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415528">
        <w:rPr>
          <w:rFonts w:ascii="Arial" w:eastAsia="Arial Unicode MS" w:hAnsi="Arial" w:cs="Arial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5953125" cy="561975"/>
            <wp:effectExtent l="19050" t="0" r="9525" b="0"/>
            <wp:docPr id="12" name="Obraz 15" descr="RPOWM MAZOWSZE UE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RPOWM MAZOWSZE UE 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415528">
        <w:rPr>
          <w:rFonts w:ascii="Arial" w:hAnsi="Arial" w:cs="Arial"/>
          <w:i/>
          <w:iCs/>
          <w:color w:val="000000"/>
          <w:sz w:val="20"/>
          <w:szCs w:val="20"/>
        </w:rPr>
        <w:t xml:space="preserve">dla </w:t>
      </w:r>
      <w:proofErr w:type="spellStart"/>
      <w:r w:rsidRPr="00415528">
        <w:rPr>
          <w:rFonts w:ascii="Arial" w:hAnsi="Arial" w:cs="Arial"/>
          <w:i/>
          <w:iCs/>
          <w:color w:val="000000"/>
          <w:sz w:val="20"/>
          <w:szCs w:val="20"/>
        </w:rPr>
        <w:t>rozwoju</w:t>
      </w:r>
      <w:proofErr w:type="spellEnd"/>
      <w:r w:rsidRPr="00415528">
        <w:rPr>
          <w:rFonts w:ascii="Arial" w:hAnsi="Arial" w:cs="Arial"/>
          <w:i/>
          <w:iCs/>
          <w:color w:val="000000"/>
          <w:sz w:val="20"/>
          <w:szCs w:val="20"/>
        </w:rPr>
        <w:t xml:space="preserve"> Mazowsza</w:t>
      </w:r>
    </w:p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415528" w:rsidRPr="00415528" w:rsidRDefault="00CA1DA7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noProof/>
          <w:sz w:val="6"/>
          <w:szCs w:val="20"/>
        </w:rPr>
      </w:pPr>
      <w:r>
        <w:rPr>
          <w:rFonts w:ascii="Arial" w:hAnsi="Arial" w:cs="Arial"/>
          <w:noProof/>
          <w:sz w:val="6"/>
          <w:szCs w:val="20"/>
        </w:rPr>
        <w:pict>
          <v:line id="_x0000_s1027" style="position:absolute;left:0;text-align:left;z-index:251661312" from="3.6pt,1.95pt" to="471.1pt,1.95pt"/>
        </w:pict>
      </w:r>
    </w:p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415528">
        <w:rPr>
          <w:rFonts w:ascii="Arial" w:hAnsi="Arial" w:cs="Arial"/>
          <w:color w:val="000000"/>
          <w:sz w:val="16"/>
          <w:szCs w:val="16"/>
        </w:rPr>
        <w:t xml:space="preserve">WYDATEK WSPÓŁFINANSOWANY PRZEZ UNIĘ EUROPEJSKĄ ZE ŚRODKÓW EUROPEJSKIEGO FUNDUSZU </w:t>
      </w:r>
      <w:r w:rsidRPr="00415528">
        <w:rPr>
          <w:rFonts w:ascii="Arial" w:hAnsi="Arial" w:cs="Arial"/>
          <w:color w:val="000000"/>
          <w:sz w:val="16"/>
          <w:szCs w:val="16"/>
        </w:rPr>
        <w:tab/>
        <w:t xml:space="preserve">ROZWOJU REGIONALNEGO W RAMACH REGIONALNEGO PROGRAMU OPERACYJNEGO WOJEWÓDZTWA </w:t>
      </w:r>
      <w:r w:rsidRPr="00415528">
        <w:rPr>
          <w:rFonts w:ascii="Arial" w:hAnsi="Arial" w:cs="Arial"/>
          <w:color w:val="000000"/>
          <w:sz w:val="16"/>
          <w:szCs w:val="16"/>
        </w:rPr>
        <w:tab/>
        <w:t>MAZOWIECKIEGO 2007-2013 ORAZ ZE ŚRODKÓW BUDŻETU WOJEWÓDZTWA MAZOWIECKIEGO</w:t>
      </w:r>
    </w:p>
    <w:p w:rsidR="009D4735" w:rsidRPr="00415528" w:rsidRDefault="00CA1DA7" w:rsidP="0041552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A1DA7">
        <w:rPr>
          <w:rFonts w:ascii="Arial" w:hAnsi="Arial" w:cs="Arial"/>
          <w:noProof/>
          <w:sz w:val="20"/>
          <w:szCs w:val="20"/>
        </w:rPr>
        <w:pict>
          <v:line id="_x0000_s1026" style="position:absolute;left:0;text-align:left;z-index:251660288" from="3.6pt,-.35pt" to="471.1pt,-.35pt"/>
        </w:pict>
      </w:r>
    </w:p>
    <w:p w:rsidR="009D4735" w:rsidRPr="00415528" w:rsidRDefault="009D4735" w:rsidP="004155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D4735" w:rsidRPr="00415528" w:rsidRDefault="009D4735" w:rsidP="004155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>Zapytanie ofertowe:</w:t>
      </w:r>
    </w:p>
    <w:p w:rsidR="00FD7BD5" w:rsidRPr="00415528" w:rsidRDefault="009D4735" w:rsidP="004155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REALIZACJA </w:t>
      </w:r>
      <w:r w:rsidR="00743D80" w:rsidRPr="00415528">
        <w:rPr>
          <w:rFonts w:ascii="Arial" w:hAnsi="Arial" w:cs="Arial"/>
          <w:b/>
          <w:sz w:val="20"/>
          <w:szCs w:val="20"/>
        </w:rPr>
        <w:t xml:space="preserve"> II EDYCJI CYKLU GIER MIEJSKICH „TROPY EUROPY”</w:t>
      </w:r>
    </w:p>
    <w:p w:rsidR="00743D80" w:rsidRPr="00415528" w:rsidRDefault="00743D80" w:rsidP="0041552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WRAZ Z ZAPLANOWANIEM </w:t>
      </w:r>
      <w:r w:rsidR="009D4735" w:rsidRPr="00415528">
        <w:rPr>
          <w:rFonts w:ascii="Arial" w:hAnsi="Arial" w:cs="Arial"/>
          <w:b/>
          <w:sz w:val="20"/>
          <w:szCs w:val="20"/>
        </w:rPr>
        <w:t xml:space="preserve">I PRZEPROWADZENIEM </w:t>
      </w:r>
      <w:r w:rsidRPr="00415528">
        <w:rPr>
          <w:rFonts w:ascii="Arial" w:hAnsi="Arial" w:cs="Arial"/>
          <w:b/>
          <w:sz w:val="20"/>
          <w:szCs w:val="20"/>
        </w:rPr>
        <w:t>KAMPANII PROMUJĄCEJ IMPREZĘ</w:t>
      </w:r>
      <w:r w:rsidR="009D4735" w:rsidRPr="00415528">
        <w:rPr>
          <w:rFonts w:ascii="Arial" w:hAnsi="Arial" w:cs="Arial"/>
          <w:b/>
          <w:sz w:val="20"/>
          <w:szCs w:val="20"/>
        </w:rPr>
        <w:t xml:space="preserve"> – </w:t>
      </w:r>
      <w:r w:rsidR="009D4735" w:rsidRPr="00415528">
        <w:rPr>
          <w:rFonts w:ascii="Arial" w:hAnsi="Arial" w:cs="Arial"/>
          <w:sz w:val="20"/>
          <w:szCs w:val="20"/>
        </w:rPr>
        <w:t>ZAMÓWIENIE</w:t>
      </w:r>
      <w:r w:rsidRPr="00415528">
        <w:rPr>
          <w:rFonts w:ascii="Arial" w:hAnsi="Arial" w:cs="Arial"/>
          <w:sz w:val="20"/>
          <w:szCs w:val="20"/>
        </w:rPr>
        <w:t xml:space="preserve"> REALIZOWANE W RAMACH REGIONALNEGO PROGRAMU OPERACYJNEGO</w:t>
      </w:r>
    </w:p>
    <w:p w:rsidR="00743D80" w:rsidRPr="00415528" w:rsidRDefault="00743D80" w:rsidP="0041552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 xml:space="preserve"> WOJEWÓDZTWA MAZOWIECKIEGO 2007-2013 </w:t>
      </w:r>
      <w:r w:rsidR="007A726E">
        <w:rPr>
          <w:rFonts w:ascii="Arial" w:hAnsi="Arial" w:cs="Arial"/>
          <w:sz w:val="20"/>
          <w:szCs w:val="20"/>
        </w:rPr>
        <w:t xml:space="preserve">(RPO WM) </w:t>
      </w:r>
      <w:r w:rsidRPr="00415528">
        <w:rPr>
          <w:rFonts w:ascii="Arial" w:hAnsi="Arial" w:cs="Arial"/>
          <w:sz w:val="20"/>
          <w:szCs w:val="20"/>
        </w:rPr>
        <w:t>NA ZLECENIE</w:t>
      </w:r>
    </w:p>
    <w:p w:rsidR="00743D80" w:rsidRPr="00415528" w:rsidRDefault="00743D80" w:rsidP="00415528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>MAZOWIECKIEJ JEDNOSTKI WDRAŻANIA PROGRAMÓW UNIJNYCH</w:t>
      </w:r>
    </w:p>
    <w:p w:rsidR="00F96814" w:rsidRDefault="00F96814" w:rsidP="004155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15528" w:rsidRPr="00415528" w:rsidRDefault="00415528" w:rsidP="0041552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D4735" w:rsidRPr="00415528" w:rsidRDefault="009D4735" w:rsidP="004155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>I</w:t>
      </w:r>
      <w:r w:rsidR="00A52FED">
        <w:rPr>
          <w:rFonts w:ascii="Arial" w:hAnsi="Arial" w:cs="Arial"/>
          <w:b/>
          <w:sz w:val="20"/>
          <w:szCs w:val="20"/>
        </w:rPr>
        <w:t>.</w:t>
      </w:r>
      <w:r w:rsidR="007A726E">
        <w:rPr>
          <w:rFonts w:ascii="Arial" w:hAnsi="Arial" w:cs="Arial"/>
          <w:b/>
          <w:sz w:val="20"/>
          <w:szCs w:val="20"/>
        </w:rPr>
        <w:t xml:space="preserve"> </w:t>
      </w:r>
      <w:r w:rsidRPr="00415528">
        <w:rPr>
          <w:rFonts w:ascii="Arial" w:hAnsi="Arial" w:cs="Arial"/>
          <w:b/>
          <w:sz w:val="20"/>
          <w:szCs w:val="20"/>
        </w:rPr>
        <w:t>PRZEDMIOT ZAMÓWIENIA</w:t>
      </w:r>
    </w:p>
    <w:p w:rsidR="00043E7E" w:rsidRDefault="009D4735" w:rsidP="00415528">
      <w:pPr>
        <w:numPr>
          <w:ilvl w:val="0"/>
          <w:numId w:val="2"/>
        </w:numPr>
        <w:tabs>
          <w:tab w:val="clear" w:pos="644"/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>kom</w:t>
      </w:r>
      <w:r w:rsidR="00C75388" w:rsidRPr="00415528">
        <w:rPr>
          <w:rFonts w:ascii="Arial" w:hAnsi="Arial" w:cs="Arial"/>
          <w:sz w:val="20"/>
          <w:szCs w:val="20"/>
        </w:rPr>
        <w:t xml:space="preserve">pleksowa </w:t>
      </w:r>
      <w:proofErr w:type="spellStart"/>
      <w:r w:rsidR="00C75388" w:rsidRPr="00415528">
        <w:rPr>
          <w:rFonts w:ascii="Arial" w:hAnsi="Arial" w:cs="Arial"/>
          <w:sz w:val="20"/>
          <w:szCs w:val="20"/>
        </w:rPr>
        <w:t>organizacja</w:t>
      </w:r>
      <w:proofErr w:type="spellEnd"/>
      <w:r w:rsidR="00C75388" w:rsidRPr="00415528">
        <w:rPr>
          <w:rFonts w:ascii="Arial" w:hAnsi="Arial" w:cs="Arial"/>
          <w:sz w:val="20"/>
          <w:szCs w:val="20"/>
        </w:rPr>
        <w:t xml:space="preserve"> cyklu gier </w:t>
      </w:r>
      <w:r w:rsidR="00043E7E">
        <w:rPr>
          <w:rFonts w:ascii="Arial" w:hAnsi="Arial" w:cs="Arial"/>
          <w:sz w:val="20"/>
          <w:szCs w:val="20"/>
        </w:rPr>
        <w:t>w trzech miastach: Warszawie, Ciechanowie i Siedlcach.</w:t>
      </w:r>
      <w:r w:rsidR="00043E7E" w:rsidRPr="00415528">
        <w:rPr>
          <w:rFonts w:ascii="Arial" w:hAnsi="Arial" w:cs="Arial"/>
          <w:sz w:val="20"/>
          <w:szCs w:val="20"/>
        </w:rPr>
        <w:t xml:space="preserve"> </w:t>
      </w:r>
      <w:r w:rsidRPr="00415528">
        <w:rPr>
          <w:rFonts w:ascii="Arial" w:hAnsi="Arial" w:cs="Arial"/>
          <w:sz w:val="20"/>
          <w:szCs w:val="20"/>
        </w:rPr>
        <w:t>zgodnie z przekazanymi założeniami realizacyj</w:t>
      </w:r>
      <w:r w:rsidR="00C75388" w:rsidRPr="00415528">
        <w:rPr>
          <w:rFonts w:ascii="Arial" w:hAnsi="Arial" w:cs="Arial"/>
          <w:sz w:val="20"/>
          <w:szCs w:val="20"/>
        </w:rPr>
        <w:t>nymi i </w:t>
      </w:r>
      <w:r w:rsidRPr="00415528">
        <w:rPr>
          <w:rFonts w:ascii="Arial" w:hAnsi="Arial" w:cs="Arial"/>
          <w:sz w:val="20"/>
          <w:szCs w:val="20"/>
        </w:rPr>
        <w:t>scenariuszowymi</w:t>
      </w:r>
      <w:r w:rsidR="00F22F72">
        <w:rPr>
          <w:rFonts w:ascii="Arial" w:hAnsi="Arial" w:cs="Arial"/>
          <w:sz w:val="20"/>
          <w:szCs w:val="20"/>
        </w:rPr>
        <w:t>,</w:t>
      </w:r>
      <w:r w:rsidR="00043E7E">
        <w:rPr>
          <w:rFonts w:ascii="Arial" w:hAnsi="Arial" w:cs="Arial"/>
          <w:sz w:val="20"/>
          <w:szCs w:val="20"/>
        </w:rPr>
        <w:t xml:space="preserve"> w tym m.in.</w:t>
      </w:r>
      <w:r w:rsidR="00F22F72">
        <w:rPr>
          <w:rFonts w:ascii="Arial" w:hAnsi="Arial" w:cs="Arial"/>
          <w:sz w:val="20"/>
          <w:szCs w:val="20"/>
        </w:rPr>
        <w:t xml:space="preserve"> </w:t>
      </w:r>
    </w:p>
    <w:p w:rsidR="009D4735" w:rsidRDefault="00043E7E" w:rsidP="00043E7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415528">
        <w:rPr>
          <w:rFonts w:ascii="Arial" w:hAnsi="Arial" w:cs="Arial"/>
          <w:sz w:val="20"/>
          <w:szCs w:val="20"/>
        </w:rPr>
        <w:t xml:space="preserve">obsługa techniczna, produkcyjna, merytoryczna </w:t>
      </w:r>
      <w:proofErr w:type="spellStart"/>
      <w:r w:rsidR="00EB6981">
        <w:rPr>
          <w:rFonts w:ascii="Arial" w:hAnsi="Arial" w:cs="Arial"/>
          <w:sz w:val="20"/>
          <w:szCs w:val="20"/>
        </w:rPr>
        <w:t>imprez</w:t>
      </w:r>
      <w:proofErr w:type="spellEnd"/>
      <w:r w:rsidR="00EB6981">
        <w:rPr>
          <w:rFonts w:ascii="Arial" w:hAnsi="Arial" w:cs="Arial"/>
          <w:sz w:val="20"/>
          <w:szCs w:val="20"/>
        </w:rPr>
        <w:t>,</w:t>
      </w:r>
    </w:p>
    <w:p w:rsidR="00043E7E" w:rsidRPr="00415528" w:rsidRDefault="00043E7E" w:rsidP="00043E7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zapewnienie opieki prawnej (opracowanie regulaminu gry, tworzenie wzorów/weryfikacja wzorów wszelkich umów partnerskich zawieranych na potrzeby realizacji zamówienia w celu zabezpieczenia interesów Zamawiającego),</w:t>
      </w:r>
    </w:p>
    <w:p w:rsidR="0077254E" w:rsidRDefault="00C75388" w:rsidP="00415528">
      <w:pPr>
        <w:numPr>
          <w:ilvl w:val="0"/>
          <w:numId w:val="2"/>
        </w:numPr>
        <w:tabs>
          <w:tab w:val="clear" w:pos="644"/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>k</w:t>
      </w:r>
      <w:r w:rsidR="009D4735" w:rsidRPr="00415528">
        <w:rPr>
          <w:rFonts w:ascii="Arial" w:hAnsi="Arial" w:cs="Arial"/>
          <w:sz w:val="20"/>
          <w:szCs w:val="20"/>
        </w:rPr>
        <w:t xml:space="preserve">ompleksowa realizacja </w:t>
      </w:r>
      <w:r w:rsidRPr="00415528">
        <w:rPr>
          <w:rFonts w:ascii="Arial" w:hAnsi="Arial" w:cs="Arial"/>
          <w:sz w:val="20"/>
          <w:szCs w:val="20"/>
        </w:rPr>
        <w:t xml:space="preserve">kampanii promocyjnej imprezy </w:t>
      </w:r>
      <w:r w:rsidR="0077254E" w:rsidRPr="00415528">
        <w:rPr>
          <w:rFonts w:ascii="Arial" w:hAnsi="Arial" w:cs="Arial"/>
          <w:sz w:val="20"/>
          <w:szCs w:val="20"/>
        </w:rPr>
        <w:t>zgodnie z przekazanymi założeniami</w:t>
      </w:r>
      <w:r w:rsidR="0077254E">
        <w:rPr>
          <w:rFonts w:ascii="Arial" w:hAnsi="Arial" w:cs="Arial"/>
          <w:sz w:val="20"/>
          <w:szCs w:val="20"/>
        </w:rPr>
        <w:t>, w tym:</w:t>
      </w:r>
    </w:p>
    <w:p w:rsidR="0077254E" w:rsidRDefault="0077254E" w:rsidP="0077254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75388" w:rsidRPr="00415528">
        <w:rPr>
          <w:rFonts w:ascii="Arial" w:hAnsi="Arial" w:cs="Arial"/>
          <w:sz w:val="20"/>
          <w:szCs w:val="20"/>
        </w:rPr>
        <w:t xml:space="preserve">opracowanie kreacji, </w:t>
      </w:r>
    </w:p>
    <w:p w:rsidR="0077254E" w:rsidRDefault="0077254E" w:rsidP="0077254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75388" w:rsidRPr="00415528">
        <w:rPr>
          <w:rFonts w:ascii="Arial" w:hAnsi="Arial" w:cs="Arial"/>
          <w:sz w:val="20"/>
          <w:szCs w:val="20"/>
        </w:rPr>
        <w:t>produkcja materia</w:t>
      </w:r>
      <w:r w:rsidR="00E32E8B">
        <w:rPr>
          <w:rFonts w:ascii="Arial" w:hAnsi="Arial" w:cs="Arial"/>
          <w:sz w:val="20"/>
          <w:szCs w:val="20"/>
        </w:rPr>
        <w:t>łó</w:t>
      </w:r>
      <w:r w:rsidR="00415528">
        <w:rPr>
          <w:rFonts w:ascii="Arial" w:hAnsi="Arial" w:cs="Arial"/>
          <w:sz w:val="20"/>
          <w:szCs w:val="20"/>
        </w:rPr>
        <w:t>w promocyjnych</w:t>
      </w:r>
      <w:r w:rsidR="00E32E8B">
        <w:rPr>
          <w:rFonts w:ascii="Arial" w:hAnsi="Arial" w:cs="Arial"/>
          <w:sz w:val="20"/>
          <w:szCs w:val="20"/>
        </w:rPr>
        <w:t xml:space="preserve">, </w:t>
      </w:r>
    </w:p>
    <w:p w:rsidR="0077254E" w:rsidRDefault="0077254E" w:rsidP="0077254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32E8B">
        <w:rPr>
          <w:rFonts w:ascii="Arial" w:hAnsi="Arial" w:cs="Arial"/>
          <w:sz w:val="20"/>
          <w:szCs w:val="20"/>
        </w:rPr>
        <w:t>o</w:t>
      </w:r>
      <w:r w:rsidR="00E32E8B" w:rsidRPr="00415528">
        <w:rPr>
          <w:rFonts w:ascii="Arial" w:hAnsi="Arial" w:cs="Arial"/>
          <w:sz w:val="20"/>
          <w:szCs w:val="20"/>
        </w:rPr>
        <w:t xml:space="preserve">pracowanie szczegółowych </w:t>
      </w:r>
      <w:proofErr w:type="spellStart"/>
      <w:r w:rsidR="00E32E8B" w:rsidRPr="00415528">
        <w:rPr>
          <w:rFonts w:ascii="Arial" w:hAnsi="Arial" w:cs="Arial"/>
          <w:sz w:val="20"/>
          <w:szCs w:val="20"/>
        </w:rPr>
        <w:t>media</w:t>
      </w:r>
      <w:proofErr w:type="spellEnd"/>
      <w:r w:rsidR="00E32E8B" w:rsidRPr="00415528">
        <w:rPr>
          <w:rFonts w:ascii="Arial" w:hAnsi="Arial" w:cs="Arial"/>
          <w:sz w:val="20"/>
          <w:szCs w:val="20"/>
        </w:rPr>
        <w:t xml:space="preserve"> planów wraz z rekomendacjam</w:t>
      </w:r>
      <w:r>
        <w:rPr>
          <w:rFonts w:ascii="Arial" w:hAnsi="Arial" w:cs="Arial"/>
          <w:sz w:val="20"/>
          <w:szCs w:val="20"/>
        </w:rPr>
        <w:t>i</w:t>
      </w:r>
      <w:r w:rsidRPr="0077254E">
        <w:rPr>
          <w:rFonts w:ascii="Arial" w:hAnsi="Arial" w:cs="Arial"/>
          <w:sz w:val="20"/>
          <w:szCs w:val="20"/>
        </w:rPr>
        <w:t xml:space="preserve"> </w:t>
      </w:r>
      <w:r w:rsidRPr="00415528">
        <w:rPr>
          <w:rFonts w:ascii="Arial" w:hAnsi="Arial" w:cs="Arial"/>
          <w:sz w:val="20"/>
          <w:szCs w:val="20"/>
        </w:rPr>
        <w:t>w oparciu o aktualne badania marketingowe,</w:t>
      </w:r>
      <w:r>
        <w:rPr>
          <w:rFonts w:ascii="Arial" w:hAnsi="Arial" w:cs="Arial"/>
          <w:sz w:val="20"/>
          <w:szCs w:val="20"/>
        </w:rPr>
        <w:t xml:space="preserve"> co najmniej z I połowy 2013 </w:t>
      </w:r>
      <w:proofErr w:type="spellStart"/>
      <w:r>
        <w:rPr>
          <w:rFonts w:ascii="Arial" w:hAnsi="Arial" w:cs="Arial"/>
          <w:sz w:val="20"/>
          <w:szCs w:val="20"/>
        </w:rPr>
        <w:t>r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E32E8B">
        <w:rPr>
          <w:rFonts w:ascii="Arial" w:hAnsi="Arial" w:cs="Arial"/>
          <w:sz w:val="20"/>
          <w:szCs w:val="20"/>
        </w:rPr>
        <w:t xml:space="preserve">, </w:t>
      </w:r>
    </w:p>
    <w:p w:rsidR="009D4735" w:rsidRPr="00415528" w:rsidRDefault="0077254E" w:rsidP="0077254E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32E8B">
        <w:rPr>
          <w:rFonts w:ascii="Arial" w:hAnsi="Arial" w:cs="Arial"/>
          <w:sz w:val="20"/>
          <w:szCs w:val="20"/>
        </w:rPr>
        <w:t>z</w:t>
      </w:r>
      <w:r w:rsidR="00E32E8B" w:rsidRPr="00415528">
        <w:rPr>
          <w:rFonts w:ascii="Arial" w:hAnsi="Arial" w:cs="Arial"/>
          <w:sz w:val="20"/>
          <w:szCs w:val="20"/>
        </w:rPr>
        <w:t>akup mediów i nośników</w:t>
      </w:r>
      <w:r>
        <w:rPr>
          <w:rFonts w:ascii="Arial" w:hAnsi="Arial" w:cs="Arial"/>
          <w:sz w:val="20"/>
          <w:szCs w:val="20"/>
        </w:rPr>
        <w:t>,</w:t>
      </w:r>
      <w:r w:rsidR="00E32E8B" w:rsidRPr="00415528">
        <w:rPr>
          <w:rFonts w:ascii="Arial" w:hAnsi="Arial" w:cs="Arial"/>
          <w:sz w:val="20"/>
          <w:szCs w:val="20"/>
        </w:rPr>
        <w:t xml:space="preserve"> </w:t>
      </w:r>
    </w:p>
    <w:p w:rsidR="009D4735" w:rsidRPr="00415528" w:rsidRDefault="0077254E" w:rsidP="00415528">
      <w:pPr>
        <w:numPr>
          <w:ilvl w:val="0"/>
          <w:numId w:val="2"/>
        </w:numPr>
        <w:tabs>
          <w:tab w:val="clear" w:pos="644"/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9D4735" w:rsidRPr="00415528">
        <w:rPr>
          <w:rFonts w:ascii="Arial" w:hAnsi="Arial" w:cs="Arial"/>
          <w:sz w:val="20"/>
          <w:szCs w:val="20"/>
        </w:rPr>
        <w:t>rzygotowanie raportu z realizacji cyklu gier oraz pr</w:t>
      </w:r>
      <w:r>
        <w:rPr>
          <w:rFonts w:ascii="Arial" w:hAnsi="Arial" w:cs="Arial"/>
          <w:sz w:val="20"/>
          <w:szCs w:val="20"/>
        </w:rPr>
        <w:t>zeprowadzenia akcji promocyjnej,</w:t>
      </w:r>
    </w:p>
    <w:p w:rsidR="009D4735" w:rsidRPr="00415528" w:rsidRDefault="0077254E" w:rsidP="00415528">
      <w:pPr>
        <w:numPr>
          <w:ilvl w:val="0"/>
          <w:numId w:val="2"/>
        </w:numPr>
        <w:tabs>
          <w:tab w:val="clear" w:pos="644"/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9D4735" w:rsidRPr="00415528">
        <w:rPr>
          <w:rFonts w:ascii="Arial" w:hAnsi="Arial" w:cs="Arial"/>
          <w:sz w:val="20"/>
          <w:szCs w:val="20"/>
        </w:rPr>
        <w:t xml:space="preserve">rchiwizacja wszystkich treści powstałych w wyniku realizacji umowy na CD/DVD, kasetach typu beta; przygotowanie egz. archiwalnych materiałów typu </w:t>
      </w:r>
      <w:r w:rsidR="00B25860">
        <w:rPr>
          <w:rFonts w:ascii="Arial" w:hAnsi="Arial" w:cs="Arial"/>
          <w:sz w:val="20"/>
          <w:szCs w:val="20"/>
        </w:rPr>
        <w:t>pocztówki, plakaty, mapy</w:t>
      </w:r>
      <w:r w:rsidR="007A726E">
        <w:rPr>
          <w:rFonts w:ascii="Arial" w:hAnsi="Arial" w:cs="Arial"/>
          <w:sz w:val="20"/>
          <w:szCs w:val="20"/>
        </w:rPr>
        <w:t>, naklejki</w:t>
      </w:r>
      <w:r w:rsidR="009D4735" w:rsidRPr="00415528">
        <w:rPr>
          <w:rFonts w:ascii="Arial" w:hAnsi="Arial" w:cs="Arial"/>
          <w:sz w:val="20"/>
          <w:szCs w:val="20"/>
        </w:rPr>
        <w:t>; przygotowanie dokumentacji fotograficznej nt. przepro</w:t>
      </w:r>
      <w:r>
        <w:rPr>
          <w:rFonts w:ascii="Arial" w:hAnsi="Arial" w:cs="Arial"/>
          <w:sz w:val="20"/>
          <w:szCs w:val="20"/>
        </w:rPr>
        <w:t xml:space="preserve">wadzonych działań, np. </w:t>
      </w:r>
      <w:proofErr w:type="spellStart"/>
      <w:r>
        <w:rPr>
          <w:rFonts w:ascii="Arial" w:hAnsi="Arial" w:cs="Arial"/>
          <w:sz w:val="20"/>
          <w:szCs w:val="20"/>
        </w:rPr>
        <w:t>outdooru</w:t>
      </w:r>
      <w:proofErr w:type="spellEnd"/>
      <w:r>
        <w:rPr>
          <w:rFonts w:ascii="Arial" w:hAnsi="Arial" w:cs="Arial"/>
          <w:sz w:val="20"/>
          <w:szCs w:val="20"/>
        </w:rPr>
        <w:t>,</w:t>
      </w:r>
    </w:p>
    <w:p w:rsidR="009D4735" w:rsidRPr="00415528" w:rsidRDefault="009D4735" w:rsidP="00415528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>(Każda płyta/opakowanie powinna być prawidłowo oznakowana zgodnie z wytycznymi Zamawiającego, tj. powinna zawierać: tytuł akcji promocyjnej, informację o tym, co jest nagrane na płycie, termin emisji, logotyp RPO WM, hasło RPO WM, info</w:t>
      </w:r>
      <w:r w:rsidR="0077254E">
        <w:rPr>
          <w:rFonts w:ascii="Arial" w:hAnsi="Arial" w:cs="Arial"/>
          <w:sz w:val="20"/>
          <w:szCs w:val="20"/>
        </w:rPr>
        <w:t>rmację nt. finansowania akcji.),</w:t>
      </w:r>
    </w:p>
    <w:p w:rsidR="009D4735" w:rsidRPr="0077254E" w:rsidRDefault="0077254E" w:rsidP="00415528">
      <w:pPr>
        <w:numPr>
          <w:ilvl w:val="0"/>
          <w:numId w:val="2"/>
        </w:numPr>
        <w:tabs>
          <w:tab w:val="clear" w:pos="644"/>
          <w:tab w:val="num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</w:t>
      </w:r>
      <w:r w:rsidR="009D4735" w:rsidRPr="0077254E">
        <w:rPr>
          <w:rFonts w:ascii="Arial" w:hAnsi="Arial" w:cs="Arial"/>
          <w:sz w:val="20"/>
          <w:szCs w:val="20"/>
        </w:rPr>
        <w:t>rzekazanie Zamawiającemu majątkowych praw autorskich i praw pokrewnych oraz praw zależnych do treści powstałych w wyniku realizacji umowy bez ograniczeń i na wszystkich polach eksploatacji.</w:t>
      </w:r>
    </w:p>
    <w:p w:rsidR="009D4735" w:rsidRPr="00415528" w:rsidRDefault="009D4735" w:rsidP="00415528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D274D5" w:rsidRPr="00415528" w:rsidRDefault="009D4735" w:rsidP="00415528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>II</w:t>
      </w:r>
      <w:r w:rsidR="00A52FED">
        <w:rPr>
          <w:rFonts w:ascii="Arial" w:hAnsi="Arial" w:cs="Arial"/>
          <w:b/>
          <w:sz w:val="20"/>
          <w:szCs w:val="20"/>
        </w:rPr>
        <w:t>.</w:t>
      </w:r>
      <w:r w:rsidRPr="00415528">
        <w:rPr>
          <w:rFonts w:ascii="Arial" w:hAnsi="Arial" w:cs="Arial"/>
          <w:b/>
          <w:sz w:val="20"/>
          <w:szCs w:val="20"/>
        </w:rPr>
        <w:t xml:space="preserve"> </w:t>
      </w:r>
      <w:r w:rsidR="00237847" w:rsidRPr="00415528">
        <w:rPr>
          <w:rFonts w:ascii="Arial" w:hAnsi="Arial" w:cs="Arial"/>
          <w:b/>
          <w:sz w:val="20"/>
          <w:szCs w:val="20"/>
        </w:rPr>
        <w:t>OGÓLNY OPIS ZAŁOŻEŃ FABULARNYCH GIER</w:t>
      </w:r>
    </w:p>
    <w:p w:rsidR="00BD3679" w:rsidRPr="00F22F72" w:rsidRDefault="00661AEB" w:rsidP="00F22F72">
      <w:pPr>
        <w:pStyle w:val="Akapitzlist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F22F72">
        <w:rPr>
          <w:rFonts w:ascii="Arial" w:hAnsi="Arial" w:cs="Arial"/>
          <w:sz w:val="20"/>
          <w:szCs w:val="20"/>
        </w:rPr>
        <w:t xml:space="preserve">Motyw przewodni: </w:t>
      </w:r>
      <w:r w:rsidR="007A6F1F" w:rsidRPr="00F22F72">
        <w:rPr>
          <w:rFonts w:ascii="Arial" w:hAnsi="Arial" w:cs="Arial"/>
          <w:sz w:val="20"/>
          <w:szCs w:val="20"/>
          <w:u w:val="single"/>
        </w:rPr>
        <w:t>TROPY EUROPY – NA TROPIE PRZYGODY!</w:t>
      </w:r>
    </w:p>
    <w:p w:rsidR="00214629" w:rsidRPr="00F22F72" w:rsidRDefault="007A6F1F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22F72">
        <w:rPr>
          <w:rFonts w:ascii="Arial" w:hAnsi="Arial" w:cs="Arial"/>
          <w:sz w:val="20"/>
          <w:szCs w:val="20"/>
        </w:rPr>
        <w:t xml:space="preserve">Wizualizacja klimatu gier </w:t>
      </w:r>
      <w:r w:rsidR="00F22F72" w:rsidRPr="00F22F72">
        <w:rPr>
          <w:rFonts w:ascii="Arial" w:hAnsi="Arial" w:cs="Arial"/>
          <w:sz w:val="20"/>
          <w:szCs w:val="20"/>
        </w:rPr>
        <w:t xml:space="preserve">z nawiązaniem </w:t>
      </w:r>
      <w:r w:rsidR="00214629" w:rsidRPr="00F22F72">
        <w:rPr>
          <w:rFonts w:ascii="Arial" w:hAnsi="Arial" w:cs="Arial"/>
          <w:sz w:val="20"/>
          <w:szCs w:val="20"/>
        </w:rPr>
        <w:t xml:space="preserve">do </w:t>
      </w:r>
      <w:r w:rsidR="00F22F72" w:rsidRPr="00F22F72">
        <w:rPr>
          <w:rFonts w:ascii="Arial" w:hAnsi="Arial" w:cs="Arial"/>
          <w:sz w:val="20"/>
          <w:szCs w:val="20"/>
        </w:rPr>
        <w:t xml:space="preserve">postaci </w:t>
      </w:r>
      <w:r w:rsidR="00690550">
        <w:rPr>
          <w:rFonts w:ascii="Arial" w:hAnsi="Arial" w:cs="Arial"/>
          <w:sz w:val="20"/>
          <w:szCs w:val="20"/>
        </w:rPr>
        <w:t xml:space="preserve">i przygód </w:t>
      </w:r>
      <w:r w:rsidR="00214629" w:rsidRPr="00F22F72">
        <w:rPr>
          <w:rFonts w:ascii="Arial" w:hAnsi="Arial" w:cs="Arial"/>
          <w:sz w:val="20"/>
          <w:szCs w:val="20"/>
        </w:rPr>
        <w:t xml:space="preserve">Indiany Jonesa </w:t>
      </w:r>
      <w:r w:rsidR="007A726E">
        <w:rPr>
          <w:rFonts w:ascii="Arial" w:hAnsi="Arial" w:cs="Arial"/>
          <w:sz w:val="20"/>
          <w:szCs w:val="20"/>
        </w:rPr>
        <w:t>(n</w:t>
      </w:r>
      <w:r w:rsidR="00214629" w:rsidRPr="00F22F72">
        <w:rPr>
          <w:rFonts w:ascii="Arial" w:hAnsi="Arial" w:cs="Arial"/>
          <w:sz w:val="20"/>
          <w:szCs w:val="20"/>
        </w:rPr>
        <w:t xml:space="preserve">ie ma </w:t>
      </w:r>
      <w:r w:rsidR="00F22F72" w:rsidRPr="00F22F72">
        <w:rPr>
          <w:rFonts w:ascii="Arial" w:hAnsi="Arial" w:cs="Arial"/>
          <w:sz w:val="20"/>
          <w:szCs w:val="20"/>
        </w:rPr>
        <w:t>to być nawiązanie</w:t>
      </w:r>
      <w:r w:rsidR="00214629" w:rsidRPr="00F22F72">
        <w:rPr>
          <w:rFonts w:ascii="Arial" w:hAnsi="Arial" w:cs="Arial"/>
          <w:sz w:val="20"/>
          <w:szCs w:val="20"/>
        </w:rPr>
        <w:t xml:space="preserve"> wprost, tzn. nie chodzi o wykorzystanie grafic</w:t>
      </w:r>
      <w:r w:rsidR="00F22F72" w:rsidRPr="00F22F72">
        <w:rPr>
          <w:rFonts w:ascii="Arial" w:hAnsi="Arial" w:cs="Arial"/>
          <w:sz w:val="20"/>
          <w:szCs w:val="20"/>
        </w:rPr>
        <w:t xml:space="preserve">znego wizerunku Indiany Jonesa, </w:t>
      </w:r>
      <w:r w:rsidR="00214629" w:rsidRPr="00F22F72">
        <w:rPr>
          <w:rFonts w:ascii="Arial" w:hAnsi="Arial" w:cs="Arial"/>
          <w:sz w:val="20"/>
          <w:szCs w:val="20"/>
        </w:rPr>
        <w:t>co łączyłoby się z koniecznością uzyskania zgody, wn</w:t>
      </w:r>
      <w:r w:rsidR="00F22F72" w:rsidRPr="00F22F72">
        <w:rPr>
          <w:rFonts w:ascii="Arial" w:hAnsi="Arial" w:cs="Arial"/>
          <w:sz w:val="20"/>
          <w:szCs w:val="20"/>
        </w:rPr>
        <w:t xml:space="preserve">iesienia stosownych opłat itp.), tj. </w:t>
      </w:r>
      <w:r w:rsidR="00214629" w:rsidRPr="00F22F72">
        <w:rPr>
          <w:rFonts w:ascii="Arial" w:hAnsi="Arial" w:cs="Arial"/>
          <w:sz w:val="20"/>
          <w:szCs w:val="20"/>
        </w:rPr>
        <w:t>wykorzystanie pewnych jego atrybutów (brązowy kapelusz, traperski strój</w:t>
      </w:r>
      <w:r w:rsidR="003C6F08" w:rsidRPr="00F22F72">
        <w:rPr>
          <w:rFonts w:ascii="Arial" w:hAnsi="Arial" w:cs="Arial"/>
          <w:sz w:val="20"/>
          <w:szCs w:val="20"/>
        </w:rPr>
        <w:t>, szelki, apaszka na szyi</w:t>
      </w:r>
      <w:r w:rsidR="00214629" w:rsidRPr="00F22F72">
        <w:rPr>
          <w:rFonts w:ascii="Arial" w:hAnsi="Arial" w:cs="Arial"/>
          <w:sz w:val="20"/>
          <w:szCs w:val="20"/>
        </w:rPr>
        <w:t>) by zbudować pozytywne skojarzenia z przygodą, skarbami, tajemnicami.</w:t>
      </w:r>
    </w:p>
    <w:p w:rsidR="00F22F72" w:rsidRDefault="00D274D5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22F72">
        <w:rPr>
          <w:rFonts w:ascii="Arial" w:hAnsi="Arial" w:cs="Arial"/>
          <w:sz w:val="20"/>
          <w:szCs w:val="20"/>
        </w:rPr>
        <w:t xml:space="preserve">„Tropy Europy” to nazwa nawiązująca do tropienia, poszukiwania, odkrywania pozostawionych śladów, eksplorowania ich. </w:t>
      </w:r>
      <w:r w:rsidR="0095444B" w:rsidRPr="00F22F72">
        <w:rPr>
          <w:rFonts w:ascii="Arial" w:hAnsi="Arial" w:cs="Arial"/>
          <w:sz w:val="20"/>
          <w:szCs w:val="20"/>
        </w:rPr>
        <w:t xml:space="preserve">W rzędzie kolejnych skojarzeń ustawiają się skarby, tajemnice, </w:t>
      </w:r>
      <w:r w:rsidR="00C43242" w:rsidRPr="00F22F72">
        <w:rPr>
          <w:rFonts w:ascii="Arial" w:hAnsi="Arial" w:cs="Arial"/>
          <w:sz w:val="20"/>
          <w:szCs w:val="20"/>
        </w:rPr>
        <w:t xml:space="preserve">zagadki, zaszyfrowane informacje, łączenie faktów i dostrzeganie tego, co na pierwszy rzut </w:t>
      </w:r>
      <w:r w:rsidR="00FF5406" w:rsidRPr="00F22F72">
        <w:rPr>
          <w:rFonts w:ascii="Arial" w:hAnsi="Arial" w:cs="Arial"/>
          <w:sz w:val="20"/>
          <w:szCs w:val="20"/>
        </w:rPr>
        <w:t xml:space="preserve">oka </w:t>
      </w:r>
      <w:r w:rsidR="00C43242" w:rsidRPr="00F22F72">
        <w:rPr>
          <w:rFonts w:ascii="Arial" w:hAnsi="Arial" w:cs="Arial"/>
          <w:sz w:val="20"/>
          <w:szCs w:val="20"/>
        </w:rPr>
        <w:t xml:space="preserve">niewidoczne. </w:t>
      </w:r>
    </w:p>
    <w:p w:rsidR="0095444B" w:rsidRPr="00F22F72" w:rsidRDefault="00C43242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22F72">
        <w:rPr>
          <w:rFonts w:ascii="Arial" w:hAnsi="Arial" w:cs="Arial"/>
          <w:sz w:val="20"/>
          <w:szCs w:val="20"/>
        </w:rPr>
        <w:t>Tropiciel to osoba, która ma dużą wiedzę, inteligencję i spryt oraz ogromną ciekawość świata. Wszystkie te skojarz</w:t>
      </w:r>
      <w:r w:rsidR="00DB112A" w:rsidRPr="00F22F72">
        <w:rPr>
          <w:rFonts w:ascii="Arial" w:hAnsi="Arial" w:cs="Arial"/>
          <w:sz w:val="20"/>
          <w:szCs w:val="20"/>
        </w:rPr>
        <w:t xml:space="preserve">enia doskonale pasują do gry, </w:t>
      </w:r>
      <w:r w:rsidRPr="00F22F72">
        <w:rPr>
          <w:rFonts w:ascii="Arial" w:hAnsi="Arial" w:cs="Arial"/>
          <w:sz w:val="20"/>
          <w:szCs w:val="20"/>
        </w:rPr>
        <w:t xml:space="preserve">której celem jest zainteresowanie </w:t>
      </w:r>
      <w:r w:rsidR="00DB112A" w:rsidRPr="00F22F72">
        <w:rPr>
          <w:rFonts w:ascii="Arial" w:hAnsi="Arial" w:cs="Arial"/>
          <w:sz w:val="20"/>
          <w:szCs w:val="20"/>
        </w:rPr>
        <w:t>uczestników</w:t>
      </w:r>
      <w:r w:rsidRPr="00F22F72">
        <w:rPr>
          <w:rFonts w:ascii="Arial" w:hAnsi="Arial" w:cs="Arial"/>
          <w:sz w:val="20"/>
          <w:szCs w:val="20"/>
        </w:rPr>
        <w:t xml:space="preserve"> miejscami, które mogą się rozwijać dzięki funduszom</w:t>
      </w:r>
      <w:r w:rsidR="00F22F72">
        <w:rPr>
          <w:rFonts w:ascii="Arial" w:hAnsi="Arial" w:cs="Arial"/>
          <w:sz w:val="20"/>
          <w:szCs w:val="20"/>
        </w:rPr>
        <w:t xml:space="preserve"> pozyskiwanym z </w:t>
      </w:r>
      <w:r w:rsidR="00690550">
        <w:rPr>
          <w:rFonts w:ascii="Arial" w:hAnsi="Arial" w:cs="Arial"/>
          <w:sz w:val="20"/>
          <w:szCs w:val="20"/>
        </w:rPr>
        <w:t>  </w:t>
      </w:r>
      <w:r w:rsidR="00DB112A" w:rsidRPr="00F22F72">
        <w:rPr>
          <w:rFonts w:ascii="Arial" w:hAnsi="Arial" w:cs="Arial"/>
          <w:sz w:val="20"/>
          <w:szCs w:val="20"/>
        </w:rPr>
        <w:t>Regionalnego Programu Operacyjnego Województwa Mazowieckiego 2007-2013.</w:t>
      </w:r>
    </w:p>
    <w:p w:rsidR="00690550" w:rsidRDefault="00DB112A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22F72">
        <w:rPr>
          <w:rFonts w:ascii="Arial" w:hAnsi="Arial" w:cs="Arial"/>
          <w:sz w:val="20"/>
          <w:szCs w:val="20"/>
          <w:u w:val="single"/>
        </w:rPr>
        <w:t>TROPY EUROPY – NA TROPIE PRZYGODY!</w:t>
      </w:r>
      <w:r w:rsidRPr="00F22F72">
        <w:rPr>
          <w:rFonts w:ascii="Arial" w:hAnsi="Arial" w:cs="Arial"/>
          <w:b/>
          <w:sz w:val="20"/>
          <w:szCs w:val="20"/>
        </w:rPr>
        <w:t xml:space="preserve"> </w:t>
      </w:r>
      <w:r w:rsidR="00F22F72">
        <w:rPr>
          <w:rFonts w:ascii="Arial" w:hAnsi="Arial" w:cs="Arial"/>
          <w:sz w:val="20"/>
          <w:szCs w:val="20"/>
        </w:rPr>
        <w:t>mają być</w:t>
      </w:r>
      <w:r w:rsidR="00E83F12" w:rsidRPr="00F22F72">
        <w:rPr>
          <w:rFonts w:ascii="Arial" w:hAnsi="Arial" w:cs="Arial"/>
          <w:sz w:val="20"/>
          <w:szCs w:val="20"/>
        </w:rPr>
        <w:t xml:space="preserve"> rodzin</w:t>
      </w:r>
      <w:r w:rsidR="00F22F72">
        <w:rPr>
          <w:rFonts w:ascii="Arial" w:hAnsi="Arial" w:cs="Arial"/>
          <w:sz w:val="20"/>
          <w:szCs w:val="20"/>
        </w:rPr>
        <w:t>ną</w:t>
      </w:r>
      <w:r w:rsidRPr="00F22F72">
        <w:rPr>
          <w:rFonts w:ascii="Arial" w:hAnsi="Arial" w:cs="Arial"/>
          <w:sz w:val="20"/>
          <w:szCs w:val="20"/>
        </w:rPr>
        <w:t xml:space="preserve"> gr</w:t>
      </w:r>
      <w:r w:rsidR="007A726E">
        <w:rPr>
          <w:rFonts w:ascii="Arial" w:hAnsi="Arial" w:cs="Arial"/>
          <w:sz w:val="20"/>
          <w:szCs w:val="20"/>
        </w:rPr>
        <w:t>ą</w:t>
      </w:r>
      <w:r w:rsidRPr="00F22F72">
        <w:rPr>
          <w:rFonts w:ascii="Arial" w:hAnsi="Arial" w:cs="Arial"/>
          <w:sz w:val="20"/>
          <w:szCs w:val="20"/>
        </w:rPr>
        <w:t xml:space="preserve"> miejsk</w:t>
      </w:r>
      <w:r w:rsidR="007A726E">
        <w:rPr>
          <w:rFonts w:ascii="Arial" w:hAnsi="Arial" w:cs="Arial"/>
          <w:sz w:val="20"/>
          <w:szCs w:val="20"/>
        </w:rPr>
        <w:t>ą</w:t>
      </w:r>
      <w:r w:rsidRPr="00F22F72">
        <w:rPr>
          <w:rFonts w:ascii="Arial" w:hAnsi="Arial" w:cs="Arial"/>
          <w:sz w:val="20"/>
          <w:szCs w:val="20"/>
        </w:rPr>
        <w:t xml:space="preserve"> o charakterze przygodowym, której inspiracją są książki, programy i f</w:t>
      </w:r>
      <w:r w:rsidR="00690550">
        <w:rPr>
          <w:rFonts w:ascii="Arial" w:hAnsi="Arial" w:cs="Arial"/>
          <w:sz w:val="20"/>
          <w:szCs w:val="20"/>
        </w:rPr>
        <w:t>ilmy o poszukiwaczach skarbów i </w:t>
      </w:r>
      <w:r w:rsidRPr="00F22F72">
        <w:rPr>
          <w:rFonts w:ascii="Arial" w:hAnsi="Arial" w:cs="Arial"/>
          <w:sz w:val="20"/>
          <w:szCs w:val="20"/>
        </w:rPr>
        <w:t xml:space="preserve">tropicielach tajemnic. </w:t>
      </w:r>
    </w:p>
    <w:p w:rsidR="00690550" w:rsidRDefault="00DB112A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0550">
        <w:rPr>
          <w:rFonts w:ascii="Arial" w:hAnsi="Arial" w:cs="Arial"/>
          <w:sz w:val="20"/>
          <w:szCs w:val="20"/>
        </w:rPr>
        <w:t>Uczestnicy na czas gry zamienią się w</w:t>
      </w:r>
      <w:r w:rsidR="00B81037" w:rsidRPr="00690550">
        <w:rPr>
          <w:rFonts w:ascii="Arial" w:hAnsi="Arial" w:cs="Arial"/>
          <w:sz w:val="20"/>
          <w:szCs w:val="20"/>
        </w:rPr>
        <w:t xml:space="preserve"> drużyn</w:t>
      </w:r>
      <w:r w:rsidRPr="00690550">
        <w:rPr>
          <w:rFonts w:ascii="Arial" w:hAnsi="Arial" w:cs="Arial"/>
          <w:sz w:val="20"/>
          <w:szCs w:val="20"/>
        </w:rPr>
        <w:t>y poszukiwaczy, które otrzymują</w:t>
      </w:r>
      <w:r w:rsidR="00DC7192" w:rsidRPr="00690550">
        <w:rPr>
          <w:rFonts w:ascii="Arial" w:hAnsi="Arial" w:cs="Arial"/>
          <w:sz w:val="20"/>
          <w:szCs w:val="20"/>
        </w:rPr>
        <w:t xml:space="preserve"> tajemniczy list, a w nim</w:t>
      </w:r>
      <w:r w:rsidRPr="00690550">
        <w:rPr>
          <w:rFonts w:ascii="Arial" w:hAnsi="Arial" w:cs="Arial"/>
          <w:sz w:val="20"/>
          <w:szCs w:val="20"/>
        </w:rPr>
        <w:t xml:space="preserve"> </w:t>
      </w:r>
      <w:r w:rsidR="00690550">
        <w:rPr>
          <w:rFonts w:ascii="Arial" w:hAnsi="Arial" w:cs="Arial"/>
          <w:sz w:val="20"/>
          <w:szCs w:val="20"/>
        </w:rPr>
        <w:t xml:space="preserve">informację, że oto w </w:t>
      </w:r>
      <w:r w:rsidRPr="00690550">
        <w:rPr>
          <w:rFonts w:ascii="Arial" w:hAnsi="Arial" w:cs="Arial"/>
          <w:sz w:val="20"/>
          <w:szCs w:val="20"/>
        </w:rPr>
        <w:t>Warszawie/</w:t>
      </w:r>
      <w:r w:rsidR="00690550">
        <w:rPr>
          <w:rFonts w:ascii="Arial" w:hAnsi="Arial" w:cs="Arial"/>
          <w:sz w:val="20"/>
          <w:szCs w:val="20"/>
        </w:rPr>
        <w:t>Siedlcach/Ciechanowie</w:t>
      </w:r>
      <w:r w:rsidRPr="00690550">
        <w:rPr>
          <w:rFonts w:ascii="Arial" w:hAnsi="Arial" w:cs="Arial"/>
          <w:sz w:val="20"/>
          <w:szCs w:val="20"/>
        </w:rPr>
        <w:t xml:space="preserve"> czeka na nich misja specjalna, której celem jest dotarcie do ukrytego „skarbu”.</w:t>
      </w:r>
      <w:r w:rsidR="00E83F12" w:rsidRPr="00690550">
        <w:rPr>
          <w:rFonts w:ascii="Arial" w:hAnsi="Arial" w:cs="Arial"/>
          <w:sz w:val="20"/>
          <w:szCs w:val="20"/>
        </w:rPr>
        <w:t xml:space="preserve"> Tym skarbem będzie</w:t>
      </w:r>
      <w:r w:rsidRPr="00690550">
        <w:rPr>
          <w:rFonts w:ascii="Arial" w:hAnsi="Arial" w:cs="Arial"/>
          <w:sz w:val="20"/>
          <w:szCs w:val="20"/>
        </w:rPr>
        <w:t xml:space="preserve"> celowo przygotowany kufer/skrzynia. Aby poznać lokalizację skarbu trzeba będzie skompletować </w:t>
      </w:r>
      <w:r w:rsidR="00690550">
        <w:rPr>
          <w:rFonts w:ascii="Arial" w:hAnsi="Arial" w:cs="Arial"/>
          <w:sz w:val="20"/>
          <w:szCs w:val="20"/>
        </w:rPr>
        <w:t>i </w:t>
      </w:r>
      <w:r w:rsidR="00DC7192" w:rsidRPr="00690550">
        <w:rPr>
          <w:rFonts w:ascii="Arial" w:hAnsi="Arial" w:cs="Arial"/>
          <w:sz w:val="20"/>
          <w:szCs w:val="20"/>
        </w:rPr>
        <w:t xml:space="preserve">złożyć </w:t>
      </w:r>
      <w:r w:rsidRPr="00690550">
        <w:rPr>
          <w:rFonts w:ascii="Arial" w:hAnsi="Arial" w:cs="Arial"/>
          <w:sz w:val="20"/>
          <w:szCs w:val="20"/>
        </w:rPr>
        <w:t>mapę</w:t>
      </w:r>
      <w:r w:rsidR="00563C34" w:rsidRPr="00690550">
        <w:rPr>
          <w:rFonts w:ascii="Arial" w:hAnsi="Arial" w:cs="Arial"/>
          <w:sz w:val="20"/>
          <w:szCs w:val="20"/>
        </w:rPr>
        <w:t xml:space="preserve"> dojścia do niego</w:t>
      </w:r>
      <w:r w:rsidRPr="00690550">
        <w:rPr>
          <w:rFonts w:ascii="Arial" w:hAnsi="Arial" w:cs="Arial"/>
          <w:sz w:val="20"/>
          <w:szCs w:val="20"/>
        </w:rPr>
        <w:t xml:space="preserve">. </w:t>
      </w:r>
      <w:r w:rsidR="00DC7192" w:rsidRPr="00690550">
        <w:rPr>
          <w:rFonts w:ascii="Arial" w:hAnsi="Arial" w:cs="Arial"/>
          <w:sz w:val="20"/>
          <w:szCs w:val="20"/>
        </w:rPr>
        <w:t>W zamian za skompletowaną mapę otrzyma się finalną wsk</w:t>
      </w:r>
      <w:r w:rsidR="00E83F12" w:rsidRPr="00690550">
        <w:rPr>
          <w:rFonts w:ascii="Arial" w:hAnsi="Arial" w:cs="Arial"/>
          <w:sz w:val="20"/>
          <w:szCs w:val="20"/>
        </w:rPr>
        <w:t>azówkę, która razem z mapą poprowadzi</w:t>
      </w:r>
      <w:r w:rsidR="00DC7192" w:rsidRPr="00690550">
        <w:rPr>
          <w:rFonts w:ascii="Arial" w:hAnsi="Arial" w:cs="Arial"/>
          <w:sz w:val="20"/>
          <w:szCs w:val="20"/>
        </w:rPr>
        <w:t xml:space="preserve"> do miejsca ukrycia skarbu. </w:t>
      </w:r>
      <w:r w:rsidRPr="00690550">
        <w:rPr>
          <w:rFonts w:ascii="Arial" w:hAnsi="Arial" w:cs="Arial"/>
          <w:sz w:val="20"/>
          <w:szCs w:val="20"/>
        </w:rPr>
        <w:t>Kolejne fragmenty mapy (oraz punkty</w:t>
      </w:r>
      <w:r w:rsidR="00B81037" w:rsidRPr="00690550">
        <w:rPr>
          <w:rFonts w:ascii="Arial" w:hAnsi="Arial" w:cs="Arial"/>
          <w:sz w:val="20"/>
          <w:szCs w:val="20"/>
        </w:rPr>
        <w:t xml:space="preserve"> do Karty Gry</w:t>
      </w:r>
      <w:r w:rsidRPr="00690550">
        <w:rPr>
          <w:rFonts w:ascii="Arial" w:hAnsi="Arial" w:cs="Arial"/>
          <w:sz w:val="20"/>
          <w:szCs w:val="20"/>
        </w:rPr>
        <w:t>) zdobywać się będzie wykonując różnorakie zadania zlokalizowane w obiektach realizujących projekty w ramach RPO WM oraz innych dodatkowych lokalizacjach na terenie wyselekcjonowanych do tegorocznej edycji miast.</w:t>
      </w:r>
      <w:r w:rsidR="00B81037" w:rsidRPr="00690550">
        <w:rPr>
          <w:rFonts w:ascii="Arial" w:hAnsi="Arial" w:cs="Arial"/>
          <w:sz w:val="20"/>
          <w:szCs w:val="20"/>
        </w:rPr>
        <w:t xml:space="preserve"> </w:t>
      </w:r>
    </w:p>
    <w:p w:rsidR="00690550" w:rsidRDefault="00B81037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0550">
        <w:rPr>
          <w:rFonts w:ascii="Arial" w:hAnsi="Arial" w:cs="Arial"/>
          <w:sz w:val="20"/>
          <w:szCs w:val="20"/>
        </w:rPr>
        <w:t>Nagrody w grze będą przyznawane w dwóch kategoriach: za znalezienie skarbu oraz za zdobycie największej ilości punktów (możliwe jest zdobycie nagród w obu tych kategoriach przez jeden zespół, ale równie praw</w:t>
      </w:r>
      <w:r w:rsidR="00563C34" w:rsidRPr="00690550">
        <w:rPr>
          <w:rFonts w:ascii="Arial" w:hAnsi="Arial" w:cs="Arial"/>
          <w:sz w:val="20"/>
          <w:szCs w:val="20"/>
        </w:rPr>
        <w:t xml:space="preserve">dopodobne jest, że będą to </w:t>
      </w:r>
      <w:r w:rsidR="00F22F72" w:rsidRPr="00690550">
        <w:rPr>
          <w:rFonts w:ascii="Arial" w:hAnsi="Arial" w:cs="Arial"/>
          <w:sz w:val="20"/>
          <w:szCs w:val="20"/>
        </w:rPr>
        <w:t xml:space="preserve">różne drużyny), ponieważ </w:t>
      </w:r>
      <w:r w:rsidR="00DC7192" w:rsidRPr="00690550">
        <w:rPr>
          <w:rFonts w:ascii="Arial" w:hAnsi="Arial" w:cs="Arial"/>
          <w:sz w:val="20"/>
          <w:szCs w:val="20"/>
        </w:rPr>
        <w:t>znalezienie skarbu</w:t>
      </w:r>
      <w:r w:rsidR="00F22F72" w:rsidRPr="00690550">
        <w:rPr>
          <w:rFonts w:ascii="Arial" w:hAnsi="Arial" w:cs="Arial"/>
          <w:sz w:val="20"/>
          <w:szCs w:val="20"/>
        </w:rPr>
        <w:t xml:space="preserve"> ma być</w:t>
      </w:r>
      <w:r w:rsidR="00DC7192" w:rsidRPr="00690550">
        <w:rPr>
          <w:rFonts w:ascii="Arial" w:hAnsi="Arial" w:cs="Arial"/>
          <w:sz w:val="20"/>
          <w:szCs w:val="20"/>
        </w:rPr>
        <w:t xml:space="preserve"> tylko ukoronowaniem gry i na tym etapie zabawy liczyć się będzie odrobina szczęścia (kto pierwszy dotrze na miejsce), </w:t>
      </w:r>
      <w:r w:rsidR="00F22F72" w:rsidRPr="00690550">
        <w:rPr>
          <w:rFonts w:ascii="Arial" w:hAnsi="Arial" w:cs="Arial"/>
          <w:sz w:val="20"/>
          <w:szCs w:val="20"/>
        </w:rPr>
        <w:t>natomiast zamierzeniem Zamawiającego będzie</w:t>
      </w:r>
      <w:r w:rsidR="00DC7192" w:rsidRPr="00690550">
        <w:rPr>
          <w:rFonts w:ascii="Arial" w:hAnsi="Arial" w:cs="Arial"/>
          <w:sz w:val="20"/>
          <w:szCs w:val="20"/>
        </w:rPr>
        <w:t xml:space="preserve"> </w:t>
      </w:r>
      <w:r w:rsidR="00F22F72" w:rsidRPr="00690550">
        <w:rPr>
          <w:rFonts w:ascii="Arial" w:hAnsi="Arial" w:cs="Arial"/>
          <w:sz w:val="20"/>
          <w:szCs w:val="20"/>
        </w:rPr>
        <w:t>nagrodzenie uczestników za</w:t>
      </w:r>
      <w:r w:rsidR="00DC7192" w:rsidRPr="00690550">
        <w:rPr>
          <w:rFonts w:ascii="Arial" w:hAnsi="Arial" w:cs="Arial"/>
          <w:sz w:val="20"/>
          <w:szCs w:val="20"/>
        </w:rPr>
        <w:t xml:space="preserve"> wysiłek </w:t>
      </w:r>
      <w:r w:rsidR="00F22F72" w:rsidRPr="00690550">
        <w:rPr>
          <w:rFonts w:ascii="Arial" w:hAnsi="Arial" w:cs="Arial"/>
          <w:sz w:val="20"/>
          <w:szCs w:val="20"/>
        </w:rPr>
        <w:t xml:space="preserve">włożony w rozwiązywanie zagadek </w:t>
      </w:r>
      <w:r w:rsidR="00DC7192" w:rsidRPr="00690550">
        <w:rPr>
          <w:rFonts w:ascii="Arial" w:hAnsi="Arial" w:cs="Arial"/>
          <w:sz w:val="20"/>
          <w:szCs w:val="20"/>
        </w:rPr>
        <w:t xml:space="preserve">przez cały czas gry (punkty zdobywane </w:t>
      </w:r>
      <w:r w:rsidR="00F22F72" w:rsidRPr="00690550">
        <w:rPr>
          <w:rFonts w:ascii="Arial" w:hAnsi="Arial" w:cs="Arial"/>
          <w:sz w:val="20"/>
          <w:szCs w:val="20"/>
        </w:rPr>
        <w:t>będą za</w:t>
      </w:r>
      <w:r w:rsidR="00DC7192" w:rsidRPr="00690550">
        <w:rPr>
          <w:rFonts w:ascii="Arial" w:hAnsi="Arial" w:cs="Arial"/>
          <w:sz w:val="20"/>
          <w:szCs w:val="20"/>
        </w:rPr>
        <w:t xml:space="preserve"> każde wykonane zadanie)</w:t>
      </w:r>
      <w:r w:rsidR="00F22F72" w:rsidRPr="00690550">
        <w:rPr>
          <w:rFonts w:ascii="Arial" w:hAnsi="Arial" w:cs="Arial"/>
          <w:sz w:val="20"/>
          <w:szCs w:val="20"/>
        </w:rPr>
        <w:t>.</w:t>
      </w:r>
    </w:p>
    <w:p w:rsidR="00690550" w:rsidRDefault="00DC7192" w:rsidP="00F22F72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0550">
        <w:rPr>
          <w:rFonts w:ascii="Arial" w:hAnsi="Arial" w:cs="Arial"/>
          <w:sz w:val="20"/>
          <w:szCs w:val="20"/>
        </w:rPr>
        <w:t>Czas gry zostanie zaplanowany</w:t>
      </w:r>
      <w:r w:rsidR="00A1493B" w:rsidRPr="00690550">
        <w:rPr>
          <w:rFonts w:ascii="Arial" w:hAnsi="Arial" w:cs="Arial"/>
          <w:sz w:val="20"/>
          <w:szCs w:val="20"/>
        </w:rPr>
        <w:t xml:space="preserve"> w każdym mieście</w:t>
      </w:r>
      <w:r w:rsidRPr="00690550">
        <w:rPr>
          <w:rFonts w:ascii="Arial" w:hAnsi="Arial" w:cs="Arial"/>
          <w:sz w:val="20"/>
          <w:szCs w:val="20"/>
        </w:rPr>
        <w:t xml:space="preserve"> tak, by bez konieczności biegania można było wykonać wszystkie zadania gry. W trakcie gry po terenie będzie można poruszać się dowolnie (pieszo, rowerem, komunik</w:t>
      </w:r>
      <w:r w:rsidR="00E075DA" w:rsidRPr="00690550">
        <w:rPr>
          <w:rFonts w:ascii="Arial" w:hAnsi="Arial" w:cs="Arial"/>
          <w:sz w:val="20"/>
          <w:szCs w:val="20"/>
        </w:rPr>
        <w:t>acją miejską, samochodem). O</w:t>
      </w:r>
      <w:r w:rsidRPr="00690550">
        <w:rPr>
          <w:rFonts w:ascii="Arial" w:hAnsi="Arial" w:cs="Arial"/>
          <w:sz w:val="20"/>
          <w:szCs w:val="20"/>
        </w:rPr>
        <w:t xml:space="preserve">rganizator gry nie </w:t>
      </w:r>
      <w:r w:rsidR="00F22F72" w:rsidRPr="00690550">
        <w:rPr>
          <w:rFonts w:ascii="Arial" w:hAnsi="Arial" w:cs="Arial"/>
          <w:sz w:val="20"/>
          <w:szCs w:val="20"/>
        </w:rPr>
        <w:t xml:space="preserve">będzie </w:t>
      </w:r>
      <w:r w:rsidRPr="00690550">
        <w:rPr>
          <w:rFonts w:ascii="Arial" w:hAnsi="Arial" w:cs="Arial"/>
          <w:sz w:val="20"/>
          <w:szCs w:val="20"/>
        </w:rPr>
        <w:t>pokrywa</w:t>
      </w:r>
      <w:r w:rsidR="00F22F72" w:rsidRPr="00690550">
        <w:rPr>
          <w:rFonts w:ascii="Arial" w:hAnsi="Arial" w:cs="Arial"/>
          <w:sz w:val="20"/>
          <w:szCs w:val="20"/>
        </w:rPr>
        <w:t>ł</w:t>
      </w:r>
      <w:r w:rsidRPr="00690550">
        <w:rPr>
          <w:rFonts w:ascii="Arial" w:hAnsi="Arial" w:cs="Arial"/>
          <w:sz w:val="20"/>
          <w:szCs w:val="20"/>
        </w:rPr>
        <w:t xml:space="preserve"> kosztów transportu graczy w trakcie zabawy. </w:t>
      </w:r>
    </w:p>
    <w:p w:rsidR="00690550" w:rsidRDefault="00A1493B" w:rsidP="004C635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0550">
        <w:rPr>
          <w:rFonts w:ascii="Arial" w:hAnsi="Arial" w:cs="Arial"/>
          <w:sz w:val="20"/>
          <w:szCs w:val="20"/>
        </w:rPr>
        <w:lastRenderedPageBreak/>
        <w:t xml:space="preserve">Po przeliczeniu punktów na mecie </w:t>
      </w:r>
      <w:r w:rsidR="00F22F72" w:rsidRPr="00690550">
        <w:rPr>
          <w:rFonts w:ascii="Arial" w:hAnsi="Arial" w:cs="Arial"/>
          <w:sz w:val="20"/>
          <w:szCs w:val="20"/>
        </w:rPr>
        <w:t>zostaną wyłonione</w:t>
      </w:r>
      <w:r w:rsidRPr="00690550">
        <w:rPr>
          <w:rFonts w:ascii="Arial" w:hAnsi="Arial" w:cs="Arial"/>
          <w:sz w:val="20"/>
          <w:szCs w:val="20"/>
        </w:rPr>
        <w:t xml:space="preserve"> cztery zespoły do nagrodzenia: jeden, który znalazł skarb oraz trzy o najwyższych wartościach punktowych na kartach gry. </w:t>
      </w:r>
      <w:r w:rsidR="00DC7192" w:rsidRPr="00690550">
        <w:rPr>
          <w:rFonts w:ascii="Arial" w:hAnsi="Arial" w:cs="Arial"/>
          <w:sz w:val="20"/>
          <w:szCs w:val="20"/>
        </w:rPr>
        <w:t xml:space="preserve">Jeśli </w:t>
      </w:r>
      <w:r w:rsidRPr="00690550">
        <w:rPr>
          <w:rFonts w:ascii="Arial" w:hAnsi="Arial" w:cs="Arial"/>
          <w:sz w:val="20"/>
          <w:szCs w:val="20"/>
        </w:rPr>
        <w:t xml:space="preserve">okaże się, że jest więcej zespołów z takimi samymi, najwyższymi wynikami to zostanie </w:t>
      </w:r>
      <w:r w:rsidR="002E092D" w:rsidRPr="00690550">
        <w:rPr>
          <w:rFonts w:ascii="Arial" w:hAnsi="Arial" w:cs="Arial"/>
          <w:sz w:val="20"/>
          <w:szCs w:val="20"/>
        </w:rPr>
        <w:t xml:space="preserve">urządzona dogrywka. Dogrywka będzie miała charakter quizu </w:t>
      </w:r>
      <w:proofErr w:type="spellStart"/>
      <w:r w:rsidR="002E092D" w:rsidRPr="00690550">
        <w:rPr>
          <w:rFonts w:ascii="Arial" w:hAnsi="Arial" w:cs="Arial"/>
          <w:sz w:val="20"/>
          <w:szCs w:val="20"/>
        </w:rPr>
        <w:t>wiedzowego</w:t>
      </w:r>
      <w:proofErr w:type="spellEnd"/>
      <w:r w:rsidR="002E092D" w:rsidRPr="00690550">
        <w:rPr>
          <w:rFonts w:ascii="Arial" w:hAnsi="Arial" w:cs="Arial"/>
          <w:sz w:val="20"/>
          <w:szCs w:val="20"/>
        </w:rPr>
        <w:t xml:space="preserve"> opartego o zakres</w:t>
      </w:r>
      <w:r w:rsidRPr="00690550">
        <w:rPr>
          <w:rFonts w:ascii="Arial" w:hAnsi="Arial" w:cs="Arial"/>
          <w:sz w:val="20"/>
          <w:szCs w:val="20"/>
        </w:rPr>
        <w:t xml:space="preserve"> informacji</w:t>
      </w:r>
      <w:r w:rsidR="002E092D" w:rsidRPr="00690550">
        <w:rPr>
          <w:rFonts w:ascii="Arial" w:hAnsi="Arial" w:cs="Arial"/>
          <w:sz w:val="20"/>
          <w:szCs w:val="20"/>
        </w:rPr>
        <w:t xml:space="preserve">, który objęła gra i </w:t>
      </w:r>
      <w:r w:rsidR="00F22F72" w:rsidRPr="00690550">
        <w:rPr>
          <w:rFonts w:ascii="Arial" w:hAnsi="Arial" w:cs="Arial"/>
          <w:sz w:val="20"/>
          <w:szCs w:val="20"/>
        </w:rPr>
        <w:t>będzie odbywać</w:t>
      </w:r>
      <w:r w:rsidR="002E092D" w:rsidRPr="00690550">
        <w:rPr>
          <w:rFonts w:ascii="Arial" w:hAnsi="Arial" w:cs="Arial"/>
          <w:sz w:val="20"/>
          <w:szCs w:val="20"/>
        </w:rPr>
        <w:t xml:space="preserve"> się na zasadzie „pierwszy błąd wyklucz</w:t>
      </w:r>
      <w:r w:rsidR="00690550">
        <w:rPr>
          <w:rFonts w:ascii="Arial" w:hAnsi="Arial" w:cs="Arial"/>
          <w:sz w:val="20"/>
          <w:szCs w:val="20"/>
        </w:rPr>
        <w:t>a z </w:t>
      </w:r>
      <w:r w:rsidR="002E092D" w:rsidRPr="00690550">
        <w:rPr>
          <w:rFonts w:ascii="Arial" w:hAnsi="Arial" w:cs="Arial"/>
          <w:sz w:val="20"/>
          <w:szCs w:val="20"/>
        </w:rPr>
        <w:t>dogrywki – wygrywa ten, kto zostanie”</w:t>
      </w:r>
      <w:r w:rsidR="00EA0191" w:rsidRPr="00690550">
        <w:rPr>
          <w:rFonts w:ascii="Arial" w:hAnsi="Arial" w:cs="Arial"/>
          <w:sz w:val="20"/>
          <w:szCs w:val="20"/>
        </w:rPr>
        <w:t>.</w:t>
      </w:r>
    </w:p>
    <w:p w:rsidR="00690550" w:rsidRDefault="00F22F72" w:rsidP="004C635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690550">
        <w:rPr>
          <w:rFonts w:ascii="Arial" w:hAnsi="Arial" w:cs="Arial"/>
          <w:sz w:val="20"/>
          <w:szCs w:val="20"/>
        </w:rPr>
        <w:t>Udział w grze nie będzie wymagał od uczestników</w:t>
      </w:r>
      <w:r w:rsidR="002E092D" w:rsidRPr="00690550">
        <w:rPr>
          <w:rFonts w:ascii="Arial" w:hAnsi="Arial" w:cs="Arial"/>
          <w:sz w:val="20"/>
          <w:szCs w:val="20"/>
        </w:rPr>
        <w:t xml:space="preserve"> </w:t>
      </w:r>
      <w:r w:rsidR="004C6353" w:rsidRPr="00690550">
        <w:rPr>
          <w:rFonts w:ascii="Arial" w:hAnsi="Arial" w:cs="Arial"/>
          <w:sz w:val="20"/>
          <w:szCs w:val="20"/>
        </w:rPr>
        <w:t>specjalnego przygotowania, zasadą gier jest to</w:t>
      </w:r>
      <w:r w:rsidR="002E092D" w:rsidRPr="00690550">
        <w:rPr>
          <w:rFonts w:ascii="Arial" w:hAnsi="Arial" w:cs="Arial"/>
          <w:sz w:val="20"/>
          <w:szCs w:val="20"/>
        </w:rPr>
        <w:t>, że to właśnie gra ma zmotywować do po</w:t>
      </w:r>
      <w:r w:rsidR="00A1493B" w:rsidRPr="00690550">
        <w:rPr>
          <w:rFonts w:ascii="Arial" w:hAnsi="Arial" w:cs="Arial"/>
          <w:sz w:val="20"/>
          <w:szCs w:val="20"/>
        </w:rPr>
        <w:t>zys</w:t>
      </w:r>
      <w:r w:rsidR="00690550">
        <w:rPr>
          <w:rFonts w:ascii="Arial" w:hAnsi="Arial" w:cs="Arial"/>
          <w:sz w:val="20"/>
          <w:szCs w:val="20"/>
        </w:rPr>
        <w:t>kania i uzyskania informacji, a organizatorzy tylko podpowiadają</w:t>
      </w:r>
      <w:r w:rsidR="00A1493B" w:rsidRPr="00690550">
        <w:rPr>
          <w:rFonts w:ascii="Arial" w:hAnsi="Arial" w:cs="Arial"/>
          <w:sz w:val="20"/>
          <w:szCs w:val="20"/>
        </w:rPr>
        <w:t>, gdzie tych informacji szukać.</w:t>
      </w:r>
    </w:p>
    <w:p w:rsidR="00C43242" w:rsidRPr="00690550" w:rsidRDefault="002E092D" w:rsidP="004C635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A726E">
        <w:rPr>
          <w:rFonts w:ascii="Arial" w:hAnsi="Arial" w:cs="Arial"/>
          <w:sz w:val="20"/>
          <w:szCs w:val="20"/>
          <w:u w:val="single"/>
        </w:rPr>
        <w:t xml:space="preserve">W realizacji gier kluczowa </w:t>
      </w:r>
      <w:r w:rsidR="004C6353" w:rsidRPr="007A726E">
        <w:rPr>
          <w:rFonts w:ascii="Arial" w:hAnsi="Arial" w:cs="Arial"/>
          <w:sz w:val="20"/>
          <w:szCs w:val="20"/>
          <w:u w:val="single"/>
        </w:rPr>
        <w:t>ma być</w:t>
      </w:r>
      <w:r w:rsidRPr="007A726E">
        <w:rPr>
          <w:rFonts w:ascii="Arial" w:hAnsi="Arial" w:cs="Arial"/>
          <w:sz w:val="20"/>
          <w:szCs w:val="20"/>
          <w:u w:val="single"/>
        </w:rPr>
        <w:t xml:space="preserve"> odpowiednia baza wykwalifikowanych i doświadczonyc</w:t>
      </w:r>
      <w:r w:rsidR="004C6353" w:rsidRPr="007A726E">
        <w:rPr>
          <w:rFonts w:ascii="Arial" w:hAnsi="Arial" w:cs="Arial"/>
          <w:sz w:val="20"/>
          <w:szCs w:val="20"/>
          <w:u w:val="single"/>
        </w:rPr>
        <w:t>h animatorów</w:t>
      </w:r>
      <w:r w:rsidR="004C6353" w:rsidRPr="00690550">
        <w:rPr>
          <w:rFonts w:ascii="Arial" w:hAnsi="Arial" w:cs="Arial"/>
          <w:sz w:val="20"/>
          <w:szCs w:val="20"/>
        </w:rPr>
        <w:t>, którzy będą mieć</w:t>
      </w:r>
      <w:r w:rsidRPr="00690550">
        <w:rPr>
          <w:rFonts w:ascii="Arial" w:hAnsi="Arial" w:cs="Arial"/>
          <w:sz w:val="20"/>
          <w:szCs w:val="20"/>
        </w:rPr>
        <w:t xml:space="preserve"> kontakt z graczami na kolejnych punktach zadaniowych. </w:t>
      </w:r>
      <w:r w:rsidR="004C6353" w:rsidRPr="00690550">
        <w:rPr>
          <w:rFonts w:ascii="Arial" w:hAnsi="Arial" w:cs="Arial"/>
          <w:sz w:val="20"/>
          <w:szCs w:val="20"/>
        </w:rPr>
        <w:t xml:space="preserve">Muszą oni posiadać </w:t>
      </w:r>
      <w:r w:rsidRPr="00690550">
        <w:rPr>
          <w:rFonts w:ascii="Arial" w:hAnsi="Arial" w:cs="Arial"/>
          <w:sz w:val="20"/>
          <w:szCs w:val="20"/>
        </w:rPr>
        <w:t>zdolności aktorskie, pozytywny stosunek do lud</w:t>
      </w:r>
      <w:r w:rsidR="004C6353" w:rsidRPr="00690550">
        <w:rPr>
          <w:rFonts w:ascii="Arial" w:hAnsi="Arial" w:cs="Arial"/>
          <w:sz w:val="20"/>
          <w:szCs w:val="20"/>
        </w:rPr>
        <w:t>zi, umiejętności organizacyjne,</w:t>
      </w:r>
      <w:r w:rsidRPr="00690550">
        <w:rPr>
          <w:rFonts w:ascii="Arial" w:hAnsi="Arial" w:cs="Arial"/>
          <w:sz w:val="20"/>
          <w:szCs w:val="20"/>
        </w:rPr>
        <w:t xml:space="preserve"> </w:t>
      </w:r>
      <w:r w:rsidR="002F6053" w:rsidRPr="00690550">
        <w:rPr>
          <w:rFonts w:ascii="Arial" w:hAnsi="Arial" w:cs="Arial"/>
          <w:sz w:val="20"/>
          <w:szCs w:val="20"/>
        </w:rPr>
        <w:t xml:space="preserve">doświadczenie oraz </w:t>
      </w:r>
      <w:r w:rsidRPr="00690550">
        <w:rPr>
          <w:rFonts w:ascii="Arial" w:hAnsi="Arial" w:cs="Arial"/>
          <w:sz w:val="20"/>
          <w:szCs w:val="20"/>
        </w:rPr>
        <w:t xml:space="preserve">wysoką kulturę osobistą. </w:t>
      </w:r>
    </w:p>
    <w:p w:rsidR="004C6353" w:rsidRPr="00415528" w:rsidRDefault="004C6353" w:rsidP="004C6353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B593E" w:rsidRPr="00415528" w:rsidRDefault="004C6353" w:rsidP="004155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="00A52FED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B593E" w:rsidRPr="00415528">
        <w:rPr>
          <w:rFonts w:ascii="Arial" w:hAnsi="Arial" w:cs="Arial"/>
          <w:b/>
          <w:sz w:val="20"/>
          <w:szCs w:val="20"/>
        </w:rPr>
        <w:t xml:space="preserve">SPOSÓB </w:t>
      </w:r>
      <w:r>
        <w:rPr>
          <w:rFonts w:ascii="Arial" w:hAnsi="Arial" w:cs="Arial"/>
          <w:b/>
          <w:sz w:val="20"/>
          <w:szCs w:val="20"/>
        </w:rPr>
        <w:t>PRZEKAZYWANIA</w:t>
      </w:r>
      <w:r w:rsidR="007A726E">
        <w:rPr>
          <w:rFonts w:ascii="Arial" w:hAnsi="Arial" w:cs="Arial"/>
          <w:b/>
          <w:sz w:val="20"/>
          <w:szCs w:val="20"/>
        </w:rPr>
        <w:t xml:space="preserve"> INFORMACJI</w:t>
      </w:r>
      <w:r w:rsidR="008B593E" w:rsidRPr="00415528">
        <w:rPr>
          <w:rFonts w:ascii="Arial" w:hAnsi="Arial" w:cs="Arial"/>
          <w:b/>
          <w:sz w:val="20"/>
          <w:szCs w:val="20"/>
        </w:rPr>
        <w:t xml:space="preserve"> NT RPO WM</w:t>
      </w:r>
    </w:p>
    <w:p w:rsidR="004C6353" w:rsidRPr="0011340B" w:rsidRDefault="004C6353" w:rsidP="004C6353">
      <w:pPr>
        <w:pStyle w:val="Akapitzlist"/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340B">
        <w:rPr>
          <w:rFonts w:ascii="Arial" w:hAnsi="Arial" w:cs="Arial"/>
          <w:b/>
          <w:sz w:val="20"/>
          <w:szCs w:val="20"/>
        </w:rPr>
        <w:t>Informacje nt.</w:t>
      </w:r>
      <w:r w:rsidR="00BB54E9" w:rsidRPr="0011340B">
        <w:rPr>
          <w:rFonts w:ascii="Arial" w:hAnsi="Arial" w:cs="Arial"/>
          <w:b/>
          <w:sz w:val="20"/>
          <w:szCs w:val="20"/>
        </w:rPr>
        <w:t xml:space="preserve"> RPO WM </w:t>
      </w:r>
      <w:r w:rsidRPr="0011340B">
        <w:rPr>
          <w:rFonts w:ascii="Arial" w:hAnsi="Arial" w:cs="Arial"/>
          <w:b/>
          <w:sz w:val="20"/>
          <w:szCs w:val="20"/>
        </w:rPr>
        <w:t xml:space="preserve">muszą być przekazywane </w:t>
      </w:r>
      <w:r w:rsidR="008B593E" w:rsidRPr="0011340B">
        <w:rPr>
          <w:rFonts w:ascii="Arial" w:hAnsi="Arial" w:cs="Arial"/>
          <w:b/>
          <w:sz w:val="20"/>
          <w:szCs w:val="20"/>
        </w:rPr>
        <w:t>w</w:t>
      </w:r>
      <w:r w:rsidR="00BB54E9" w:rsidRPr="0011340B">
        <w:rPr>
          <w:rFonts w:ascii="Arial" w:hAnsi="Arial" w:cs="Arial"/>
          <w:b/>
          <w:sz w:val="20"/>
          <w:szCs w:val="20"/>
        </w:rPr>
        <w:t>/na</w:t>
      </w:r>
      <w:r w:rsidR="008B593E" w:rsidRPr="0011340B">
        <w:rPr>
          <w:rFonts w:ascii="Arial" w:hAnsi="Arial" w:cs="Arial"/>
          <w:b/>
          <w:sz w:val="20"/>
          <w:szCs w:val="20"/>
        </w:rPr>
        <w:t>: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BB54E9" w:rsidRPr="00415528">
        <w:rPr>
          <w:rFonts w:ascii="Arial" w:hAnsi="Arial" w:cs="Arial"/>
          <w:sz w:val="20"/>
          <w:szCs w:val="20"/>
        </w:rPr>
        <w:t xml:space="preserve">stronie internetowej </w:t>
      </w:r>
      <w:r w:rsidR="007A726E">
        <w:rPr>
          <w:rFonts w:ascii="Arial" w:hAnsi="Arial" w:cs="Arial"/>
          <w:sz w:val="20"/>
          <w:szCs w:val="20"/>
        </w:rPr>
        <w:t>cyklu gier</w:t>
      </w:r>
      <w:r w:rsidR="004C6353">
        <w:rPr>
          <w:rFonts w:ascii="Arial" w:hAnsi="Arial" w:cs="Arial"/>
          <w:sz w:val="20"/>
          <w:szCs w:val="20"/>
        </w:rPr>
        <w:t xml:space="preserve"> </w:t>
      </w:r>
      <w:r w:rsidR="00BB54E9" w:rsidRPr="00415528">
        <w:rPr>
          <w:rFonts w:ascii="Arial" w:hAnsi="Arial" w:cs="Arial"/>
          <w:sz w:val="20"/>
          <w:szCs w:val="20"/>
        </w:rPr>
        <w:t xml:space="preserve">– w opisach </w:t>
      </w:r>
      <w:r w:rsidR="007A726E">
        <w:rPr>
          <w:rFonts w:ascii="Arial" w:hAnsi="Arial" w:cs="Arial"/>
          <w:sz w:val="20"/>
          <w:szCs w:val="20"/>
        </w:rPr>
        <w:t>gier</w:t>
      </w:r>
      <w:r w:rsidR="00BB54E9" w:rsidRPr="00415528">
        <w:rPr>
          <w:rFonts w:ascii="Arial" w:hAnsi="Arial" w:cs="Arial"/>
          <w:sz w:val="20"/>
          <w:szCs w:val="20"/>
        </w:rPr>
        <w:t xml:space="preserve">, w regulaminie </w:t>
      </w:r>
      <w:r w:rsidR="007A726E">
        <w:rPr>
          <w:rFonts w:ascii="Arial" w:hAnsi="Arial" w:cs="Arial"/>
          <w:sz w:val="20"/>
          <w:szCs w:val="20"/>
        </w:rPr>
        <w:t>gier, w informacjach o </w:t>
      </w:r>
      <w:r w:rsidR="00BB54E9" w:rsidRPr="00415528">
        <w:rPr>
          <w:rFonts w:ascii="Arial" w:hAnsi="Arial" w:cs="Arial"/>
          <w:sz w:val="20"/>
          <w:szCs w:val="20"/>
        </w:rPr>
        <w:t xml:space="preserve">organizatorach </w:t>
      </w:r>
      <w:r w:rsidR="007A726E">
        <w:rPr>
          <w:rFonts w:ascii="Arial" w:hAnsi="Arial" w:cs="Arial"/>
          <w:sz w:val="20"/>
          <w:szCs w:val="20"/>
        </w:rPr>
        <w:t>gier</w:t>
      </w:r>
      <w:r w:rsidR="00BB54E9" w:rsidRPr="00415528">
        <w:rPr>
          <w:rFonts w:ascii="Arial" w:hAnsi="Arial" w:cs="Arial"/>
          <w:sz w:val="20"/>
          <w:szCs w:val="20"/>
        </w:rPr>
        <w:t xml:space="preserve">, w informacjach o obiektach zaangażowanych w realizację </w:t>
      </w:r>
      <w:r w:rsidR="007A726E">
        <w:rPr>
          <w:rFonts w:ascii="Arial" w:hAnsi="Arial" w:cs="Arial"/>
          <w:sz w:val="20"/>
          <w:szCs w:val="20"/>
        </w:rPr>
        <w:t>gier</w:t>
      </w:r>
      <w:r w:rsidR="00BB54E9" w:rsidRPr="00415528">
        <w:rPr>
          <w:rFonts w:ascii="Arial" w:hAnsi="Arial" w:cs="Arial"/>
          <w:sz w:val="20"/>
          <w:szCs w:val="20"/>
        </w:rPr>
        <w:t xml:space="preserve"> w każdym z miast (opis tego, co w każdym z nich zmienia/zmieniło się dzięki RPO WM)</w:t>
      </w:r>
      <w:r>
        <w:rPr>
          <w:rFonts w:ascii="Arial" w:hAnsi="Arial" w:cs="Arial"/>
          <w:sz w:val="20"/>
          <w:szCs w:val="20"/>
        </w:rPr>
        <w:t>.</w:t>
      </w:r>
      <w:r w:rsidR="008C197F" w:rsidRPr="00415528">
        <w:rPr>
          <w:rFonts w:ascii="Arial" w:hAnsi="Arial" w:cs="Arial"/>
          <w:sz w:val="20"/>
          <w:szCs w:val="20"/>
        </w:rPr>
        <w:t xml:space="preserve"> Nie ma konieczności tworzenia </w:t>
      </w:r>
      <w:r w:rsidR="00444793" w:rsidRPr="00415528">
        <w:rPr>
          <w:rFonts w:ascii="Arial" w:hAnsi="Arial" w:cs="Arial"/>
          <w:sz w:val="20"/>
          <w:szCs w:val="20"/>
        </w:rPr>
        <w:t xml:space="preserve">(i ponoszenia kosztów) </w:t>
      </w:r>
      <w:r w:rsidR="008C197F" w:rsidRPr="00415528">
        <w:rPr>
          <w:rFonts w:ascii="Arial" w:hAnsi="Arial" w:cs="Arial"/>
          <w:sz w:val="20"/>
          <w:szCs w:val="20"/>
        </w:rPr>
        <w:t>nowej strony – wystarczy odpowied</w:t>
      </w:r>
      <w:r w:rsidR="00444793" w:rsidRPr="00415528">
        <w:rPr>
          <w:rFonts w:ascii="Arial" w:hAnsi="Arial" w:cs="Arial"/>
          <w:sz w:val="20"/>
          <w:szCs w:val="20"/>
        </w:rPr>
        <w:t xml:space="preserve">nie treści wprowadzić na jedną </w:t>
      </w:r>
      <w:r w:rsidR="008C197F" w:rsidRPr="00415528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8C197F" w:rsidRPr="00415528">
        <w:rPr>
          <w:rFonts w:ascii="Arial" w:hAnsi="Arial" w:cs="Arial"/>
          <w:sz w:val="20"/>
          <w:szCs w:val="20"/>
        </w:rPr>
        <w:t>podstron</w:t>
      </w:r>
      <w:proofErr w:type="spellEnd"/>
      <w:r w:rsidR="008C197F" w:rsidRPr="00415528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7A726E" w:rsidRPr="00A56E1C">
          <w:rPr>
            <w:rStyle w:val="Hipercze"/>
            <w:rFonts w:ascii="Arial" w:hAnsi="Arial" w:cs="Arial"/>
            <w:sz w:val="20"/>
            <w:szCs w:val="20"/>
          </w:rPr>
          <w:t>www.fan.mazowia.eu</w:t>
        </w:r>
      </w:hyperlink>
      <w:r w:rsidR="004C6353">
        <w:rPr>
          <w:rFonts w:ascii="Arial" w:hAnsi="Arial" w:cs="Arial"/>
          <w:sz w:val="20"/>
          <w:szCs w:val="20"/>
        </w:rPr>
        <w:t xml:space="preserve">. </w:t>
      </w:r>
      <w:r w:rsidR="00EA0191" w:rsidRPr="00415528">
        <w:rPr>
          <w:rFonts w:ascii="Arial" w:hAnsi="Arial" w:cs="Arial"/>
          <w:sz w:val="20"/>
          <w:szCs w:val="20"/>
        </w:rPr>
        <w:t>Przykładowe tytuły zakładek</w:t>
      </w:r>
      <w:r w:rsidR="004C6353">
        <w:rPr>
          <w:rFonts w:ascii="Arial" w:hAnsi="Arial" w:cs="Arial"/>
          <w:sz w:val="20"/>
          <w:szCs w:val="20"/>
        </w:rPr>
        <w:t>/działów</w:t>
      </w:r>
      <w:r w:rsidR="008C197F" w:rsidRPr="00415528">
        <w:rPr>
          <w:rFonts w:ascii="Arial" w:hAnsi="Arial" w:cs="Arial"/>
          <w:sz w:val="20"/>
          <w:szCs w:val="20"/>
        </w:rPr>
        <w:t xml:space="preserve"> na </w:t>
      </w:r>
      <w:proofErr w:type="spellStart"/>
      <w:r w:rsidR="00141CB9" w:rsidRPr="00415528">
        <w:rPr>
          <w:rFonts w:ascii="Arial" w:hAnsi="Arial" w:cs="Arial"/>
          <w:sz w:val="20"/>
          <w:szCs w:val="20"/>
        </w:rPr>
        <w:t>pod</w:t>
      </w:r>
      <w:r w:rsidR="008C197F" w:rsidRPr="00415528">
        <w:rPr>
          <w:rFonts w:ascii="Arial" w:hAnsi="Arial" w:cs="Arial"/>
          <w:sz w:val="20"/>
          <w:szCs w:val="20"/>
        </w:rPr>
        <w:t>stronie</w:t>
      </w:r>
      <w:proofErr w:type="spellEnd"/>
      <w:r w:rsidR="008C197F" w:rsidRPr="00415528">
        <w:rPr>
          <w:rFonts w:ascii="Arial" w:hAnsi="Arial" w:cs="Arial"/>
          <w:sz w:val="20"/>
          <w:szCs w:val="20"/>
        </w:rPr>
        <w:t xml:space="preserve"> gry to: O GRZE, ORGANIZATORZY, PARTNERZY, JAK WZIĄĆ UDZIAŁ, NAGRODY, P</w:t>
      </w:r>
      <w:r w:rsidR="004C6353">
        <w:rPr>
          <w:rFonts w:ascii="Arial" w:hAnsi="Arial" w:cs="Arial"/>
          <w:sz w:val="20"/>
          <w:szCs w:val="20"/>
        </w:rPr>
        <w:t>OPRZEDNIE EDYCJE, REGULAMIN GRY,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</w:t>
      </w:r>
      <w:r w:rsidR="00BB54E9" w:rsidRPr="00415528">
        <w:rPr>
          <w:rFonts w:ascii="Arial" w:hAnsi="Arial" w:cs="Arial"/>
          <w:sz w:val="20"/>
          <w:szCs w:val="20"/>
        </w:rPr>
        <w:t xml:space="preserve"> profilu </w:t>
      </w:r>
      <w:r w:rsidR="007A726E">
        <w:rPr>
          <w:rFonts w:ascii="Arial" w:hAnsi="Arial" w:cs="Arial"/>
          <w:sz w:val="20"/>
          <w:szCs w:val="20"/>
        </w:rPr>
        <w:t>cyklu gier</w:t>
      </w:r>
      <w:r w:rsidR="00BB54E9" w:rsidRPr="00415528">
        <w:rPr>
          <w:rFonts w:ascii="Arial" w:hAnsi="Arial" w:cs="Arial"/>
          <w:sz w:val="20"/>
          <w:szCs w:val="20"/>
        </w:rPr>
        <w:t xml:space="preserve"> na </w:t>
      </w:r>
      <w:proofErr w:type="spellStart"/>
      <w:r w:rsidR="00BB54E9" w:rsidRPr="00415528">
        <w:rPr>
          <w:rFonts w:ascii="Arial" w:hAnsi="Arial" w:cs="Arial"/>
          <w:sz w:val="20"/>
          <w:szCs w:val="20"/>
        </w:rPr>
        <w:t>Facebooku</w:t>
      </w:r>
      <w:proofErr w:type="spellEnd"/>
      <w:r w:rsidR="00BB54E9" w:rsidRPr="00415528">
        <w:rPr>
          <w:rFonts w:ascii="Arial" w:hAnsi="Arial" w:cs="Arial"/>
          <w:sz w:val="20"/>
          <w:szCs w:val="20"/>
        </w:rPr>
        <w:t xml:space="preserve"> (najlepiej w postaci tzw. </w:t>
      </w:r>
      <w:proofErr w:type="spellStart"/>
      <w:r w:rsidR="00BB54E9" w:rsidRPr="00415528">
        <w:rPr>
          <w:rFonts w:ascii="Arial" w:hAnsi="Arial" w:cs="Arial"/>
          <w:sz w:val="20"/>
          <w:szCs w:val="20"/>
        </w:rPr>
        <w:t>event</w:t>
      </w:r>
      <w:r w:rsidR="002F6053" w:rsidRPr="00415528">
        <w:rPr>
          <w:rFonts w:ascii="Arial" w:hAnsi="Arial" w:cs="Arial"/>
          <w:sz w:val="20"/>
          <w:szCs w:val="20"/>
        </w:rPr>
        <w:t>u</w:t>
      </w:r>
      <w:proofErr w:type="spellEnd"/>
      <w:r w:rsidR="00BB54E9" w:rsidRPr="00415528">
        <w:rPr>
          <w:rFonts w:ascii="Arial" w:hAnsi="Arial" w:cs="Arial"/>
          <w:sz w:val="20"/>
          <w:szCs w:val="20"/>
        </w:rPr>
        <w:t xml:space="preserve">, który łatwiej promować </w:t>
      </w:r>
      <w:r>
        <w:rPr>
          <w:rFonts w:ascii="Arial" w:hAnsi="Arial" w:cs="Arial"/>
          <w:sz w:val="20"/>
          <w:szCs w:val="20"/>
        </w:rPr>
        <w:t>w </w:t>
      </w:r>
      <w:r w:rsidR="001949FC" w:rsidRPr="00415528">
        <w:rPr>
          <w:rFonts w:ascii="Arial" w:hAnsi="Arial" w:cs="Arial"/>
          <w:sz w:val="20"/>
          <w:szCs w:val="20"/>
        </w:rPr>
        <w:t xml:space="preserve">kampaniach reklamowych na </w:t>
      </w:r>
      <w:proofErr w:type="spellStart"/>
      <w:r w:rsidR="001949FC" w:rsidRPr="00415528">
        <w:rPr>
          <w:rFonts w:ascii="Arial" w:hAnsi="Arial" w:cs="Arial"/>
          <w:sz w:val="20"/>
          <w:szCs w:val="20"/>
        </w:rPr>
        <w:t>Facebooku</w:t>
      </w:r>
      <w:proofErr w:type="spellEnd"/>
      <w:r w:rsidR="001949FC" w:rsidRPr="00415528">
        <w:rPr>
          <w:rFonts w:ascii="Arial" w:hAnsi="Arial" w:cs="Arial"/>
          <w:sz w:val="20"/>
          <w:szCs w:val="20"/>
        </w:rPr>
        <w:t xml:space="preserve"> </w:t>
      </w:r>
      <w:r w:rsidR="007A726E">
        <w:rPr>
          <w:rFonts w:ascii="Arial" w:hAnsi="Arial" w:cs="Arial"/>
          <w:sz w:val="20"/>
          <w:szCs w:val="20"/>
        </w:rPr>
        <w:t>niż stronę) – w opisach gie</w:t>
      </w:r>
      <w:r>
        <w:rPr>
          <w:rFonts w:ascii="Arial" w:hAnsi="Arial" w:cs="Arial"/>
          <w:sz w:val="20"/>
          <w:szCs w:val="20"/>
        </w:rPr>
        <w:t>, w informacjach o </w:t>
      </w:r>
      <w:r w:rsidR="002F6053" w:rsidRPr="00415528">
        <w:rPr>
          <w:rFonts w:ascii="Arial" w:hAnsi="Arial" w:cs="Arial"/>
          <w:sz w:val="20"/>
          <w:szCs w:val="20"/>
        </w:rPr>
        <w:t>organizatorach</w:t>
      </w:r>
      <w:r w:rsidR="004C6353">
        <w:rPr>
          <w:rFonts w:ascii="Arial" w:hAnsi="Arial" w:cs="Arial"/>
          <w:sz w:val="20"/>
          <w:szCs w:val="20"/>
        </w:rPr>
        <w:t>,</w:t>
      </w:r>
      <w:r w:rsidR="002F6053" w:rsidRPr="00415528">
        <w:rPr>
          <w:rFonts w:ascii="Arial" w:hAnsi="Arial" w:cs="Arial"/>
          <w:sz w:val="20"/>
          <w:szCs w:val="20"/>
        </w:rPr>
        <w:t xml:space="preserve"> gry, w informacjach o obiektach za</w:t>
      </w:r>
      <w:r>
        <w:rPr>
          <w:rFonts w:ascii="Arial" w:hAnsi="Arial" w:cs="Arial"/>
          <w:sz w:val="20"/>
          <w:szCs w:val="20"/>
        </w:rPr>
        <w:t>angażowanych w realizację gry w </w:t>
      </w:r>
      <w:r w:rsidR="002F6053" w:rsidRPr="00415528">
        <w:rPr>
          <w:rFonts w:ascii="Arial" w:hAnsi="Arial" w:cs="Arial"/>
          <w:sz w:val="20"/>
          <w:szCs w:val="20"/>
        </w:rPr>
        <w:t xml:space="preserve">każdym z miast (opis tego, co w każdym z nich zmienia/zmieniło się dzięki RPO WM) wraz z ewentualnym </w:t>
      </w:r>
      <w:proofErr w:type="spellStart"/>
      <w:r w:rsidR="002F6053" w:rsidRPr="00415528">
        <w:rPr>
          <w:rFonts w:ascii="Arial" w:hAnsi="Arial" w:cs="Arial"/>
          <w:sz w:val="20"/>
          <w:szCs w:val="20"/>
        </w:rPr>
        <w:t>przekierowaniem</w:t>
      </w:r>
      <w:proofErr w:type="spellEnd"/>
      <w:r w:rsidR="002F6053" w:rsidRPr="00415528">
        <w:rPr>
          <w:rFonts w:ascii="Arial" w:hAnsi="Arial" w:cs="Arial"/>
          <w:sz w:val="20"/>
          <w:szCs w:val="20"/>
        </w:rPr>
        <w:t xml:space="preserve"> na strony na FB tych obiektów</w:t>
      </w:r>
      <w:r w:rsidR="001949FC" w:rsidRPr="00415528">
        <w:rPr>
          <w:rFonts w:ascii="Arial" w:hAnsi="Arial" w:cs="Arial"/>
          <w:sz w:val="20"/>
          <w:szCs w:val="20"/>
        </w:rPr>
        <w:t xml:space="preserve">, jeśli takowe </w:t>
      </w:r>
      <w:r w:rsidR="0016439F" w:rsidRPr="00415528">
        <w:rPr>
          <w:rFonts w:ascii="Arial" w:hAnsi="Arial" w:cs="Arial"/>
          <w:sz w:val="20"/>
          <w:szCs w:val="20"/>
        </w:rPr>
        <w:t xml:space="preserve">strony </w:t>
      </w:r>
      <w:r w:rsidR="001949FC" w:rsidRPr="00415528">
        <w:rPr>
          <w:rFonts w:ascii="Arial" w:hAnsi="Arial" w:cs="Arial"/>
          <w:sz w:val="20"/>
          <w:szCs w:val="20"/>
        </w:rPr>
        <w:t>posiadają</w:t>
      </w:r>
      <w:r w:rsidR="004C6353">
        <w:rPr>
          <w:rFonts w:ascii="Arial" w:hAnsi="Arial" w:cs="Arial"/>
          <w:sz w:val="20"/>
          <w:szCs w:val="20"/>
        </w:rPr>
        <w:t>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</w:t>
      </w:r>
      <w:r w:rsidRPr="00690550">
        <w:rPr>
          <w:rFonts w:ascii="Arial" w:hAnsi="Arial" w:cs="Arial"/>
          <w:sz w:val="20"/>
          <w:szCs w:val="20"/>
        </w:rPr>
        <w:t xml:space="preserve"> </w:t>
      </w:r>
      <w:r w:rsidRPr="00415528">
        <w:rPr>
          <w:rFonts w:ascii="Arial" w:hAnsi="Arial" w:cs="Arial"/>
          <w:sz w:val="20"/>
          <w:szCs w:val="20"/>
        </w:rPr>
        <w:t>drukowanych</w:t>
      </w:r>
      <w:r w:rsidR="00BB54E9" w:rsidRPr="00415528">
        <w:rPr>
          <w:rFonts w:ascii="Arial" w:hAnsi="Arial" w:cs="Arial"/>
          <w:sz w:val="20"/>
          <w:szCs w:val="20"/>
        </w:rPr>
        <w:t xml:space="preserve"> materiałach </w:t>
      </w:r>
      <w:r w:rsidRPr="00415528">
        <w:rPr>
          <w:rFonts w:ascii="Arial" w:hAnsi="Arial" w:cs="Arial"/>
          <w:sz w:val="20"/>
          <w:szCs w:val="20"/>
        </w:rPr>
        <w:t xml:space="preserve">promocyjnych </w:t>
      </w:r>
      <w:r w:rsidR="00207C64" w:rsidRPr="00415528">
        <w:rPr>
          <w:rFonts w:ascii="Arial" w:hAnsi="Arial" w:cs="Arial"/>
          <w:sz w:val="20"/>
          <w:szCs w:val="20"/>
        </w:rPr>
        <w:t>(</w:t>
      </w:r>
      <w:proofErr w:type="spellStart"/>
      <w:r w:rsidR="00207C64" w:rsidRPr="00415528">
        <w:rPr>
          <w:rFonts w:ascii="Arial" w:hAnsi="Arial" w:cs="Arial"/>
          <w:sz w:val="20"/>
          <w:szCs w:val="20"/>
        </w:rPr>
        <w:t>citylightach</w:t>
      </w:r>
      <w:proofErr w:type="spellEnd"/>
      <w:r w:rsidR="00207C64" w:rsidRPr="00415528">
        <w:rPr>
          <w:rFonts w:ascii="Arial" w:hAnsi="Arial" w:cs="Arial"/>
          <w:sz w:val="20"/>
          <w:szCs w:val="20"/>
        </w:rPr>
        <w:t xml:space="preserve">, </w:t>
      </w:r>
      <w:r w:rsidR="0016346E" w:rsidRPr="00415528">
        <w:rPr>
          <w:rFonts w:ascii="Arial" w:hAnsi="Arial" w:cs="Arial"/>
          <w:sz w:val="20"/>
          <w:szCs w:val="20"/>
        </w:rPr>
        <w:t xml:space="preserve">plakatach, </w:t>
      </w:r>
      <w:r w:rsidR="002F6053" w:rsidRPr="00415528">
        <w:rPr>
          <w:rFonts w:ascii="Arial" w:hAnsi="Arial" w:cs="Arial"/>
          <w:sz w:val="20"/>
          <w:szCs w:val="20"/>
        </w:rPr>
        <w:t>pocztówkach reklamowych, naklejkach reklamowych) w postaci odpowiedn</w:t>
      </w:r>
      <w:r>
        <w:rPr>
          <w:rFonts w:ascii="Arial" w:hAnsi="Arial" w:cs="Arial"/>
          <w:sz w:val="20"/>
          <w:szCs w:val="20"/>
        </w:rPr>
        <w:t>iego oznakowania i informacji o </w:t>
      </w:r>
      <w:r w:rsidR="002F6053" w:rsidRPr="00415528">
        <w:rPr>
          <w:rFonts w:ascii="Arial" w:hAnsi="Arial" w:cs="Arial"/>
          <w:sz w:val="20"/>
          <w:szCs w:val="20"/>
        </w:rPr>
        <w:t>organizatorach i unijnych źródłach finansowania</w:t>
      </w:r>
      <w:r>
        <w:rPr>
          <w:rFonts w:ascii="Arial" w:hAnsi="Arial" w:cs="Arial"/>
          <w:sz w:val="20"/>
          <w:szCs w:val="20"/>
        </w:rPr>
        <w:t xml:space="preserve"> projektu,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="00406FC3" w:rsidRPr="0041552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06FC3" w:rsidRPr="00415528">
        <w:rPr>
          <w:rFonts w:ascii="Arial" w:hAnsi="Arial" w:cs="Arial"/>
          <w:sz w:val="20"/>
          <w:szCs w:val="20"/>
        </w:rPr>
        <w:t>layoutach</w:t>
      </w:r>
      <w:proofErr w:type="spellEnd"/>
      <w:r w:rsidR="00406FC3" w:rsidRPr="00415528">
        <w:rPr>
          <w:rFonts w:ascii="Arial" w:hAnsi="Arial" w:cs="Arial"/>
          <w:sz w:val="20"/>
          <w:szCs w:val="20"/>
        </w:rPr>
        <w:t xml:space="preserve"> prasowych, w postaci odpowiedniego oznakowania</w:t>
      </w:r>
      <w:r w:rsidR="00043E7E">
        <w:rPr>
          <w:rFonts w:ascii="Arial" w:hAnsi="Arial" w:cs="Arial"/>
          <w:sz w:val="20"/>
          <w:szCs w:val="20"/>
        </w:rPr>
        <w:t xml:space="preserve"> i informacji o organizatorach </w:t>
      </w:r>
      <w:r w:rsidR="00406FC3" w:rsidRPr="00415528">
        <w:rPr>
          <w:rFonts w:ascii="Arial" w:hAnsi="Arial" w:cs="Arial"/>
          <w:sz w:val="20"/>
          <w:szCs w:val="20"/>
        </w:rPr>
        <w:t>i unijnych źródłach finansow</w:t>
      </w:r>
      <w:r>
        <w:rPr>
          <w:rFonts w:ascii="Arial" w:hAnsi="Arial" w:cs="Arial"/>
          <w:sz w:val="20"/>
          <w:szCs w:val="20"/>
        </w:rPr>
        <w:t>ania projektu,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</w:t>
      </w:r>
      <w:r w:rsidR="002F6053" w:rsidRPr="00415528">
        <w:rPr>
          <w:rFonts w:ascii="Arial" w:hAnsi="Arial" w:cs="Arial"/>
          <w:sz w:val="20"/>
          <w:szCs w:val="20"/>
        </w:rPr>
        <w:t xml:space="preserve"> radiowych spotach reklamowych – </w:t>
      </w:r>
      <w:r>
        <w:rPr>
          <w:rFonts w:ascii="Arial" w:hAnsi="Arial" w:cs="Arial"/>
          <w:sz w:val="20"/>
          <w:szCs w:val="20"/>
        </w:rPr>
        <w:t>informacja słowna o źródłach finansowania reklam,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</w:t>
      </w:r>
      <w:r w:rsidR="002F6053" w:rsidRPr="00415528">
        <w:rPr>
          <w:rFonts w:ascii="Arial" w:hAnsi="Arial" w:cs="Arial"/>
          <w:sz w:val="20"/>
          <w:szCs w:val="20"/>
        </w:rPr>
        <w:t xml:space="preserve"> informacjach skierowanych do mediów</w:t>
      </w:r>
      <w:r w:rsidRPr="00415528">
        <w:rPr>
          <w:rFonts w:ascii="Arial" w:hAnsi="Arial" w:cs="Arial"/>
          <w:sz w:val="20"/>
          <w:szCs w:val="20"/>
        </w:rPr>
        <w:t xml:space="preserve"> – </w:t>
      </w:r>
      <w:r w:rsidR="002F6053" w:rsidRPr="00415528">
        <w:rPr>
          <w:rFonts w:ascii="Arial" w:hAnsi="Arial" w:cs="Arial"/>
          <w:sz w:val="20"/>
          <w:szCs w:val="20"/>
        </w:rPr>
        <w:t xml:space="preserve">w opisach </w:t>
      </w:r>
      <w:r w:rsidR="007A726E">
        <w:rPr>
          <w:rFonts w:ascii="Arial" w:hAnsi="Arial" w:cs="Arial"/>
          <w:sz w:val="20"/>
          <w:szCs w:val="20"/>
        </w:rPr>
        <w:t>cyklu gier</w:t>
      </w:r>
      <w:r w:rsidR="002F6053" w:rsidRPr="00415528">
        <w:rPr>
          <w:rFonts w:ascii="Arial" w:hAnsi="Arial" w:cs="Arial"/>
          <w:sz w:val="20"/>
          <w:szCs w:val="20"/>
        </w:rPr>
        <w:t>, info</w:t>
      </w:r>
      <w:r w:rsidR="00043E7E">
        <w:rPr>
          <w:rFonts w:ascii="Arial" w:hAnsi="Arial" w:cs="Arial"/>
          <w:sz w:val="20"/>
          <w:szCs w:val="20"/>
        </w:rPr>
        <w:t xml:space="preserve">rmacjach o organizatorach gry, </w:t>
      </w:r>
      <w:r w:rsidR="002F6053" w:rsidRPr="00415528">
        <w:rPr>
          <w:rFonts w:ascii="Arial" w:hAnsi="Arial" w:cs="Arial"/>
          <w:sz w:val="20"/>
          <w:szCs w:val="20"/>
        </w:rPr>
        <w:t>w informacjach o obiektach zaangażowanych w realizację gry w każdym z miast (opis tego, co w każdym z nich zmienia/zmieniło się dzięki RPO WM)</w:t>
      </w:r>
      <w:r>
        <w:rPr>
          <w:rFonts w:ascii="Arial" w:hAnsi="Arial" w:cs="Arial"/>
          <w:sz w:val="20"/>
          <w:szCs w:val="20"/>
        </w:rPr>
        <w:t>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e)</w:t>
      </w:r>
      <w:r w:rsidR="004C6353">
        <w:rPr>
          <w:rFonts w:ascii="Arial" w:hAnsi="Arial" w:cs="Arial"/>
          <w:sz w:val="20"/>
          <w:szCs w:val="20"/>
        </w:rPr>
        <w:t xml:space="preserve"> </w:t>
      </w:r>
      <w:r w:rsidR="001949FC" w:rsidRPr="00415528">
        <w:rPr>
          <w:rFonts w:ascii="Arial" w:hAnsi="Arial" w:cs="Arial"/>
          <w:sz w:val="20"/>
          <w:szCs w:val="20"/>
        </w:rPr>
        <w:t>w trakcie konferencji prasowych dla lokalnych mediów w każdym z miast, w którym będzie się odbywała gra, na około tydzień przed terminem gry w danym mieś</w:t>
      </w:r>
      <w:r w:rsidR="004C6353">
        <w:rPr>
          <w:rFonts w:ascii="Arial" w:hAnsi="Arial" w:cs="Arial"/>
          <w:sz w:val="20"/>
          <w:szCs w:val="20"/>
        </w:rPr>
        <w:t xml:space="preserve">cie – w materiałach prasowych, </w:t>
      </w:r>
      <w:r w:rsidR="001949FC" w:rsidRPr="00415528">
        <w:rPr>
          <w:rFonts w:ascii="Arial" w:hAnsi="Arial" w:cs="Arial"/>
          <w:sz w:val="20"/>
          <w:szCs w:val="20"/>
        </w:rPr>
        <w:t xml:space="preserve">w informacjach przekazywanych przez prowadzącego </w:t>
      </w:r>
      <w:r w:rsidR="002A6E26" w:rsidRPr="00415528">
        <w:rPr>
          <w:rFonts w:ascii="Arial" w:hAnsi="Arial" w:cs="Arial"/>
          <w:sz w:val="20"/>
          <w:szCs w:val="20"/>
        </w:rPr>
        <w:t xml:space="preserve">konferencję </w:t>
      </w:r>
      <w:r w:rsidR="001949FC" w:rsidRPr="00415528">
        <w:rPr>
          <w:rFonts w:ascii="Arial" w:hAnsi="Arial" w:cs="Arial"/>
          <w:sz w:val="20"/>
          <w:szCs w:val="20"/>
        </w:rPr>
        <w:t xml:space="preserve">oraz </w:t>
      </w:r>
      <w:r w:rsidR="002A6E26" w:rsidRPr="00415528">
        <w:rPr>
          <w:rFonts w:ascii="Arial" w:hAnsi="Arial" w:cs="Arial"/>
          <w:sz w:val="20"/>
          <w:szCs w:val="20"/>
        </w:rPr>
        <w:t xml:space="preserve">przez </w:t>
      </w:r>
      <w:r w:rsidR="001949FC" w:rsidRPr="00415528">
        <w:rPr>
          <w:rFonts w:ascii="Arial" w:hAnsi="Arial" w:cs="Arial"/>
          <w:sz w:val="20"/>
          <w:szCs w:val="20"/>
        </w:rPr>
        <w:t>przedstawicieli organizato</w:t>
      </w:r>
      <w:r>
        <w:rPr>
          <w:rFonts w:ascii="Arial" w:hAnsi="Arial" w:cs="Arial"/>
          <w:sz w:val="20"/>
          <w:szCs w:val="20"/>
        </w:rPr>
        <w:t>rów i partnerów z danego miasta,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f) </w:t>
      </w:r>
      <w:r w:rsidR="001949FC" w:rsidRPr="00415528">
        <w:rPr>
          <w:rFonts w:ascii="Arial" w:hAnsi="Arial" w:cs="Arial"/>
          <w:sz w:val="20"/>
          <w:szCs w:val="20"/>
        </w:rPr>
        <w:t xml:space="preserve">w trakcie akcji bezpośredniej przeprowadzanej przez dwóch animatorów wystylizowanych na poszukiwaczy skarbów w klimacie Indiany Jonesa. </w:t>
      </w:r>
      <w:r>
        <w:rPr>
          <w:rFonts w:ascii="Arial" w:hAnsi="Arial" w:cs="Arial"/>
          <w:sz w:val="20"/>
          <w:szCs w:val="20"/>
        </w:rPr>
        <w:t>(</w:t>
      </w:r>
      <w:r w:rsidR="007A726E">
        <w:rPr>
          <w:rFonts w:ascii="Arial" w:hAnsi="Arial" w:cs="Arial"/>
          <w:sz w:val="20"/>
          <w:szCs w:val="20"/>
        </w:rPr>
        <w:t>a</w:t>
      </w:r>
      <w:r w:rsidR="001949FC" w:rsidRPr="00415528">
        <w:rPr>
          <w:rFonts w:ascii="Arial" w:hAnsi="Arial" w:cs="Arial"/>
          <w:sz w:val="20"/>
          <w:szCs w:val="20"/>
        </w:rPr>
        <w:t xml:space="preserve">kcja </w:t>
      </w:r>
      <w:r>
        <w:rPr>
          <w:rFonts w:ascii="Arial" w:hAnsi="Arial" w:cs="Arial"/>
          <w:sz w:val="20"/>
          <w:szCs w:val="20"/>
        </w:rPr>
        <w:t>przeprowadzana w każdym z </w:t>
      </w:r>
      <w:r w:rsidR="001949FC" w:rsidRPr="00415528">
        <w:rPr>
          <w:rFonts w:ascii="Arial" w:hAnsi="Arial" w:cs="Arial"/>
          <w:sz w:val="20"/>
          <w:szCs w:val="20"/>
        </w:rPr>
        <w:t>miast gry przez kilka godzin, na około 5 dni przed terminem gry w danym mieście. W trakcie akcji będ</w:t>
      </w:r>
      <w:r w:rsidR="00EA47C0" w:rsidRPr="00415528">
        <w:rPr>
          <w:rFonts w:ascii="Arial" w:hAnsi="Arial" w:cs="Arial"/>
          <w:sz w:val="20"/>
          <w:szCs w:val="20"/>
        </w:rPr>
        <w:t xml:space="preserve">ą rozdawane </w:t>
      </w:r>
      <w:r w:rsidR="001949FC" w:rsidRPr="00415528">
        <w:rPr>
          <w:rFonts w:ascii="Arial" w:hAnsi="Arial" w:cs="Arial"/>
          <w:sz w:val="20"/>
          <w:szCs w:val="20"/>
        </w:rPr>
        <w:t xml:space="preserve">naklejki </w:t>
      </w:r>
      <w:proofErr w:type="spellStart"/>
      <w:r w:rsidR="001949FC" w:rsidRPr="00415528">
        <w:rPr>
          <w:rFonts w:ascii="Arial" w:hAnsi="Arial" w:cs="Arial"/>
          <w:sz w:val="20"/>
          <w:szCs w:val="20"/>
        </w:rPr>
        <w:t>reklamowe</w:t>
      </w:r>
      <w:proofErr w:type="spellEnd"/>
      <w:r w:rsidR="001949FC" w:rsidRPr="0041552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g) </w:t>
      </w:r>
      <w:r w:rsidR="002F6053" w:rsidRPr="00415528">
        <w:rPr>
          <w:rFonts w:ascii="Arial" w:hAnsi="Arial" w:cs="Arial"/>
          <w:sz w:val="20"/>
          <w:szCs w:val="20"/>
        </w:rPr>
        <w:t xml:space="preserve">w treści tzw. instrukcji gry czyli drukowanego materiału w formie listu, który uczestnicy </w:t>
      </w:r>
      <w:r w:rsidR="001949FC" w:rsidRPr="00415528">
        <w:rPr>
          <w:rFonts w:ascii="Arial" w:hAnsi="Arial" w:cs="Arial"/>
          <w:sz w:val="20"/>
          <w:szCs w:val="20"/>
        </w:rPr>
        <w:t xml:space="preserve">każdej z gier </w:t>
      </w:r>
      <w:r w:rsidR="002F6053" w:rsidRPr="00415528">
        <w:rPr>
          <w:rFonts w:ascii="Arial" w:hAnsi="Arial" w:cs="Arial"/>
          <w:sz w:val="20"/>
          <w:szCs w:val="20"/>
        </w:rPr>
        <w:t>otrzymają po zarejestrowaniu się do gry przed jej startem</w:t>
      </w:r>
      <w:r>
        <w:rPr>
          <w:rFonts w:ascii="Arial" w:hAnsi="Arial" w:cs="Arial"/>
          <w:sz w:val="20"/>
          <w:szCs w:val="20"/>
        </w:rPr>
        <w:t>,</w:t>
      </w:r>
    </w:p>
    <w:p w:rsidR="004C6353" w:rsidRDefault="00690550" w:rsidP="004C6353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h) </w:t>
      </w:r>
      <w:r w:rsidR="002F6053" w:rsidRPr="00415528">
        <w:rPr>
          <w:rFonts w:ascii="Arial" w:hAnsi="Arial" w:cs="Arial"/>
          <w:sz w:val="20"/>
          <w:szCs w:val="20"/>
        </w:rPr>
        <w:t>w trakcie rozpoczęcia i zakończenia gry przez prowadzącego te</w:t>
      </w:r>
      <w:r w:rsidR="00043E7E">
        <w:rPr>
          <w:rFonts w:ascii="Arial" w:hAnsi="Arial" w:cs="Arial"/>
          <w:sz w:val="20"/>
          <w:szCs w:val="20"/>
        </w:rPr>
        <w:t xml:space="preserve"> etapy gry w formie informacji </w:t>
      </w:r>
      <w:r>
        <w:rPr>
          <w:rFonts w:ascii="Arial" w:hAnsi="Arial" w:cs="Arial"/>
          <w:sz w:val="20"/>
          <w:szCs w:val="20"/>
        </w:rPr>
        <w:t>o organizatorach i celu gry,</w:t>
      </w:r>
    </w:p>
    <w:p w:rsidR="0011340B" w:rsidRDefault="00690550" w:rsidP="0011340B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i) </w:t>
      </w:r>
      <w:r w:rsidR="008C197F" w:rsidRPr="00415528">
        <w:rPr>
          <w:rFonts w:ascii="Arial" w:hAnsi="Arial" w:cs="Arial"/>
          <w:sz w:val="20"/>
          <w:szCs w:val="20"/>
        </w:rPr>
        <w:t>w kilkuminutowym reportażu video</w:t>
      </w:r>
      <w:r w:rsidR="002F6053" w:rsidRPr="00415528">
        <w:rPr>
          <w:rFonts w:ascii="Arial" w:hAnsi="Arial" w:cs="Arial"/>
          <w:sz w:val="20"/>
          <w:szCs w:val="20"/>
        </w:rPr>
        <w:t xml:space="preserve"> dokumentującym przebieg gier w poszczególnych miast – prezentacja </w:t>
      </w:r>
      <w:r w:rsidR="008C197F" w:rsidRPr="00415528">
        <w:rPr>
          <w:rFonts w:ascii="Arial" w:hAnsi="Arial" w:cs="Arial"/>
          <w:sz w:val="20"/>
          <w:szCs w:val="20"/>
        </w:rPr>
        <w:t xml:space="preserve">przebiegu gry oraz obiektów, </w:t>
      </w:r>
      <w:r>
        <w:rPr>
          <w:rFonts w:ascii="Arial" w:hAnsi="Arial" w:cs="Arial"/>
          <w:sz w:val="20"/>
          <w:szCs w:val="20"/>
        </w:rPr>
        <w:t>które realizują projekty RPO WM.</w:t>
      </w:r>
    </w:p>
    <w:p w:rsidR="0011340B" w:rsidRPr="0011340B" w:rsidRDefault="0011340B" w:rsidP="0011340B">
      <w:pPr>
        <w:tabs>
          <w:tab w:val="left" w:pos="284"/>
          <w:tab w:val="left" w:pos="426"/>
        </w:tabs>
        <w:spacing w:after="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11340B">
        <w:rPr>
          <w:rFonts w:ascii="Arial" w:hAnsi="Arial" w:cs="Arial"/>
          <w:b/>
          <w:sz w:val="20"/>
          <w:szCs w:val="20"/>
        </w:rPr>
        <w:t xml:space="preserve">2.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340B">
        <w:rPr>
          <w:rFonts w:ascii="Arial" w:hAnsi="Arial" w:cs="Arial"/>
          <w:b/>
          <w:bCs/>
          <w:color w:val="000000"/>
          <w:sz w:val="20"/>
          <w:szCs w:val="20"/>
        </w:rPr>
        <w:t>Wymagania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obligatoryjne dotyczące oznakowania wszystkich materiałów reklamowych 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promujących RPO WM </w:t>
      </w:r>
    </w:p>
    <w:p w:rsidR="0011340B" w:rsidRDefault="0011340B" w:rsidP="0011340B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11340B">
        <w:rPr>
          <w:rFonts w:ascii="Arial" w:hAnsi="Arial" w:cs="Arial"/>
          <w:bCs/>
          <w:color w:val="000000"/>
          <w:sz w:val="20"/>
          <w:szCs w:val="20"/>
        </w:rPr>
        <w:t>Wszystkie materiały radiowe wyprodukowane w ramach umowy muszą zawierać informację</w:t>
      </w:r>
      <w:r w:rsidRPr="0011340B">
        <w:rPr>
          <w:rFonts w:ascii="Arial" w:hAnsi="Arial" w:cs="Arial"/>
          <w:sz w:val="20"/>
          <w:szCs w:val="20"/>
        </w:rPr>
        <w:t xml:space="preserve"> słowną o źródłach finansowania programu:</w:t>
      </w:r>
    </w:p>
    <w:p w:rsidR="0011340B" w:rsidRPr="0011340B" w:rsidRDefault="0011340B" w:rsidP="0011340B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Pr="0011340B">
        <w:rPr>
          <w:rFonts w:ascii="Arial" w:hAnsi="Arial" w:cs="Arial"/>
          <w:color w:val="000000"/>
          <w:sz w:val="20"/>
          <w:szCs w:val="20"/>
        </w:rPr>
        <w:t xml:space="preserve">„Program współfinansowany przez Unię Europejską ze środków Europejskiego Funduszu Rozwoju Regionalnego w ramach </w:t>
      </w:r>
      <w:r w:rsidRPr="0011340B">
        <w:rPr>
          <w:rFonts w:ascii="Arial" w:hAnsi="Arial" w:cs="Arial"/>
          <w:sz w:val="20"/>
          <w:szCs w:val="20"/>
        </w:rPr>
        <w:t>Regionalnego Programu Operacyjnego Województwa Mazowieckiego oraz ze środków budżetu województwa mazowieckiego”.</w:t>
      </w:r>
    </w:p>
    <w:p w:rsidR="0011340B" w:rsidRPr="0011340B" w:rsidRDefault="0011340B" w:rsidP="0011340B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11340B">
        <w:rPr>
          <w:rFonts w:ascii="Arial" w:hAnsi="Arial" w:cs="Arial"/>
          <w:color w:val="000000"/>
          <w:sz w:val="20"/>
          <w:szCs w:val="20"/>
        </w:rPr>
        <w:t xml:space="preserve">Wszystkie materiały filmowe i graficzne (w tym oznakowanie namiotów, ubioru </w:t>
      </w:r>
      <w:proofErr w:type="spellStart"/>
      <w:r w:rsidRPr="0011340B">
        <w:rPr>
          <w:rFonts w:ascii="Arial" w:hAnsi="Arial" w:cs="Arial"/>
          <w:color w:val="000000"/>
          <w:sz w:val="20"/>
          <w:szCs w:val="20"/>
        </w:rPr>
        <w:t>obsługi</w:t>
      </w:r>
      <w:proofErr w:type="spellEnd"/>
      <w:r w:rsidRPr="0011340B">
        <w:rPr>
          <w:rFonts w:ascii="Arial" w:hAnsi="Arial" w:cs="Arial"/>
          <w:color w:val="000000"/>
          <w:sz w:val="20"/>
          <w:szCs w:val="20"/>
        </w:rPr>
        <w:t>, materiały związane z przebiegiem gry, np. Karty Gracza, identyfikatory, instrukcje itp.) muszą uwzględniać odpowiednie wymagania z zakresu informacji i </w:t>
      </w:r>
      <w:proofErr w:type="spellStart"/>
      <w:r w:rsidRPr="0011340B">
        <w:rPr>
          <w:rFonts w:ascii="Arial" w:hAnsi="Arial" w:cs="Arial"/>
          <w:color w:val="000000"/>
          <w:sz w:val="20"/>
          <w:szCs w:val="20"/>
        </w:rPr>
        <w:t>promocji</w:t>
      </w:r>
      <w:proofErr w:type="spellEnd"/>
      <w:r w:rsidRPr="0011340B">
        <w:rPr>
          <w:rFonts w:ascii="Arial" w:hAnsi="Arial" w:cs="Arial"/>
          <w:color w:val="000000"/>
          <w:sz w:val="20"/>
          <w:szCs w:val="20"/>
        </w:rPr>
        <w:t xml:space="preserve"> dot. projektów </w:t>
      </w:r>
      <w:proofErr w:type="spellStart"/>
      <w:r w:rsidRPr="0011340B">
        <w:rPr>
          <w:rFonts w:ascii="Arial" w:hAnsi="Arial" w:cs="Arial"/>
          <w:color w:val="000000"/>
          <w:sz w:val="20"/>
          <w:szCs w:val="20"/>
        </w:rPr>
        <w:t>współfinasowanych</w:t>
      </w:r>
      <w:proofErr w:type="spellEnd"/>
      <w:r w:rsidRPr="0011340B">
        <w:rPr>
          <w:rFonts w:ascii="Arial" w:hAnsi="Arial" w:cs="Arial"/>
          <w:color w:val="000000"/>
          <w:sz w:val="20"/>
          <w:szCs w:val="20"/>
        </w:rPr>
        <w:t xml:space="preserve"> z funduszy europejskich. Obowiązkowo muszą zawierać logo RPO WM, hasło RPO WM i  informację o źródłach finansowania.</w:t>
      </w:r>
    </w:p>
    <w:p w:rsidR="0011340B" w:rsidRDefault="0011340B" w:rsidP="0011340B">
      <w:pPr>
        <w:pStyle w:val="Akapitzlist1"/>
        <w:numPr>
          <w:ilvl w:val="0"/>
          <w:numId w:val="33"/>
        </w:numPr>
        <w:spacing w:line="360" w:lineRule="auto"/>
        <w:ind w:left="993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logo </w:t>
      </w:r>
      <w:r>
        <w:rPr>
          <w:rFonts w:ascii="Arial" w:hAnsi="Arial" w:cs="Arial"/>
          <w:color w:val="000000"/>
          <w:sz w:val="20"/>
          <w:szCs w:val="20"/>
        </w:rPr>
        <w:t>RPO WM</w:t>
      </w:r>
      <w:r>
        <w:rPr>
          <w:rFonts w:ascii="Arial" w:hAnsi="Arial" w:cs="Arial"/>
          <w:sz w:val="20"/>
          <w:szCs w:val="20"/>
        </w:rPr>
        <w:t>:</w:t>
      </w:r>
    </w:p>
    <w:p w:rsidR="0011340B" w:rsidRDefault="0011340B" w:rsidP="0011340B">
      <w:pPr>
        <w:pStyle w:val="Akapitzlist1"/>
        <w:spacing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kolorze:</w:t>
      </w:r>
    </w:p>
    <w:p w:rsidR="0011340B" w:rsidRPr="0011340B" w:rsidRDefault="0011340B" w:rsidP="0011340B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600575" cy="495300"/>
            <wp:effectExtent l="19050" t="0" r="9525" b="0"/>
            <wp:docPr id="4" name="Obraz 2" descr="RPOWM MAZOWSZE UE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POWM MAZOWSZE UE k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0B" w:rsidRDefault="0011340B" w:rsidP="0011340B">
      <w:pPr>
        <w:ind w:left="993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lub w wersji czarno-białej:</w:t>
      </w:r>
    </w:p>
    <w:p w:rsidR="0011340B" w:rsidRPr="0011340B" w:rsidRDefault="0011340B" w:rsidP="0011340B">
      <w:pPr>
        <w:ind w:left="993" w:right="97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524375" cy="457200"/>
            <wp:effectExtent l="19050" t="0" r="9525" b="0"/>
            <wp:docPr id="3" name="Obraz 3" descr="RPOWM MAZOWSZE UE 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RPOWM MAZOWSZE UE mon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0B" w:rsidRDefault="0011340B" w:rsidP="0011340B">
      <w:pPr>
        <w:pStyle w:val="Akapitzlist1"/>
        <w:numPr>
          <w:ilvl w:val="0"/>
          <w:numId w:val="33"/>
        </w:numPr>
        <w:spacing w:line="360" w:lineRule="auto"/>
        <w:ind w:left="993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hasło RPO WM: </w:t>
      </w:r>
      <w:r>
        <w:rPr>
          <w:rFonts w:ascii="Arial" w:hAnsi="Arial" w:cs="Arial"/>
          <w:i/>
          <w:color w:val="000000"/>
          <w:sz w:val="20"/>
          <w:szCs w:val="20"/>
        </w:rPr>
        <w:t xml:space="preserve">dla 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rozwoju</w:t>
      </w:r>
      <w:proofErr w:type="spellEnd"/>
      <w:r>
        <w:rPr>
          <w:rFonts w:ascii="Arial" w:hAnsi="Arial" w:cs="Arial"/>
          <w:i/>
          <w:color w:val="000000"/>
          <w:sz w:val="20"/>
          <w:szCs w:val="20"/>
        </w:rPr>
        <w:t xml:space="preserve"> Mazowsza</w:t>
      </w:r>
    </w:p>
    <w:p w:rsidR="0011340B" w:rsidRDefault="0011340B" w:rsidP="0011340B">
      <w:pPr>
        <w:pStyle w:val="Akapitzlist1"/>
        <w:numPr>
          <w:ilvl w:val="0"/>
          <w:numId w:val="33"/>
        </w:numPr>
        <w:spacing w:line="360" w:lineRule="auto"/>
        <w:ind w:left="993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informacja o źródłach finansowania: </w:t>
      </w:r>
    </w:p>
    <w:p w:rsidR="0011340B" w:rsidRDefault="0011340B" w:rsidP="0011340B">
      <w:pPr>
        <w:pStyle w:val="Akapitzlist1"/>
        <w:spacing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„Program/materiał współfinansowany przez Unię Europejską ze środków Europejskiego Funduszu Rozwoju Regionalnego w ramach </w:t>
      </w:r>
      <w:r>
        <w:rPr>
          <w:rFonts w:ascii="Arial" w:hAnsi="Arial" w:cs="Arial"/>
          <w:sz w:val="20"/>
          <w:szCs w:val="20"/>
        </w:rPr>
        <w:t>Regionalnego Programu Operacyjnego Województwa Mazowieckiego oraz ze środków budżetu województwa mazowieckiego”</w:t>
      </w:r>
    </w:p>
    <w:p w:rsidR="0011340B" w:rsidRDefault="0011340B" w:rsidP="0011340B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oraz opcjonalnie:</w:t>
      </w:r>
    </w:p>
    <w:p w:rsidR="0011340B" w:rsidRDefault="0011340B" w:rsidP="0011340B">
      <w:pPr>
        <w:numPr>
          <w:ilvl w:val="0"/>
          <w:numId w:val="34"/>
        </w:numPr>
        <w:tabs>
          <w:tab w:val="clear" w:pos="720"/>
          <w:tab w:val="num" w:pos="993"/>
        </w:tabs>
        <w:spacing w:after="0" w:line="360" w:lineRule="auto"/>
        <w:ind w:firstLine="27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logo MJWPU:</w:t>
      </w:r>
    </w:p>
    <w:p w:rsidR="0011340B" w:rsidRDefault="0011340B" w:rsidP="0011340B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7620</wp:posOffset>
            </wp:positionV>
            <wp:extent cx="1600200" cy="781050"/>
            <wp:effectExtent l="19050" t="0" r="0" b="0"/>
            <wp:wrapNone/>
            <wp:docPr id="5" name="Obraz 2" descr="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2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340B" w:rsidRDefault="0011340B" w:rsidP="0011340B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11340B" w:rsidRDefault="0011340B" w:rsidP="0011340B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11340B" w:rsidRDefault="0011340B" w:rsidP="0011340B">
      <w:pPr>
        <w:pStyle w:val="Akapitzlist1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11340B" w:rsidRDefault="0011340B" w:rsidP="0011340B">
      <w:pPr>
        <w:pStyle w:val="Akapitzlist1"/>
        <w:numPr>
          <w:ilvl w:val="0"/>
          <w:numId w:val="35"/>
        </w:numPr>
        <w:spacing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Wszystkie materiały promocyjne przez rozpoczęciem emisji, ekspozycji lub druku muszą zostać zaakceptowane przez Zamawiającego.</w:t>
      </w:r>
    </w:p>
    <w:p w:rsidR="0011340B" w:rsidRDefault="0011340B" w:rsidP="0011340B">
      <w:pPr>
        <w:pStyle w:val="Akapitzlist1"/>
        <w:numPr>
          <w:ilvl w:val="0"/>
          <w:numId w:val="35"/>
        </w:numPr>
        <w:spacing w:line="360" w:lineRule="auto"/>
        <w:ind w:left="993" w:hanging="284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Wykonawca zobowiązuje się do przekazania Zamawiającemu kopii wszystkich nośników, na których utrwalono materiały produkcyjne powstałe w trakcie realizacji umowy (materiały dźwiękowe, filmowe, pliki produkcyjne materiałów do druku itp.). Przekazane nośniki muszą zawierać pliki w wersjach umożliwiających ich późniejszą edycję. M</w:t>
      </w:r>
      <w:r w:rsidR="00B15A28">
        <w:rPr>
          <w:rFonts w:ascii="Arial" w:hAnsi="Arial" w:cs="Arial"/>
          <w:sz w:val="20"/>
          <w:szCs w:val="20"/>
        </w:rPr>
        <w:t>ateriał, w </w:t>
      </w:r>
      <w:r>
        <w:rPr>
          <w:rFonts w:ascii="Arial" w:hAnsi="Arial" w:cs="Arial"/>
          <w:sz w:val="20"/>
          <w:szCs w:val="20"/>
        </w:rPr>
        <w:t>zależności od rodzaju, musi zostać przekazany na kasetach typu beta i/lub na płytach CD/DVD, w terminie nie późniejszym niż data przekazania raportu końcowego.</w:t>
      </w:r>
    </w:p>
    <w:p w:rsidR="000327FB" w:rsidRPr="00043E7E" w:rsidRDefault="000327FB" w:rsidP="00043E7E">
      <w:pPr>
        <w:tabs>
          <w:tab w:val="left" w:pos="426"/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8C197F" w:rsidRPr="00415528" w:rsidRDefault="00043E7E" w:rsidP="004155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</w:t>
      </w:r>
      <w:r w:rsidR="00A52FED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5E0054" w:rsidRPr="00415528">
        <w:rPr>
          <w:rFonts w:ascii="Arial" w:hAnsi="Arial" w:cs="Arial"/>
          <w:b/>
          <w:sz w:val="20"/>
          <w:szCs w:val="20"/>
        </w:rPr>
        <w:t xml:space="preserve">SZCZEGÓŁOWE OKREŚLENIE MINIMALNEJ I MAKSYMALNEJ LICZBY UCZESTNIKÓW DANEJ GRY ORAZ </w:t>
      </w:r>
      <w:r w:rsidR="000327FB">
        <w:rPr>
          <w:rFonts w:ascii="Arial" w:hAnsi="Arial" w:cs="Arial"/>
          <w:b/>
          <w:sz w:val="20"/>
          <w:szCs w:val="20"/>
        </w:rPr>
        <w:t>OPIS</w:t>
      </w:r>
      <w:r w:rsidR="005E0054" w:rsidRPr="00415528">
        <w:rPr>
          <w:rFonts w:ascii="Arial" w:hAnsi="Arial" w:cs="Arial"/>
          <w:b/>
          <w:sz w:val="20"/>
          <w:szCs w:val="20"/>
        </w:rPr>
        <w:t xml:space="preserve"> PROFILU UCZESTNIKÓW</w:t>
      </w:r>
    </w:p>
    <w:p w:rsidR="00043E7E" w:rsidRDefault="00043E7E" w:rsidP="0041552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="005E0054" w:rsidRPr="00043E7E">
        <w:rPr>
          <w:rFonts w:ascii="Arial" w:hAnsi="Arial" w:cs="Arial"/>
          <w:sz w:val="20"/>
          <w:szCs w:val="20"/>
        </w:rPr>
        <w:t>órnym limitem graczy gry fabularnej z rozbudowanymi zadaniami i pogłębioną interakcją między postaciami (a</w:t>
      </w:r>
      <w:r>
        <w:rPr>
          <w:rFonts w:ascii="Arial" w:hAnsi="Arial" w:cs="Arial"/>
          <w:sz w:val="20"/>
          <w:szCs w:val="20"/>
        </w:rPr>
        <w:t>nimatorami) a uczestnikami gry ma być</w:t>
      </w:r>
      <w:r w:rsidR="005E0054" w:rsidRPr="00043E7E">
        <w:rPr>
          <w:rFonts w:ascii="Arial" w:hAnsi="Arial" w:cs="Arial"/>
          <w:sz w:val="20"/>
          <w:szCs w:val="20"/>
        </w:rPr>
        <w:t xml:space="preserve"> 200 osób (podzielonych na zespoły)</w:t>
      </w:r>
      <w:r>
        <w:rPr>
          <w:rFonts w:ascii="Arial" w:hAnsi="Arial" w:cs="Arial"/>
          <w:sz w:val="20"/>
          <w:szCs w:val="20"/>
        </w:rPr>
        <w:t>.</w:t>
      </w:r>
    </w:p>
    <w:p w:rsidR="00043E7E" w:rsidRDefault="00043E7E" w:rsidP="0041552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43E7E">
        <w:rPr>
          <w:rFonts w:ascii="Arial" w:hAnsi="Arial" w:cs="Arial"/>
          <w:sz w:val="20"/>
          <w:szCs w:val="20"/>
        </w:rPr>
        <w:t>M</w:t>
      </w:r>
      <w:r w:rsidR="00E90A62" w:rsidRPr="00043E7E">
        <w:rPr>
          <w:rFonts w:ascii="Arial" w:hAnsi="Arial" w:cs="Arial"/>
          <w:sz w:val="20"/>
          <w:szCs w:val="20"/>
        </w:rPr>
        <w:t>inimalna ilość zo</w:t>
      </w:r>
      <w:r w:rsidR="00A020FB" w:rsidRPr="00043E7E">
        <w:rPr>
          <w:rFonts w:ascii="Arial" w:hAnsi="Arial" w:cs="Arial"/>
          <w:sz w:val="20"/>
          <w:szCs w:val="20"/>
        </w:rPr>
        <w:t xml:space="preserve">staje </w:t>
      </w:r>
      <w:r w:rsidRPr="00043E7E">
        <w:rPr>
          <w:rFonts w:ascii="Arial" w:hAnsi="Arial" w:cs="Arial"/>
          <w:sz w:val="20"/>
          <w:szCs w:val="20"/>
        </w:rPr>
        <w:t>określona na 30 osób.</w:t>
      </w:r>
      <w:r w:rsidR="00E90A62" w:rsidRPr="00043E7E">
        <w:rPr>
          <w:rFonts w:ascii="Arial" w:hAnsi="Arial" w:cs="Arial"/>
          <w:sz w:val="20"/>
          <w:szCs w:val="20"/>
        </w:rPr>
        <w:t xml:space="preserve"> </w:t>
      </w:r>
    </w:p>
    <w:p w:rsidR="00043E7E" w:rsidRDefault="00043E7E" w:rsidP="0041552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5E0054" w:rsidRPr="00043E7E">
        <w:rPr>
          <w:rFonts w:ascii="Arial" w:hAnsi="Arial" w:cs="Arial"/>
          <w:sz w:val="20"/>
          <w:szCs w:val="20"/>
        </w:rPr>
        <w:t xml:space="preserve"> grze </w:t>
      </w:r>
      <w:r>
        <w:rPr>
          <w:rFonts w:ascii="Arial" w:hAnsi="Arial" w:cs="Arial"/>
          <w:sz w:val="20"/>
          <w:szCs w:val="20"/>
        </w:rPr>
        <w:t xml:space="preserve">będzie </w:t>
      </w:r>
      <w:r w:rsidR="005E0054" w:rsidRPr="00043E7E">
        <w:rPr>
          <w:rFonts w:ascii="Arial" w:hAnsi="Arial" w:cs="Arial"/>
          <w:sz w:val="20"/>
          <w:szCs w:val="20"/>
        </w:rPr>
        <w:t xml:space="preserve">można brać udział w zespołach od 2 do 4 osób, gdzie przynajmniej 1 osoba jest pełnoletnia i podpisując przed startem regulamin gry </w:t>
      </w:r>
      <w:r>
        <w:rPr>
          <w:rFonts w:ascii="Arial" w:hAnsi="Arial" w:cs="Arial"/>
          <w:sz w:val="20"/>
          <w:szCs w:val="20"/>
        </w:rPr>
        <w:t>weźmie</w:t>
      </w:r>
      <w:r w:rsidR="005E0054" w:rsidRPr="00043E7E">
        <w:rPr>
          <w:rFonts w:ascii="Arial" w:hAnsi="Arial" w:cs="Arial"/>
          <w:sz w:val="20"/>
          <w:szCs w:val="20"/>
        </w:rPr>
        <w:t xml:space="preserve"> odpowiedzialność za pozostałych członków swojej drużyny. </w:t>
      </w:r>
      <w:r w:rsidR="00E90A62" w:rsidRPr="00043E7E">
        <w:rPr>
          <w:rFonts w:ascii="Arial" w:hAnsi="Arial" w:cs="Arial"/>
          <w:sz w:val="20"/>
          <w:szCs w:val="20"/>
        </w:rPr>
        <w:t xml:space="preserve">Oznacza to, że podpisujący oświadczenie dorosły </w:t>
      </w:r>
      <w:r w:rsidR="00A61585" w:rsidRPr="00043E7E">
        <w:rPr>
          <w:rFonts w:ascii="Arial" w:hAnsi="Arial" w:cs="Arial"/>
          <w:sz w:val="20"/>
          <w:szCs w:val="20"/>
        </w:rPr>
        <w:t>członek zespołu</w:t>
      </w:r>
      <w:r w:rsidR="00E90A62" w:rsidRPr="00043E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musi zostawić</w:t>
      </w:r>
      <w:r w:rsidR="00E90A62" w:rsidRPr="00043E7E">
        <w:rPr>
          <w:rFonts w:ascii="Arial" w:hAnsi="Arial" w:cs="Arial"/>
          <w:sz w:val="20"/>
          <w:szCs w:val="20"/>
        </w:rPr>
        <w:t xml:space="preserve"> przed startem podpisany dokument potwierdzający, że jest on/a odpowiedzialny/a za pozostałe osoby w zespole i ich czyny.</w:t>
      </w:r>
    </w:p>
    <w:p w:rsidR="00043E7E" w:rsidRDefault="00C1514D" w:rsidP="0041552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43E7E">
        <w:rPr>
          <w:rFonts w:ascii="Arial" w:hAnsi="Arial" w:cs="Arial"/>
          <w:sz w:val="20"/>
          <w:szCs w:val="20"/>
        </w:rPr>
        <w:t xml:space="preserve">Udział w grze nie będzie niósł za sobą specjalnych wymogów wobec graczy. W regulaminie </w:t>
      </w:r>
      <w:r w:rsidR="00043E7E">
        <w:rPr>
          <w:rFonts w:ascii="Arial" w:hAnsi="Arial" w:cs="Arial"/>
          <w:sz w:val="20"/>
          <w:szCs w:val="20"/>
        </w:rPr>
        <w:t>konieczne będzie</w:t>
      </w:r>
      <w:r w:rsidRPr="00043E7E">
        <w:rPr>
          <w:rFonts w:ascii="Arial" w:hAnsi="Arial" w:cs="Arial"/>
          <w:sz w:val="20"/>
          <w:szCs w:val="20"/>
        </w:rPr>
        <w:t xml:space="preserve"> </w:t>
      </w:r>
      <w:r w:rsidR="00043E7E">
        <w:rPr>
          <w:rFonts w:ascii="Arial" w:hAnsi="Arial" w:cs="Arial"/>
          <w:sz w:val="20"/>
          <w:szCs w:val="20"/>
        </w:rPr>
        <w:t>jednak</w:t>
      </w:r>
      <w:r w:rsidR="004A498E" w:rsidRPr="00043E7E">
        <w:rPr>
          <w:rFonts w:ascii="Arial" w:hAnsi="Arial" w:cs="Arial"/>
          <w:sz w:val="20"/>
          <w:szCs w:val="20"/>
        </w:rPr>
        <w:t xml:space="preserve"> </w:t>
      </w:r>
      <w:r w:rsidRPr="00043E7E">
        <w:rPr>
          <w:rFonts w:ascii="Arial" w:hAnsi="Arial" w:cs="Arial"/>
          <w:sz w:val="20"/>
          <w:szCs w:val="20"/>
        </w:rPr>
        <w:t>wpisanie, że uczestnik akceptuje, że gra wymaga</w:t>
      </w:r>
      <w:r w:rsidR="00190040" w:rsidRPr="00043E7E">
        <w:rPr>
          <w:rFonts w:ascii="Arial" w:hAnsi="Arial" w:cs="Arial"/>
          <w:sz w:val="20"/>
          <w:szCs w:val="20"/>
        </w:rPr>
        <w:t xml:space="preserve"> ogólnie dobrego</w:t>
      </w:r>
      <w:r w:rsidRPr="00043E7E">
        <w:rPr>
          <w:rFonts w:ascii="Arial" w:hAnsi="Arial" w:cs="Arial"/>
          <w:sz w:val="20"/>
          <w:szCs w:val="20"/>
        </w:rPr>
        <w:t xml:space="preserve"> stanu zdrowia pozwalającego na udział w imprezie zawierającej elementy podstawowej akty</w:t>
      </w:r>
      <w:r w:rsidR="00300D02" w:rsidRPr="00043E7E">
        <w:rPr>
          <w:rFonts w:ascii="Arial" w:hAnsi="Arial" w:cs="Arial"/>
          <w:sz w:val="20"/>
          <w:szCs w:val="20"/>
        </w:rPr>
        <w:t>wności ruchowej</w:t>
      </w:r>
      <w:r w:rsidR="00190040" w:rsidRPr="00043E7E">
        <w:rPr>
          <w:rFonts w:ascii="Arial" w:hAnsi="Arial" w:cs="Arial"/>
          <w:sz w:val="20"/>
          <w:szCs w:val="20"/>
        </w:rPr>
        <w:t>.</w:t>
      </w:r>
      <w:r w:rsidR="00300D02" w:rsidRPr="00043E7E">
        <w:rPr>
          <w:rFonts w:ascii="Arial" w:hAnsi="Arial" w:cs="Arial"/>
          <w:sz w:val="20"/>
          <w:szCs w:val="20"/>
        </w:rPr>
        <w:t xml:space="preserve"> </w:t>
      </w:r>
    </w:p>
    <w:p w:rsidR="000327FB" w:rsidRDefault="000176C4" w:rsidP="000327F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43E7E">
        <w:rPr>
          <w:rFonts w:ascii="Arial" w:hAnsi="Arial" w:cs="Arial"/>
          <w:sz w:val="20"/>
          <w:szCs w:val="20"/>
        </w:rPr>
        <w:t>Wymogiem technicznym gry będzie posiadanie sprawnego telefonu komórkowego (co najmniej jednego na drużynę) z funkcją aparatu fotograficznego</w:t>
      </w:r>
      <w:r w:rsidR="004A498E" w:rsidRPr="00043E7E">
        <w:rPr>
          <w:rFonts w:ascii="Arial" w:hAnsi="Arial" w:cs="Arial"/>
          <w:sz w:val="20"/>
          <w:szCs w:val="20"/>
        </w:rPr>
        <w:t xml:space="preserve"> i możliwością prezentacji zdjęć na wyświetlaczu</w:t>
      </w:r>
      <w:r w:rsidRPr="00043E7E">
        <w:rPr>
          <w:rFonts w:ascii="Arial" w:hAnsi="Arial" w:cs="Arial"/>
          <w:sz w:val="20"/>
          <w:szCs w:val="20"/>
        </w:rPr>
        <w:t xml:space="preserve"> </w:t>
      </w:r>
      <w:r w:rsidR="00463AEE">
        <w:rPr>
          <w:rFonts w:ascii="Arial" w:hAnsi="Arial" w:cs="Arial"/>
          <w:sz w:val="20"/>
          <w:szCs w:val="20"/>
        </w:rPr>
        <w:t xml:space="preserve">(lub aparatu fotograficznego z funkcją wyświetlania zdjęć) </w:t>
      </w:r>
      <w:r w:rsidRPr="00043E7E">
        <w:rPr>
          <w:rFonts w:ascii="Arial" w:hAnsi="Arial" w:cs="Arial"/>
          <w:sz w:val="20"/>
          <w:szCs w:val="20"/>
        </w:rPr>
        <w:t xml:space="preserve">i wgraną aplikacją do odczytywania </w:t>
      </w:r>
      <w:proofErr w:type="spellStart"/>
      <w:r w:rsidRPr="00043E7E">
        <w:rPr>
          <w:rFonts w:ascii="Arial" w:hAnsi="Arial" w:cs="Arial"/>
          <w:sz w:val="20"/>
          <w:szCs w:val="20"/>
        </w:rPr>
        <w:t>fotokodów</w:t>
      </w:r>
      <w:proofErr w:type="spellEnd"/>
      <w:r w:rsidRPr="00043E7E">
        <w:rPr>
          <w:rFonts w:ascii="Arial" w:hAnsi="Arial" w:cs="Arial"/>
          <w:sz w:val="20"/>
          <w:szCs w:val="20"/>
        </w:rPr>
        <w:t xml:space="preserve"> (informacja skąd ściągnąć bezpłatnie taką aplikację </w:t>
      </w:r>
      <w:r w:rsidR="00043E7E">
        <w:rPr>
          <w:rFonts w:ascii="Arial" w:hAnsi="Arial" w:cs="Arial"/>
          <w:sz w:val="20"/>
          <w:szCs w:val="20"/>
        </w:rPr>
        <w:t>ma zosta</w:t>
      </w:r>
      <w:r w:rsidR="000327FB">
        <w:rPr>
          <w:rFonts w:ascii="Arial" w:hAnsi="Arial" w:cs="Arial"/>
          <w:sz w:val="20"/>
          <w:szCs w:val="20"/>
        </w:rPr>
        <w:t>ć</w:t>
      </w:r>
      <w:r w:rsidRPr="00043E7E">
        <w:rPr>
          <w:rFonts w:ascii="Arial" w:hAnsi="Arial" w:cs="Arial"/>
          <w:sz w:val="20"/>
          <w:szCs w:val="20"/>
        </w:rPr>
        <w:t xml:space="preserve"> udostępniona graczom </w:t>
      </w:r>
      <w:r w:rsidR="004A498E" w:rsidRPr="00043E7E">
        <w:rPr>
          <w:rFonts w:ascii="Arial" w:hAnsi="Arial" w:cs="Arial"/>
          <w:sz w:val="20"/>
          <w:szCs w:val="20"/>
        </w:rPr>
        <w:t xml:space="preserve">w materiałach promocyjnych, na stronie </w:t>
      </w:r>
      <w:proofErr w:type="spellStart"/>
      <w:r w:rsidR="004A498E" w:rsidRPr="00043E7E">
        <w:rPr>
          <w:rFonts w:ascii="Arial" w:hAnsi="Arial" w:cs="Arial"/>
          <w:sz w:val="20"/>
          <w:szCs w:val="20"/>
        </w:rPr>
        <w:t>www</w:t>
      </w:r>
      <w:proofErr w:type="spellEnd"/>
      <w:r w:rsidR="004A498E" w:rsidRPr="00043E7E">
        <w:rPr>
          <w:rFonts w:ascii="Arial" w:hAnsi="Arial" w:cs="Arial"/>
          <w:sz w:val="20"/>
          <w:szCs w:val="20"/>
        </w:rPr>
        <w:t xml:space="preserve"> i na stronie wydarzenia na </w:t>
      </w:r>
      <w:proofErr w:type="spellStart"/>
      <w:r w:rsidR="004A498E" w:rsidRPr="00043E7E">
        <w:rPr>
          <w:rFonts w:ascii="Arial" w:hAnsi="Arial" w:cs="Arial"/>
          <w:sz w:val="20"/>
          <w:szCs w:val="20"/>
        </w:rPr>
        <w:t>Facebooku</w:t>
      </w:r>
      <w:proofErr w:type="spellEnd"/>
      <w:r w:rsidR="004A498E" w:rsidRPr="00043E7E">
        <w:rPr>
          <w:rFonts w:ascii="Arial" w:hAnsi="Arial" w:cs="Arial"/>
          <w:sz w:val="20"/>
          <w:szCs w:val="20"/>
        </w:rPr>
        <w:t xml:space="preserve">, </w:t>
      </w:r>
      <w:r w:rsidR="006B5BEA" w:rsidRPr="00043E7E">
        <w:rPr>
          <w:rFonts w:ascii="Arial" w:hAnsi="Arial" w:cs="Arial"/>
          <w:sz w:val="20"/>
          <w:szCs w:val="20"/>
        </w:rPr>
        <w:t xml:space="preserve">a także </w:t>
      </w:r>
      <w:r w:rsidR="004A498E" w:rsidRPr="00043E7E">
        <w:rPr>
          <w:rFonts w:ascii="Arial" w:hAnsi="Arial" w:cs="Arial"/>
          <w:sz w:val="20"/>
          <w:szCs w:val="20"/>
        </w:rPr>
        <w:t>w mailingu skierowanym do zarezerwowanych wcześniej</w:t>
      </w:r>
      <w:r w:rsidR="006B5BEA" w:rsidRPr="00043E7E">
        <w:rPr>
          <w:rFonts w:ascii="Arial" w:hAnsi="Arial" w:cs="Arial"/>
          <w:sz w:val="20"/>
          <w:szCs w:val="20"/>
        </w:rPr>
        <w:t xml:space="preserve"> drogą elektroniczną</w:t>
      </w:r>
      <w:r w:rsidR="004A498E" w:rsidRPr="00043E7E">
        <w:rPr>
          <w:rFonts w:ascii="Arial" w:hAnsi="Arial" w:cs="Arial"/>
          <w:sz w:val="20"/>
          <w:szCs w:val="20"/>
        </w:rPr>
        <w:t xml:space="preserve"> zespołów</w:t>
      </w:r>
      <w:r w:rsidR="005E11AB" w:rsidRPr="00043E7E">
        <w:rPr>
          <w:rFonts w:ascii="Arial" w:hAnsi="Arial" w:cs="Arial"/>
          <w:sz w:val="20"/>
          <w:szCs w:val="20"/>
        </w:rPr>
        <w:t>)</w:t>
      </w:r>
      <w:r w:rsidR="004A498E" w:rsidRPr="00043E7E">
        <w:rPr>
          <w:rFonts w:ascii="Arial" w:hAnsi="Arial" w:cs="Arial"/>
          <w:sz w:val="20"/>
          <w:szCs w:val="20"/>
        </w:rPr>
        <w:t>.</w:t>
      </w:r>
      <w:r w:rsidR="000327FB" w:rsidRPr="000327F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327FB" w:rsidRDefault="000327FB" w:rsidP="000327F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 regulaminie musi znaleźć się zapis o przeniesieniu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odpowiedzialności za </w:t>
      </w:r>
      <w:r>
        <w:rPr>
          <w:rFonts w:ascii="Arial" w:eastAsia="Times New Roman" w:hAnsi="Arial" w:cs="Arial"/>
          <w:sz w:val="20"/>
          <w:szCs w:val="20"/>
          <w:lang w:eastAsia="pl-PL"/>
        </w:rPr>
        <w:t>bezpieczeństwo na samych graczy. U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czestnik </w:t>
      </w:r>
      <w:r>
        <w:rPr>
          <w:rFonts w:ascii="Arial" w:eastAsia="Times New Roman" w:hAnsi="Arial" w:cs="Arial"/>
          <w:sz w:val="20"/>
          <w:szCs w:val="20"/>
          <w:lang w:eastAsia="pl-PL"/>
        </w:rPr>
        <w:t>misi mieć świadomość i potwierdzić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, że nie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będzie 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>rości</w:t>
      </w:r>
      <w:r>
        <w:rPr>
          <w:rFonts w:ascii="Arial" w:eastAsia="Times New Roman" w:hAnsi="Arial" w:cs="Arial"/>
          <w:sz w:val="20"/>
          <w:szCs w:val="20"/>
          <w:lang w:eastAsia="pl-PL"/>
        </w:rPr>
        <w:t>ć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do organizatora żadnych pretensji z tytułu ewentualnych uszczerbków doznanych w trakcie gry. 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W zamian każdy z uczestników na identyfikatorze znajdzie podstawowe numery ratunkowe niezbędne w razie wystąpienia wypadku. </w:t>
      </w:r>
    </w:p>
    <w:p w:rsidR="002B1FE4" w:rsidRPr="000327FB" w:rsidRDefault="000327FB" w:rsidP="000327FB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327FB">
        <w:rPr>
          <w:rFonts w:ascii="Arial" w:hAnsi="Arial" w:cs="Arial"/>
          <w:sz w:val="20"/>
          <w:szCs w:val="20"/>
        </w:rPr>
        <w:t xml:space="preserve">W celu zabezpieczenia się przed ewentualnymi roszczeniami ze strony graczy dotyczącymi wykorzystywania ich zdjęć/nagrań w </w:t>
      </w:r>
      <w:proofErr w:type="spellStart"/>
      <w:r w:rsidRPr="000327FB">
        <w:rPr>
          <w:rFonts w:ascii="Arial" w:hAnsi="Arial" w:cs="Arial"/>
          <w:sz w:val="20"/>
          <w:szCs w:val="20"/>
        </w:rPr>
        <w:t>videoreportażu</w:t>
      </w:r>
      <w:proofErr w:type="spellEnd"/>
      <w:r w:rsidRPr="000327F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 wykorzystywanymi we wszystkich działaniach promocyjnych konieczne jest</w:t>
      </w:r>
      <w:r w:rsidRPr="000327FB">
        <w:rPr>
          <w:rFonts w:ascii="Arial" w:hAnsi="Arial" w:cs="Arial"/>
          <w:sz w:val="20"/>
          <w:szCs w:val="20"/>
        </w:rPr>
        <w:t xml:space="preserve"> umieszczenie w re</w:t>
      </w:r>
      <w:r w:rsidR="007A726E">
        <w:rPr>
          <w:rFonts w:ascii="Arial" w:hAnsi="Arial" w:cs="Arial"/>
          <w:sz w:val="20"/>
          <w:szCs w:val="20"/>
        </w:rPr>
        <w:t>gulaminie punktu mówiącego, że g</w:t>
      </w:r>
      <w:r w:rsidRPr="000327FB">
        <w:rPr>
          <w:rFonts w:ascii="Arial" w:hAnsi="Arial" w:cs="Arial"/>
          <w:sz w:val="20"/>
          <w:szCs w:val="20"/>
        </w:rPr>
        <w:t>racz startując w grze wyraża jednocze</w:t>
      </w:r>
      <w:r>
        <w:rPr>
          <w:rFonts w:ascii="Arial" w:hAnsi="Arial" w:cs="Arial"/>
          <w:sz w:val="20"/>
          <w:szCs w:val="20"/>
        </w:rPr>
        <w:t xml:space="preserve">śnie zgodę na bycie filmowanym </w:t>
      </w:r>
      <w:r w:rsidRPr="000327FB">
        <w:rPr>
          <w:rFonts w:ascii="Arial" w:hAnsi="Arial" w:cs="Arial"/>
          <w:sz w:val="20"/>
          <w:szCs w:val="20"/>
        </w:rPr>
        <w:t xml:space="preserve">i fotografowanym i </w:t>
      </w:r>
      <w:r w:rsidRPr="000327FB">
        <w:rPr>
          <w:rFonts w:ascii="Arial" w:hAnsi="Arial" w:cs="Arial"/>
          <w:sz w:val="20"/>
          <w:szCs w:val="20"/>
        </w:rPr>
        <w:lastRenderedPageBreak/>
        <w:t>akceptuje, że materiały te będą wykorzystywan</w:t>
      </w:r>
      <w:r>
        <w:rPr>
          <w:rFonts w:ascii="Arial" w:hAnsi="Arial" w:cs="Arial"/>
          <w:sz w:val="20"/>
          <w:szCs w:val="20"/>
        </w:rPr>
        <w:t xml:space="preserve">e w działaniach informacyjnych </w:t>
      </w:r>
      <w:r w:rsidR="00B15A28">
        <w:rPr>
          <w:rFonts w:ascii="Arial" w:hAnsi="Arial" w:cs="Arial"/>
          <w:sz w:val="20"/>
          <w:szCs w:val="20"/>
        </w:rPr>
        <w:t>i </w:t>
      </w:r>
      <w:r w:rsidRPr="000327FB">
        <w:rPr>
          <w:rFonts w:ascii="Arial" w:hAnsi="Arial" w:cs="Arial"/>
          <w:sz w:val="20"/>
          <w:szCs w:val="20"/>
        </w:rPr>
        <w:t>promocyjnych.</w:t>
      </w:r>
    </w:p>
    <w:p w:rsidR="002B1FE4" w:rsidRPr="00415528" w:rsidRDefault="002B1FE4" w:rsidP="004155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A498E" w:rsidRPr="00415528" w:rsidRDefault="00043E7E" w:rsidP="0041552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V. </w:t>
      </w:r>
      <w:r w:rsidR="00BC3261" w:rsidRPr="00415528">
        <w:rPr>
          <w:rFonts w:ascii="Arial" w:hAnsi="Arial" w:cs="Arial"/>
          <w:b/>
          <w:sz w:val="20"/>
          <w:szCs w:val="20"/>
        </w:rPr>
        <w:t>OPIS SYSTEMU MOTYWACYJNEGO WRAZ Z PODAN</w:t>
      </w:r>
      <w:r>
        <w:rPr>
          <w:rFonts w:ascii="Arial" w:hAnsi="Arial" w:cs="Arial"/>
          <w:b/>
          <w:sz w:val="20"/>
          <w:szCs w:val="20"/>
        </w:rPr>
        <w:t xml:space="preserve">IEM SPOSOBU NALICZANIA PUNKTÓW </w:t>
      </w:r>
      <w:r w:rsidR="00BC3261" w:rsidRPr="00415528">
        <w:rPr>
          <w:rFonts w:ascii="Arial" w:hAnsi="Arial" w:cs="Arial"/>
          <w:b/>
          <w:sz w:val="20"/>
          <w:szCs w:val="20"/>
        </w:rPr>
        <w:t>I PRZYZNANIA NAGRÓD ORAZ PROPOZYCJE NAGRÓD DLA UCZESTNIK</w:t>
      </w:r>
      <w:r w:rsidR="00B15A28">
        <w:rPr>
          <w:rFonts w:ascii="Arial" w:hAnsi="Arial" w:cs="Arial"/>
          <w:b/>
          <w:sz w:val="20"/>
          <w:szCs w:val="20"/>
        </w:rPr>
        <w:t>ÓW Z </w:t>
      </w:r>
      <w:r w:rsidR="007A726E">
        <w:rPr>
          <w:rFonts w:ascii="Arial" w:hAnsi="Arial" w:cs="Arial"/>
          <w:b/>
          <w:sz w:val="20"/>
          <w:szCs w:val="20"/>
        </w:rPr>
        <w:t>OKREŚLONEJ GRUPY DOCELOWEJ</w:t>
      </w:r>
    </w:p>
    <w:p w:rsidR="00043E7E" w:rsidRDefault="005E2BD7" w:rsidP="0041552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43E7E">
        <w:rPr>
          <w:rFonts w:ascii="Arial" w:hAnsi="Arial" w:cs="Arial"/>
          <w:sz w:val="20"/>
          <w:szCs w:val="20"/>
        </w:rPr>
        <w:t>We właściwych materiałach gry otrzymanych po starcie gry</w:t>
      </w:r>
      <w:r w:rsidR="00093DC3" w:rsidRPr="00043E7E">
        <w:rPr>
          <w:rFonts w:ascii="Arial" w:hAnsi="Arial" w:cs="Arial"/>
          <w:sz w:val="20"/>
          <w:szCs w:val="20"/>
        </w:rPr>
        <w:t xml:space="preserve"> znajdzie</w:t>
      </w:r>
      <w:r w:rsidR="0088721E" w:rsidRPr="00043E7E">
        <w:rPr>
          <w:rFonts w:ascii="Arial" w:hAnsi="Arial" w:cs="Arial"/>
          <w:sz w:val="20"/>
          <w:szCs w:val="20"/>
        </w:rPr>
        <w:t xml:space="preserve"> się</w:t>
      </w:r>
      <w:r w:rsidR="00093DC3" w:rsidRPr="00043E7E">
        <w:rPr>
          <w:rFonts w:ascii="Arial" w:hAnsi="Arial" w:cs="Arial"/>
          <w:sz w:val="20"/>
          <w:szCs w:val="20"/>
        </w:rPr>
        <w:t xml:space="preserve"> teczka, a w niej</w:t>
      </w:r>
      <w:r w:rsidR="0088721E" w:rsidRPr="00043E7E">
        <w:rPr>
          <w:rFonts w:ascii="Arial" w:hAnsi="Arial" w:cs="Arial"/>
          <w:sz w:val="20"/>
          <w:szCs w:val="20"/>
        </w:rPr>
        <w:t xml:space="preserve"> karty </w:t>
      </w:r>
      <w:r w:rsidR="00093DC3" w:rsidRPr="00043E7E">
        <w:rPr>
          <w:rFonts w:ascii="Arial" w:hAnsi="Arial" w:cs="Arial"/>
          <w:sz w:val="20"/>
          <w:szCs w:val="20"/>
        </w:rPr>
        <w:t xml:space="preserve">formatu </w:t>
      </w:r>
      <w:r w:rsidR="0088721E" w:rsidRPr="00043E7E">
        <w:rPr>
          <w:rFonts w:ascii="Arial" w:hAnsi="Arial" w:cs="Arial"/>
          <w:sz w:val="20"/>
          <w:szCs w:val="20"/>
        </w:rPr>
        <w:t>A4</w:t>
      </w:r>
      <w:r w:rsidR="00093DC3" w:rsidRPr="00043E7E">
        <w:rPr>
          <w:rFonts w:ascii="Arial" w:hAnsi="Arial" w:cs="Arial"/>
          <w:sz w:val="20"/>
          <w:szCs w:val="20"/>
        </w:rPr>
        <w:t xml:space="preserve"> drukowane na zwykłym papierze offsetowym</w:t>
      </w:r>
      <w:r w:rsidR="0088721E" w:rsidRPr="00043E7E">
        <w:rPr>
          <w:rFonts w:ascii="Arial" w:hAnsi="Arial" w:cs="Arial"/>
          <w:sz w:val="20"/>
          <w:szCs w:val="20"/>
        </w:rPr>
        <w:t xml:space="preserve"> z opisem treści kolejnych zadań. W</w:t>
      </w:r>
      <w:r w:rsidR="00690550">
        <w:rPr>
          <w:rFonts w:ascii="Arial" w:hAnsi="Arial" w:cs="Arial"/>
          <w:sz w:val="20"/>
          <w:szCs w:val="20"/>
        </w:rPr>
        <w:t> t</w:t>
      </w:r>
      <w:r w:rsidR="000B3081" w:rsidRPr="00043E7E">
        <w:rPr>
          <w:rFonts w:ascii="Arial" w:hAnsi="Arial" w:cs="Arial"/>
          <w:sz w:val="20"/>
          <w:szCs w:val="20"/>
        </w:rPr>
        <w:t>reści</w:t>
      </w:r>
      <w:r w:rsidRPr="00043E7E">
        <w:rPr>
          <w:rFonts w:ascii="Arial" w:hAnsi="Arial" w:cs="Arial"/>
          <w:sz w:val="20"/>
          <w:szCs w:val="20"/>
        </w:rPr>
        <w:t xml:space="preserve"> </w:t>
      </w:r>
      <w:r w:rsidR="0088721E" w:rsidRPr="00043E7E">
        <w:rPr>
          <w:rFonts w:ascii="Arial" w:hAnsi="Arial" w:cs="Arial"/>
          <w:sz w:val="20"/>
          <w:szCs w:val="20"/>
        </w:rPr>
        <w:t xml:space="preserve">karty </w:t>
      </w:r>
      <w:r w:rsidRPr="00043E7E">
        <w:rPr>
          <w:rFonts w:ascii="Arial" w:hAnsi="Arial" w:cs="Arial"/>
          <w:sz w:val="20"/>
          <w:szCs w:val="20"/>
        </w:rPr>
        <w:t xml:space="preserve">każdego zadania gry </w:t>
      </w:r>
      <w:r w:rsidR="00BC3261" w:rsidRPr="00043E7E">
        <w:rPr>
          <w:rFonts w:ascii="Arial" w:hAnsi="Arial" w:cs="Arial"/>
          <w:sz w:val="20"/>
          <w:szCs w:val="20"/>
        </w:rPr>
        <w:t>znajdzie się informacja ile punktów jest do zdobycia za dane zadanie i na jakich zasadach</w:t>
      </w:r>
      <w:r w:rsidRPr="00043E7E">
        <w:rPr>
          <w:rFonts w:ascii="Arial" w:hAnsi="Arial" w:cs="Arial"/>
          <w:sz w:val="20"/>
          <w:szCs w:val="20"/>
        </w:rPr>
        <w:t xml:space="preserve"> można te punkty zdobyć</w:t>
      </w:r>
      <w:r w:rsidR="00BC3261" w:rsidRPr="00043E7E">
        <w:rPr>
          <w:rFonts w:ascii="Arial" w:hAnsi="Arial" w:cs="Arial"/>
          <w:sz w:val="20"/>
          <w:szCs w:val="20"/>
        </w:rPr>
        <w:t>. Pozwoli to graczom na świadomy wybór strategii gry w całej grze i przy każdym zadaniu z osobna.</w:t>
      </w:r>
      <w:r w:rsidRPr="00043E7E">
        <w:rPr>
          <w:rFonts w:ascii="Arial" w:hAnsi="Arial" w:cs="Arial"/>
          <w:sz w:val="20"/>
          <w:szCs w:val="20"/>
        </w:rPr>
        <w:t xml:space="preserve"> Nie będzie zadań punktowanych </w:t>
      </w:r>
      <w:r w:rsidR="00043E7E">
        <w:rPr>
          <w:rFonts w:ascii="Arial" w:hAnsi="Arial" w:cs="Arial"/>
          <w:sz w:val="20"/>
          <w:szCs w:val="20"/>
        </w:rPr>
        <w:t>uznaniowo i subiektywnie</w:t>
      </w:r>
      <w:r w:rsidRPr="00043E7E">
        <w:rPr>
          <w:rFonts w:ascii="Arial" w:hAnsi="Arial" w:cs="Arial"/>
          <w:sz w:val="20"/>
          <w:szCs w:val="20"/>
        </w:rPr>
        <w:t>, każda stawka punktowa będzie jasno określała wymagania do jej zdobycia.</w:t>
      </w:r>
    </w:p>
    <w:p w:rsidR="00A52FED" w:rsidRDefault="003D2D1E" w:rsidP="0041552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2FED">
        <w:rPr>
          <w:rFonts w:ascii="Arial" w:hAnsi="Arial" w:cs="Arial"/>
          <w:sz w:val="20"/>
          <w:szCs w:val="20"/>
        </w:rPr>
        <w:t xml:space="preserve">Punkty będą wpisywane przez obsługę do tzw. Karty Gry. To podstawowy i najważniejszy materiał w czasie gry, otrzymywany przez uczestników w materiałach rozdawanych po starcie gry. </w:t>
      </w:r>
      <w:r w:rsidR="0088721E" w:rsidRPr="00A52FED">
        <w:rPr>
          <w:rFonts w:ascii="Arial" w:hAnsi="Arial" w:cs="Arial"/>
          <w:sz w:val="20"/>
          <w:szCs w:val="20"/>
        </w:rPr>
        <w:t xml:space="preserve">Każda drużyna otrzymuje jedną Kartę Gry na zespół. </w:t>
      </w:r>
      <w:r w:rsidR="00A52FED" w:rsidRPr="00A52FED">
        <w:rPr>
          <w:rFonts w:ascii="Arial" w:hAnsi="Arial" w:cs="Arial"/>
          <w:sz w:val="20"/>
          <w:szCs w:val="20"/>
        </w:rPr>
        <w:t>Ma to być</w:t>
      </w:r>
      <w:r w:rsidRPr="00A52FED">
        <w:rPr>
          <w:rFonts w:ascii="Arial" w:hAnsi="Arial" w:cs="Arial"/>
          <w:sz w:val="20"/>
          <w:szCs w:val="20"/>
        </w:rPr>
        <w:t xml:space="preserve"> to sztywna karta formatu A4, </w:t>
      </w:r>
      <w:r w:rsidR="00897E1E" w:rsidRPr="00A52FED">
        <w:rPr>
          <w:rFonts w:ascii="Arial" w:hAnsi="Arial" w:cs="Arial"/>
          <w:sz w:val="20"/>
          <w:szCs w:val="20"/>
        </w:rPr>
        <w:t xml:space="preserve">drukowana na papierze offsetowym, </w:t>
      </w:r>
      <w:r w:rsidRPr="00A52FED">
        <w:rPr>
          <w:rFonts w:ascii="Arial" w:hAnsi="Arial" w:cs="Arial"/>
          <w:sz w:val="20"/>
          <w:szCs w:val="20"/>
        </w:rPr>
        <w:t>jednostronnie zadrukowana, na której znajduje się miejsce na wpisanie przez graczy nazwy swojego zespołu, pola do wpisywania przez obsługę gry punktów za wykonywanie poszczególnych zadań (każdorazowo obsługa wpisuje punkty cyfrą i słownie oraz wbija pieczątkę potwierdzającą odwiedzenie danego punktu, co skutecznie chroni przed samodzielnym wpisywaniem sobie punktów</w:t>
      </w:r>
      <w:r w:rsidR="0088721E" w:rsidRPr="00A52FED">
        <w:rPr>
          <w:rFonts w:ascii="Arial" w:hAnsi="Arial" w:cs="Arial"/>
          <w:sz w:val="20"/>
          <w:szCs w:val="20"/>
        </w:rPr>
        <w:t xml:space="preserve"> przez graczy</w:t>
      </w:r>
      <w:r w:rsidRPr="00A52FED">
        <w:rPr>
          <w:rFonts w:ascii="Arial" w:hAnsi="Arial" w:cs="Arial"/>
          <w:sz w:val="20"/>
          <w:szCs w:val="20"/>
        </w:rPr>
        <w:t xml:space="preserve">) oraz pole dla </w:t>
      </w:r>
      <w:proofErr w:type="spellStart"/>
      <w:r w:rsidRPr="00A52FED">
        <w:rPr>
          <w:rFonts w:ascii="Arial" w:hAnsi="Arial" w:cs="Arial"/>
          <w:sz w:val="20"/>
          <w:szCs w:val="20"/>
        </w:rPr>
        <w:t>obsługi</w:t>
      </w:r>
      <w:proofErr w:type="spellEnd"/>
      <w:r w:rsidRPr="00A52FED">
        <w:rPr>
          <w:rFonts w:ascii="Arial" w:hAnsi="Arial" w:cs="Arial"/>
          <w:sz w:val="20"/>
          <w:szCs w:val="20"/>
        </w:rPr>
        <w:t xml:space="preserve"> gry</w:t>
      </w:r>
      <w:r w:rsidR="0088721E" w:rsidRPr="00A52FED">
        <w:rPr>
          <w:rFonts w:ascii="Arial" w:hAnsi="Arial" w:cs="Arial"/>
          <w:sz w:val="20"/>
          <w:szCs w:val="20"/>
        </w:rPr>
        <w:t xml:space="preserve"> na mecie</w:t>
      </w:r>
      <w:r w:rsidRPr="00A52FED">
        <w:rPr>
          <w:rFonts w:ascii="Arial" w:hAnsi="Arial" w:cs="Arial"/>
          <w:sz w:val="20"/>
          <w:szCs w:val="20"/>
        </w:rPr>
        <w:t xml:space="preserve"> do wpisania całościowego rezultatu punktowego pozwalającego </w:t>
      </w:r>
      <w:r w:rsidR="007A726E">
        <w:rPr>
          <w:rFonts w:ascii="Arial" w:hAnsi="Arial" w:cs="Arial"/>
          <w:sz w:val="20"/>
          <w:szCs w:val="20"/>
        </w:rPr>
        <w:t xml:space="preserve">na </w:t>
      </w:r>
      <w:r w:rsidRPr="00A52FED">
        <w:rPr>
          <w:rFonts w:ascii="Arial" w:hAnsi="Arial" w:cs="Arial"/>
          <w:sz w:val="20"/>
          <w:szCs w:val="20"/>
        </w:rPr>
        <w:t>wyłonienie najlepszych drużyn.</w:t>
      </w:r>
      <w:r w:rsidR="00A05298" w:rsidRPr="00A52FED">
        <w:rPr>
          <w:rFonts w:ascii="Arial" w:hAnsi="Arial" w:cs="Arial"/>
          <w:sz w:val="20"/>
          <w:szCs w:val="20"/>
        </w:rPr>
        <w:t xml:space="preserve"> </w:t>
      </w:r>
      <w:r w:rsidR="0088721E" w:rsidRPr="00A52FED">
        <w:rPr>
          <w:rFonts w:ascii="Arial" w:hAnsi="Arial" w:cs="Arial"/>
          <w:sz w:val="20"/>
          <w:szCs w:val="20"/>
        </w:rPr>
        <w:t>Punkty za wykonanie każdego zadania będą wpisywane przez obsługę gry (animatora/ów) w miejscu wykonywania danego zadania (</w:t>
      </w:r>
      <w:r w:rsidR="00AA77AF" w:rsidRPr="00A52FED">
        <w:rPr>
          <w:rFonts w:ascii="Arial" w:hAnsi="Arial" w:cs="Arial"/>
          <w:sz w:val="20"/>
          <w:szCs w:val="20"/>
        </w:rPr>
        <w:t xml:space="preserve">np. na terenie </w:t>
      </w:r>
      <w:r w:rsidR="0088721E" w:rsidRPr="00A52FED">
        <w:rPr>
          <w:rFonts w:ascii="Arial" w:hAnsi="Arial" w:cs="Arial"/>
          <w:sz w:val="20"/>
          <w:szCs w:val="20"/>
        </w:rPr>
        <w:t>obiektu</w:t>
      </w:r>
      <w:r w:rsidR="0067655B" w:rsidRPr="00A52FED">
        <w:rPr>
          <w:rFonts w:ascii="Arial" w:hAnsi="Arial" w:cs="Arial"/>
          <w:sz w:val="20"/>
          <w:szCs w:val="20"/>
        </w:rPr>
        <w:t>/punktu gry</w:t>
      </w:r>
      <w:r w:rsidR="0088721E" w:rsidRPr="00A52FED">
        <w:rPr>
          <w:rFonts w:ascii="Arial" w:hAnsi="Arial" w:cs="Arial"/>
          <w:sz w:val="20"/>
          <w:szCs w:val="20"/>
        </w:rPr>
        <w:t>) albo w innym wskazanym graczowi m</w:t>
      </w:r>
      <w:r w:rsidR="00690550">
        <w:rPr>
          <w:rFonts w:ascii="Arial" w:hAnsi="Arial" w:cs="Arial"/>
          <w:sz w:val="20"/>
          <w:szCs w:val="20"/>
        </w:rPr>
        <w:t>iejscu, gdzie należy udać się z </w:t>
      </w:r>
      <w:r w:rsidR="0088721E" w:rsidRPr="00A52FED">
        <w:rPr>
          <w:rFonts w:ascii="Arial" w:hAnsi="Arial" w:cs="Arial"/>
          <w:sz w:val="20"/>
          <w:szCs w:val="20"/>
        </w:rPr>
        <w:t>rozwiązaniem danego zadania (np. na mecie). Każdorazowo będzie to opisane</w:t>
      </w:r>
      <w:r w:rsidR="00AA77AF" w:rsidRPr="00A52FED">
        <w:rPr>
          <w:rFonts w:ascii="Arial" w:hAnsi="Arial" w:cs="Arial"/>
          <w:sz w:val="20"/>
          <w:szCs w:val="20"/>
        </w:rPr>
        <w:t xml:space="preserve"> graczom</w:t>
      </w:r>
      <w:r w:rsidR="00690550">
        <w:rPr>
          <w:rFonts w:ascii="Arial" w:hAnsi="Arial" w:cs="Arial"/>
          <w:sz w:val="20"/>
          <w:szCs w:val="20"/>
        </w:rPr>
        <w:t xml:space="preserve"> w </w:t>
      </w:r>
      <w:r w:rsidR="0088721E" w:rsidRPr="00A52FED">
        <w:rPr>
          <w:rFonts w:ascii="Arial" w:hAnsi="Arial" w:cs="Arial"/>
          <w:sz w:val="20"/>
          <w:szCs w:val="20"/>
        </w:rPr>
        <w:t xml:space="preserve">treści zadania. </w:t>
      </w:r>
    </w:p>
    <w:p w:rsidR="00A52FED" w:rsidRDefault="00E742D8" w:rsidP="0041552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52FED">
        <w:rPr>
          <w:rFonts w:ascii="Arial" w:hAnsi="Arial" w:cs="Arial"/>
          <w:sz w:val="20"/>
          <w:szCs w:val="20"/>
        </w:rPr>
        <w:t>Docelowo zos</w:t>
      </w:r>
      <w:r w:rsidR="00A52FED">
        <w:rPr>
          <w:rFonts w:ascii="Arial" w:hAnsi="Arial" w:cs="Arial"/>
          <w:sz w:val="20"/>
          <w:szCs w:val="20"/>
        </w:rPr>
        <w:t>taną przyznane 4 nagrody główne:</w:t>
      </w:r>
    </w:p>
    <w:p w:rsidR="00A52FED" w:rsidRDefault="00690550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A52FED">
        <w:rPr>
          <w:rFonts w:ascii="Arial" w:hAnsi="Arial" w:cs="Arial"/>
          <w:sz w:val="20"/>
          <w:szCs w:val="20"/>
        </w:rPr>
        <w:t>p</w:t>
      </w:r>
      <w:r w:rsidR="00E742D8" w:rsidRPr="00A52FED">
        <w:rPr>
          <w:rFonts w:ascii="Arial" w:hAnsi="Arial" w:cs="Arial"/>
          <w:sz w:val="20"/>
          <w:szCs w:val="20"/>
        </w:rPr>
        <w:t>ierwsza</w:t>
      </w:r>
      <w:r w:rsidR="0088721E" w:rsidRPr="00A52FED">
        <w:rPr>
          <w:rFonts w:ascii="Arial" w:hAnsi="Arial" w:cs="Arial"/>
          <w:sz w:val="20"/>
          <w:szCs w:val="20"/>
        </w:rPr>
        <w:t xml:space="preserve"> nagroda</w:t>
      </w:r>
      <w:r w:rsidR="00E742D8" w:rsidRPr="00A52FED">
        <w:rPr>
          <w:rFonts w:ascii="Arial" w:hAnsi="Arial" w:cs="Arial"/>
          <w:sz w:val="20"/>
          <w:szCs w:val="20"/>
        </w:rPr>
        <w:t xml:space="preserve"> będzie przyznana za znalezienie skarbu i będzie inna niż pozostałe nagrody główne. </w:t>
      </w:r>
      <w:r w:rsidR="00A52FED">
        <w:rPr>
          <w:rFonts w:ascii="Arial" w:hAnsi="Arial" w:cs="Arial"/>
          <w:sz w:val="20"/>
          <w:szCs w:val="20"/>
        </w:rPr>
        <w:t>Ma to być</w:t>
      </w:r>
      <w:r w:rsidR="00E742D8" w:rsidRPr="00A52FED">
        <w:rPr>
          <w:rFonts w:ascii="Arial" w:hAnsi="Arial" w:cs="Arial"/>
          <w:sz w:val="20"/>
          <w:szCs w:val="20"/>
        </w:rPr>
        <w:t xml:space="preserve"> zaproszenie do restauracji </w:t>
      </w:r>
      <w:r w:rsidR="0088721E" w:rsidRPr="00A52FED">
        <w:rPr>
          <w:rFonts w:ascii="Arial" w:hAnsi="Arial" w:cs="Arial"/>
          <w:sz w:val="20"/>
          <w:szCs w:val="20"/>
        </w:rPr>
        <w:t xml:space="preserve">w </w:t>
      </w:r>
      <w:r w:rsidR="00E742D8" w:rsidRPr="00A52FED">
        <w:rPr>
          <w:rFonts w:ascii="Arial" w:hAnsi="Arial" w:cs="Arial"/>
          <w:sz w:val="20"/>
          <w:szCs w:val="20"/>
        </w:rPr>
        <w:t>mieście</w:t>
      </w:r>
      <w:r w:rsidR="0088721E" w:rsidRPr="00A52FED">
        <w:rPr>
          <w:rFonts w:ascii="Arial" w:hAnsi="Arial" w:cs="Arial"/>
          <w:sz w:val="20"/>
          <w:szCs w:val="20"/>
        </w:rPr>
        <w:t xml:space="preserve">, w którym odbywa się gra. Zaproszenie będzie miało  </w:t>
      </w:r>
      <w:r w:rsidR="007A726E">
        <w:rPr>
          <w:rFonts w:ascii="Arial" w:hAnsi="Arial" w:cs="Arial"/>
          <w:sz w:val="20"/>
          <w:szCs w:val="20"/>
        </w:rPr>
        <w:t>wartość</w:t>
      </w:r>
      <w:r w:rsidR="006E0837" w:rsidRPr="00A52FED">
        <w:rPr>
          <w:rFonts w:ascii="Arial" w:hAnsi="Arial" w:cs="Arial"/>
          <w:sz w:val="20"/>
          <w:szCs w:val="20"/>
        </w:rPr>
        <w:t xml:space="preserve"> </w:t>
      </w:r>
      <w:r w:rsidR="00A52FED" w:rsidRPr="00A52FED">
        <w:rPr>
          <w:rFonts w:ascii="Arial" w:hAnsi="Arial" w:cs="Arial"/>
          <w:sz w:val="20"/>
          <w:szCs w:val="20"/>
        </w:rPr>
        <w:t>3</w:t>
      </w:r>
      <w:r w:rsidR="0088721E" w:rsidRPr="00A52FED">
        <w:rPr>
          <w:rFonts w:ascii="Arial" w:hAnsi="Arial" w:cs="Arial"/>
          <w:sz w:val="20"/>
          <w:szCs w:val="20"/>
        </w:rPr>
        <w:t>00 zł brutto</w:t>
      </w:r>
      <w:r w:rsidR="00B2395C">
        <w:rPr>
          <w:rFonts w:ascii="Arial" w:hAnsi="Arial" w:cs="Arial"/>
          <w:sz w:val="20"/>
          <w:szCs w:val="20"/>
        </w:rPr>
        <w:t xml:space="preserve">, </w:t>
      </w:r>
      <w:r w:rsidR="00E742D8" w:rsidRPr="00A52FED">
        <w:rPr>
          <w:rFonts w:ascii="Arial" w:hAnsi="Arial" w:cs="Arial"/>
          <w:sz w:val="20"/>
          <w:szCs w:val="20"/>
        </w:rPr>
        <w:t>by bez</w:t>
      </w:r>
      <w:r w:rsidR="00A52FED">
        <w:rPr>
          <w:rFonts w:ascii="Arial" w:hAnsi="Arial" w:cs="Arial"/>
          <w:sz w:val="20"/>
          <w:szCs w:val="20"/>
        </w:rPr>
        <w:t xml:space="preserve"> problemu mogła z </w:t>
      </w:r>
      <w:r w:rsidR="00E742D8" w:rsidRPr="00A52FED">
        <w:rPr>
          <w:rFonts w:ascii="Arial" w:hAnsi="Arial" w:cs="Arial"/>
          <w:sz w:val="20"/>
          <w:szCs w:val="20"/>
        </w:rPr>
        <w:t>nieg</w:t>
      </w:r>
      <w:r w:rsidR="00E01DA6" w:rsidRPr="00A52FED">
        <w:rPr>
          <w:rFonts w:ascii="Arial" w:hAnsi="Arial" w:cs="Arial"/>
          <w:sz w:val="20"/>
          <w:szCs w:val="20"/>
        </w:rPr>
        <w:t>o skorzystać 4-osobowa drużyna,</w:t>
      </w:r>
      <w:r w:rsidR="00A52FED">
        <w:rPr>
          <w:rFonts w:ascii="Arial" w:hAnsi="Arial" w:cs="Arial"/>
          <w:sz w:val="20"/>
          <w:szCs w:val="20"/>
        </w:rPr>
        <w:t xml:space="preserve"> </w:t>
      </w:r>
      <w:r w:rsidR="0013263B" w:rsidRPr="00A52FED">
        <w:rPr>
          <w:rFonts w:ascii="Arial" w:hAnsi="Arial" w:cs="Arial"/>
          <w:sz w:val="20"/>
          <w:szCs w:val="20"/>
        </w:rPr>
        <w:t>z możliwością wykorzystania w określonym terminie.</w:t>
      </w:r>
      <w:r w:rsidR="0088721E" w:rsidRPr="00A52FED">
        <w:rPr>
          <w:rFonts w:ascii="Arial" w:hAnsi="Arial" w:cs="Arial"/>
          <w:sz w:val="20"/>
          <w:szCs w:val="20"/>
        </w:rPr>
        <w:t xml:space="preserve"> </w:t>
      </w:r>
    </w:p>
    <w:p w:rsidR="00A52FED" w:rsidRDefault="00690550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</w:t>
      </w:r>
      <w:r w:rsidR="00A52FED">
        <w:rPr>
          <w:rFonts w:ascii="Arial" w:hAnsi="Arial" w:cs="Arial"/>
          <w:sz w:val="20"/>
          <w:szCs w:val="20"/>
        </w:rPr>
        <w:t xml:space="preserve"> nagrodą</w:t>
      </w:r>
      <w:r w:rsidR="0013263B" w:rsidRPr="00415528">
        <w:rPr>
          <w:rFonts w:ascii="Arial" w:hAnsi="Arial" w:cs="Arial"/>
          <w:sz w:val="20"/>
          <w:szCs w:val="20"/>
        </w:rPr>
        <w:t xml:space="preserve"> główną </w:t>
      </w:r>
      <w:r w:rsidR="00A05C24" w:rsidRPr="00415528">
        <w:rPr>
          <w:rFonts w:ascii="Arial" w:hAnsi="Arial" w:cs="Arial"/>
          <w:sz w:val="20"/>
          <w:szCs w:val="20"/>
        </w:rPr>
        <w:t xml:space="preserve">(za I miejsce) </w:t>
      </w:r>
      <w:r w:rsidR="00072ADC" w:rsidRPr="00415528">
        <w:rPr>
          <w:rFonts w:ascii="Arial" w:hAnsi="Arial" w:cs="Arial"/>
          <w:sz w:val="20"/>
          <w:szCs w:val="20"/>
        </w:rPr>
        <w:t xml:space="preserve">każdej </w:t>
      </w:r>
      <w:r w:rsidR="0013263B" w:rsidRPr="00415528">
        <w:rPr>
          <w:rFonts w:ascii="Arial" w:hAnsi="Arial" w:cs="Arial"/>
          <w:sz w:val="20"/>
          <w:szCs w:val="20"/>
        </w:rPr>
        <w:t>gry</w:t>
      </w:r>
      <w:r w:rsidR="00A52FED">
        <w:rPr>
          <w:rFonts w:ascii="Arial" w:hAnsi="Arial" w:cs="Arial"/>
          <w:sz w:val="20"/>
          <w:szCs w:val="20"/>
        </w:rPr>
        <w:t xml:space="preserve"> ma być</w:t>
      </w:r>
      <w:r w:rsidR="0013263B" w:rsidRPr="00415528">
        <w:rPr>
          <w:rFonts w:ascii="Arial" w:hAnsi="Arial" w:cs="Arial"/>
          <w:sz w:val="20"/>
          <w:szCs w:val="20"/>
        </w:rPr>
        <w:t xml:space="preserve"> lot balonem dla 4 osób (voucher do wykorzystania w wyznaczonym terminie) by móc na unijne realizacje popatrzeć z góry. </w:t>
      </w:r>
      <w:r w:rsidR="00072ADC" w:rsidRPr="00415528">
        <w:rPr>
          <w:rFonts w:ascii="Arial" w:hAnsi="Arial" w:cs="Arial"/>
          <w:sz w:val="20"/>
          <w:szCs w:val="20"/>
        </w:rPr>
        <w:t>Voucher na lot balonem</w:t>
      </w:r>
      <w:r w:rsidR="00A52FED">
        <w:rPr>
          <w:rFonts w:ascii="Arial" w:hAnsi="Arial" w:cs="Arial"/>
          <w:sz w:val="20"/>
          <w:szCs w:val="20"/>
        </w:rPr>
        <w:t xml:space="preserve"> o wartości</w:t>
      </w:r>
      <w:r w:rsidR="0013263B" w:rsidRPr="00415528">
        <w:rPr>
          <w:rFonts w:ascii="Arial" w:hAnsi="Arial" w:cs="Arial"/>
          <w:sz w:val="20"/>
          <w:szCs w:val="20"/>
        </w:rPr>
        <w:t xml:space="preserve"> ok. 2000-2500 zł brutto</w:t>
      </w:r>
      <w:r w:rsidR="00B2395C">
        <w:rPr>
          <w:rFonts w:ascii="Arial" w:hAnsi="Arial" w:cs="Arial"/>
          <w:sz w:val="20"/>
          <w:szCs w:val="20"/>
        </w:rPr>
        <w:t xml:space="preserve">, </w:t>
      </w:r>
      <w:r w:rsidR="0013263B" w:rsidRPr="00415528">
        <w:rPr>
          <w:rFonts w:ascii="Arial" w:hAnsi="Arial" w:cs="Arial"/>
          <w:sz w:val="20"/>
          <w:szCs w:val="20"/>
        </w:rPr>
        <w:t xml:space="preserve">przy założeniu, że zwycięski </w:t>
      </w:r>
      <w:r w:rsidR="0088721E" w:rsidRPr="00415528">
        <w:rPr>
          <w:rFonts w:ascii="Arial" w:hAnsi="Arial" w:cs="Arial"/>
          <w:sz w:val="20"/>
          <w:szCs w:val="20"/>
        </w:rPr>
        <w:t xml:space="preserve">4-osobowy </w:t>
      </w:r>
      <w:r w:rsidR="0013263B" w:rsidRPr="00415528">
        <w:rPr>
          <w:rFonts w:ascii="Arial" w:hAnsi="Arial" w:cs="Arial"/>
          <w:sz w:val="20"/>
          <w:szCs w:val="20"/>
        </w:rPr>
        <w:t>zespół leci sam i sam wyznacza termin lotu</w:t>
      </w:r>
      <w:r w:rsidR="0088721E" w:rsidRPr="00415528">
        <w:rPr>
          <w:rFonts w:ascii="Arial" w:hAnsi="Arial" w:cs="Arial"/>
          <w:sz w:val="20"/>
          <w:szCs w:val="20"/>
        </w:rPr>
        <w:t xml:space="preserve"> z firmą organizującą lot</w:t>
      </w:r>
      <w:r w:rsidR="007A726E">
        <w:rPr>
          <w:rFonts w:ascii="Arial" w:hAnsi="Arial" w:cs="Arial"/>
          <w:sz w:val="20"/>
          <w:szCs w:val="20"/>
        </w:rPr>
        <w:t>,</w:t>
      </w:r>
      <w:r w:rsidR="00A52FED">
        <w:rPr>
          <w:rFonts w:ascii="Arial" w:hAnsi="Arial" w:cs="Arial"/>
          <w:sz w:val="20"/>
          <w:szCs w:val="20"/>
        </w:rPr>
        <w:t xml:space="preserve"> </w:t>
      </w:r>
    </w:p>
    <w:p w:rsidR="00A52FED" w:rsidRDefault="00690550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</w:t>
      </w:r>
      <w:r w:rsidR="00A52FED">
        <w:rPr>
          <w:rFonts w:ascii="Arial" w:hAnsi="Arial" w:cs="Arial"/>
          <w:sz w:val="20"/>
          <w:szCs w:val="20"/>
        </w:rPr>
        <w:t xml:space="preserve"> p</w:t>
      </w:r>
      <w:r w:rsidR="0013263B" w:rsidRPr="00415528">
        <w:rPr>
          <w:rFonts w:ascii="Arial" w:hAnsi="Arial" w:cs="Arial"/>
          <w:sz w:val="20"/>
          <w:szCs w:val="20"/>
        </w:rPr>
        <w:t>ozostałe dwie nagrody za II i III miejsce to praktyczne vouchery na sprzęt sportowy/turystyczny</w:t>
      </w:r>
      <w:r w:rsidR="001C3C41" w:rsidRPr="00415528">
        <w:rPr>
          <w:rFonts w:ascii="Arial" w:hAnsi="Arial" w:cs="Arial"/>
          <w:sz w:val="20"/>
          <w:szCs w:val="20"/>
        </w:rPr>
        <w:t xml:space="preserve"> do wykorzystania w wybranej</w:t>
      </w:r>
      <w:r w:rsidR="00072ADC" w:rsidRPr="00415528">
        <w:rPr>
          <w:rFonts w:ascii="Arial" w:hAnsi="Arial" w:cs="Arial"/>
          <w:sz w:val="20"/>
          <w:szCs w:val="20"/>
        </w:rPr>
        <w:t xml:space="preserve"> sieci sklepów,</w:t>
      </w:r>
      <w:r w:rsidR="00EB6981">
        <w:rPr>
          <w:rFonts w:ascii="Arial" w:hAnsi="Arial" w:cs="Arial"/>
          <w:sz w:val="20"/>
          <w:szCs w:val="20"/>
        </w:rPr>
        <w:t xml:space="preserve"> z określoną wartością i terminem wykorzystania</w:t>
      </w:r>
      <w:r w:rsidR="00A52FED">
        <w:rPr>
          <w:rFonts w:ascii="Arial" w:hAnsi="Arial" w:cs="Arial"/>
          <w:sz w:val="20"/>
          <w:szCs w:val="20"/>
        </w:rPr>
        <w:t xml:space="preserve">: </w:t>
      </w:r>
      <w:r w:rsidR="0013263B" w:rsidRPr="00415528">
        <w:rPr>
          <w:rFonts w:ascii="Arial" w:hAnsi="Arial" w:cs="Arial"/>
          <w:sz w:val="20"/>
          <w:szCs w:val="20"/>
        </w:rPr>
        <w:t>za II miejsce voucher na sprzęt sportowy/turystyczny o wartości 1000 z</w:t>
      </w:r>
      <w:r w:rsidR="00715016" w:rsidRPr="00415528">
        <w:rPr>
          <w:rFonts w:ascii="Arial" w:hAnsi="Arial" w:cs="Arial"/>
          <w:sz w:val="20"/>
          <w:szCs w:val="20"/>
        </w:rPr>
        <w:t>ł</w:t>
      </w:r>
      <w:r w:rsidR="00B2395C">
        <w:rPr>
          <w:rFonts w:ascii="Arial" w:hAnsi="Arial" w:cs="Arial"/>
          <w:sz w:val="20"/>
          <w:szCs w:val="20"/>
        </w:rPr>
        <w:t xml:space="preserve"> brutto, </w:t>
      </w:r>
      <w:r w:rsidR="00715016" w:rsidRPr="00415528">
        <w:rPr>
          <w:rFonts w:ascii="Arial" w:hAnsi="Arial" w:cs="Arial"/>
          <w:sz w:val="20"/>
          <w:szCs w:val="20"/>
        </w:rPr>
        <w:t>a za III miejsce o wartości 6</w:t>
      </w:r>
      <w:r w:rsidR="0013263B" w:rsidRPr="00415528">
        <w:rPr>
          <w:rFonts w:ascii="Arial" w:hAnsi="Arial" w:cs="Arial"/>
          <w:sz w:val="20"/>
          <w:szCs w:val="20"/>
        </w:rPr>
        <w:t>00 zł brutto</w:t>
      </w:r>
      <w:r w:rsidR="00B2395C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:rsidR="00A52FED" w:rsidRDefault="00EB6981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Uwaga: </w:t>
      </w:r>
      <w:r w:rsidR="0013263B" w:rsidRPr="00415528">
        <w:rPr>
          <w:rFonts w:ascii="Arial" w:hAnsi="Arial" w:cs="Arial"/>
          <w:sz w:val="20"/>
          <w:szCs w:val="20"/>
        </w:rPr>
        <w:t xml:space="preserve">W przypadku I </w:t>
      </w:r>
      <w:proofErr w:type="spellStart"/>
      <w:r w:rsidR="0013263B" w:rsidRPr="00415528">
        <w:rPr>
          <w:rFonts w:ascii="Arial" w:hAnsi="Arial" w:cs="Arial"/>
          <w:sz w:val="20"/>
          <w:szCs w:val="20"/>
        </w:rPr>
        <w:t>i</w:t>
      </w:r>
      <w:proofErr w:type="spellEnd"/>
      <w:r w:rsidR="0013263B" w:rsidRPr="00415528">
        <w:rPr>
          <w:rFonts w:ascii="Arial" w:hAnsi="Arial" w:cs="Arial"/>
          <w:sz w:val="20"/>
          <w:szCs w:val="20"/>
        </w:rPr>
        <w:t xml:space="preserve"> II nagrody niezbędne będzie zapłacenie podatku od nagrody</w:t>
      </w:r>
      <w:r>
        <w:rPr>
          <w:rFonts w:ascii="Arial" w:hAnsi="Arial" w:cs="Arial"/>
          <w:sz w:val="20"/>
          <w:szCs w:val="20"/>
        </w:rPr>
        <w:t xml:space="preserve"> w </w:t>
      </w:r>
      <w:r w:rsidR="0044291F" w:rsidRPr="00415528">
        <w:rPr>
          <w:rFonts w:ascii="Arial" w:hAnsi="Arial" w:cs="Arial"/>
          <w:sz w:val="20"/>
          <w:szCs w:val="20"/>
        </w:rPr>
        <w:t>wysokości 10% wartości nagrody brutto</w:t>
      </w:r>
      <w:r w:rsidR="00A52FED">
        <w:rPr>
          <w:rFonts w:ascii="Arial" w:hAnsi="Arial" w:cs="Arial"/>
          <w:sz w:val="20"/>
          <w:szCs w:val="20"/>
        </w:rPr>
        <w:t>. R</w:t>
      </w:r>
      <w:r w:rsidR="0013263B" w:rsidRPr="00415528">
        <w:rPr>
          <w:rFonts w:ascii="Arial" w:hAnsi="Arial" w:cs="Arial"/>
          <w:sz w:val="20"/>
          <w:szCs w:val="20"/>
        </w:rPr>
        <w:t xml:space="preserve">egulamin </w:t>
      </w:r>
      <w:r w:rsidR="00A52FED">
        <w:rPr>
          <w:rFonts w:ascii="Arial" w:hAnsi="Arial" w:cs="Arial"/>
          <w:sz w:val="20"/>
          <w:szCs w:val="20"/>
        </w:rPr>
        <w:t>gry musi więc przewidywać</w:t>
      </w:r>
      <w:r w:rsidR="0013263B" w:rsidRPr="00415528">
        <w:rPr>
          <w:rFonts w:ascii="Arial" w:hAnsi="Arial" w:cs="Arial"/>
          <w:sz w:val="20"/>
          <w:szCs w:val="20"/>
        </w:rPr>
        <w:t xml:space="preserve">, że podatek </w:t>
      </w:r>
      <w:r w:rsidR="0013263B" w:rsidRPr="00415528">
        <w:rPr>
          <w:rFonts w:ascii="Arial" w:hAnsi="Arial" w:cs="Arial"/>
          <w:sz w:val="20"/>
          <w:szCs w:val="20"/>
        </w:rPr>
        <w:lastRenderedPageBreak/>
        <w:t>ten zostanie uiszczony w imieniu zwycięzców przez organizatora tak, by otrzymanie nagrody nie wiązało się z koniecznością ponoszenia kosztów</w:t>
      </w:r>
      <w:r w:rsidR="00EB2E69" w:rsidRPr="00415528">
        <w:rPr>
          <w:rFonts w:ascii="Arial" w:hAnsi="Arial" w:cs="Arial"/>
          <w:sz w:val="20"/>
          <w:szCs w:val="20"/>
        </w:rPr>
        <w:t xml:space="preserve"> przez uczestników</w:t>
      </w:r>
      <w:r w:rsidR="007A726E">
        <w:rPr>
          <w:rFonts w:ascii="Arial" w:hAnsi="Arial" w:cs="Arial"/>
          <w:sz w:val="20"/>
          <w:szCs w:val="20"/>
        </w:rPr>
        <w:t>,</w:t>
      </w:r>
      <w:r w:rsidR="00A1312E" w:rsidRPr="00415528">
        <w:rPr>
          <w:rFonts w:ascii="Arial" w:hAnsi="Arial" w:cs="Arial"/>
          <w:sz w:val="20"/>
          <w:szCs w:val="20"/>
        </w:rPr>
        <w:t xml:space="preserve"> </w:t>
      </w:r>
    </w:p>
    <w:p w:rsidR="00072ADC" w:rsidRDefault="00EB6981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</w:t>
      </w:r>
      <w:r w:rsidR="00A52FED">
        <w:rPr>
          <w:rFonts w:ascii="Arial" w:hAnsi="Arial" w:cs="Arial"/>
          <w:sz w:val="20"/>
          <w:szCs w:val="20"/>
        </w:rPr>
        <w:t>o</w:t>
      </w:r>
      <w:r w:rsidR="0013263B" w:rsidRPr="00415528">
        <w:rPr>
          <w:rFonts w:ascii="Arial" w:hAnsi="Arial" w:cs="Arial"/>
          <w:sz w:val="20"/>
          <w:szCs w:val="20"/>
        </w:rPr>
        <w:t xml:space="preserve">prócz nagród głównych </w:t>
      </w:r>
      <w:r w:rsidR="00072ADC" w:rsidRPr="00415528">
        <w:rPr>
          <w:rFonts w:ascii="Arial" w:hAnsi="Arial" w:cs="Arial"/>
          <w:sz w:val="20"/>
          <w:szCs w:val="20"/>
        </w:rPr>
        <w:t>na każdą z gier</w:t>
      </w:r>
      <w:r w:rsidR="0013263B" w:rsidRPr="00415528">
        <w:rPr>
          <w:rFonts w:ascii="Arial" w:hAnsi="Arial" w:cs="Arial"/>
          <w:sz w:val="20"/>
          <w:szCs w:val="20"/>
        </w:rPr>
        <w:t xml:space="preserve"> </w:t>
      </w:r>
      <w:r w:rsidR="00A52FED">
        <w:rPr>
          <w:rFonts w:ascii="Arial" w:hAnsi="Arial" w:cs="Arial"/>
          <w:sz w:val="20"/>
          <w:szCs w:val="20"/>
        </w:rPr>
        <w:t>musi być wyznaczona pula</w:t>
      </w:r>
      <w:r w:rsidR="0013263B" w:rsidRPr="00415528">
        <w:rPr>
          <w:rFonts w:ascii="Arial" w:hAnsi="Arial" w:cs="Arial"/>
          <w:sz w:val="20"/>
          <w:szCs w:val="20"/>
        </w:rPr>
        <w:t xml:space="preserve"> 10 nagród</w:t>
      </w:r>
      <w:r w:rsidR="00CB071A" w:rsidRPr="00415528">
        <w:rPr>
          <w:rFonts w:ascii="Arial" w:hAnsi="Arial" w:cs="Arial"/>
          <w:sz w:val="20"/>
          <w:szCs w:val="20"/>
        </w:rPr>
        <w:t xml:space="preserve"> dodatkowych </w:t>
      </w:r>
      <w:r w:rsidR="0013263B" w:rsidRPr="00415528">
        <w:rPr>
          <w:rFonts w:ascii="Arial" w:hAnsi="Arial" w:cs="Arial"/>
          <w:sz w:val="20"/>
          <w:szCs w:val="20"/>
        </w:rPr>
        <w:t xml:space="preserve"> (każda podzielna dla zespołu max 4 osobowego) w formie zaproszeń przedpłaconych do restauracji, obiektów będących partne</w:t>
      </w:r>
      <w:r>
        <w:rPr>
          <w:rFonts w:ascii="Arial" w:hAnsi="Arial" w:cs="Arial"/>
          <w:sz w:val="20"/>
          <w:szCs w:val="20"/>
        </w:rPr>
        <w:t>rami gry, obiektów sportowych i </w:t>
      </w:r>
      <w:r w:rsidR="0013263B" w:rsidRPr="00415528">
        <w:rPr>
          <w:rFonts w:ascii="Arial" w:hAnsi="Arial" w:cs="Arial"/>
          <w:sz w:val="20"/>
          <w:szCs w:val="20"/>
        </w:rPr>
        <w:t xml:space="preserve">kulturalnych. Każde takie zaproszenie powinno opiewać na </w:t>
      </w:r>
      <w:r w:rsidR="0013263B" w:rsidRPr="00B67AE4">
        <w:rPr>
          <w:rFonts w:ascii="Arial" w:hAnsi="Arial" w:cs="Arial"/>
          <w:sz w:val="20"/>
          <w:szCs w:val="20"/>
        </w:rPr>
        <w:t>kwotę 200 zł brutto</w:t>
      </w:r>
      <w:r w:rsidR="0013263B" w:rsidRPr="00415528">
        <w:rPr>
          <w:rFonts w:ascii="Arial" w:hAnsi="Arial" w:cs="Arial"/>
          <w:sz w:val="20"/>
          <w:szCs w:val="20"/>
        </w:rPr>
        <w:t>.</w:t>
      </w:r>
      <w:r w:rsidR="00CB071A" w:rsidRPr="00415528">
        <w:rPr>
          <w:rFonts w:ascii="Arial" w:hAnsi="Arial" w:cs="Arial"/>
          <w:sz w:val="20"/>
          <w:szCs w:val="20"/>
        </w:rPr>
        <w:t xml:space="preserve"> Nagrody te zostaną rozlosowane wśr</w:t>
      </w:r>
      <w:r>
        <w:rPr>
          <w:rFonts w:ascii="Arial" w:hAnsi="Arial" w:cs="Arial"/>
          <w:sz w:val="20"/>
          <w:szCs w:val="20"/>
        </w:rPr>
        <w:t>ód wszystkich zespołów, które w </w:t>
      </w:r>
      <w:r w:rsidR="00CB071A" w:rsidRPr="00415528">
        <w:rPr>
          <w:rFonts w:ascii="Arial" w:hAnsi="Arial" w:cs="Arial"/>
          <w:sz w:val="20"/>
          <w:szCs w:val="20"/>
        </w:rPr>
        <w:t>regulaminowym czasie oddały kartę gry na mecie, bez względu na osiągnięty wynik. Losowanie w tym wypadku nie ma znamion gier losowych le</w:t>
      </w:r>
      <w:r>
        <w:rPr>
          <w:rFonts w:ascii="Arial" w:hAnsi="Arial" w:cs="Arial"/>
          <w:sz w:val="20"/>
          <w:szCs w:val="20"/>
        </w:rPr>
        <w:t>cz jest wybieraniem zwycięzcy w </w:t>
      </w:r>
      <w:r w:rsidR="00CB071A" w:rsidRPr="00415528">
        <w:rPr>
          <w:rFonts w:ascii="Arial" w:hAnsi="Arial" w:cs="Arial"/>
          <w:sz w:val="20"/>
          <w:szCs w:val="20"/>
        </w:rPr>
        <w:t>oparciu o wcześniej spełnione warunki (zakończenie gry potwierdzające wykonanie całości lub części zadań w wyznaczonym czasie)</w:t>
      </w:r>
      <w:r w:rsidR="00A52FED">
        <w:rPr>
          <w:rFonts w:ascii="Arial" w:hAnsi="Arial" w:cs="Arial"/>
          <w:sz w:val="20"/>
          <w:szCs w:val="20"/>
        </w:rPr>
        <w:t>.</w:t>
      </w:r>
    </w:p>
    <w:p w:rsidR="0093258F" w:rsidRPr="00415528" w:rsidRDefault="0093258F" w:rsidP="00A52FED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72ADC" w:rsidRPr="00415528" w:rsidRDefault="00A52FED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V</w:t>
      </w:r>
      <w:r w:rsidR="007A726E"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 w:rsidR="00562CC1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072ADC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OPIS SYSTEMU OZNAKOWANIA UCZESTNICZĄCYCH DRUŻYN ORAZ WYKAZ INNYCH MATERIAŁÓW PROMOCYJNYCH KONIECZNYCH DO WYDRUKOWANIA NA POTRZEBY KAŻDEGO Z ETAPÓW GRY WRAZ ZE SPECYFI</w:t>
      </w:r>
      <w:r w:rsidR="00EB6981">
        <w:rPr>
          <w:rFonts w:ascii="Arial" w:eastAsia="Times New Roman" w:hAnsi="Arial" w:cs="Arial"/>
          <w:b/>
          <w:sz w:val="20"/>
          <w:szCs w:val="20"/>
          <w:lang w:eastAsia="pl-PL"/>
        </w:rPr>
        <w:t>KACJĄ TECHNICZNĄ I INFORMACJĄ O </w:t>
      </w:r>
      <w:r w:rsidR="00B67AE4">
        <w:rPr>
          <w:rFonts w:ascii="Arial" w:eastAsia="Times New Roman" w:hAnsi="Arial" w:cs="Arial"/>
          <w:b/>
          <w:sz w:val="20"/>
          <w:szCs w:val="20"/>
          <w:lang w:eastAsia="pl-PL"/>
        </w:rPr>
        <w:t>POTRZEBNEJ ILOŚCI MATERIAŁÓW</w:t>
      </w:r>
    </w:p>
    <w:p w:rsidR="00304052" w:rsidRPr="00A52FED" w:rsidRDefault="00304052" w:rsidP="00A52FED">
      <w:pPr>
        <w:pStyle w:val="Akapitzlist"/>
        <w:spacing w:after="0" w:line="360" w:lineRule="auto"/>
        <w:ind w:left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Przy założeniu 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>maksymalnie 2</w:t>
      </w:r>
      <w:r w:rsidR="00CA5CC9" w:rsidRPr="00A52FED">
        <w:rPr>
          <w:rFonts w:ascii="Arial" w:eastAsia="Times New Roman" w:hAnsi="Arial" w:cs="Arial"/>
          <w:sz w:val="20"/>
          <w:szCs w:val="20"/>
          <w:lang w:eastAsia="pl-PL"/>
        </w:rPr>
        <w:t>00 uczestników każdej z</w:t>
      </w:r>
      <w:r w:rsidR="00505EE8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 gier i przy założeniu minimum 2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a  </w:t>
      </w:r>
      <w:r w:rsidR="00CA5CC9" w:rsidRPr="00A52FED">
        <w:rPr>
          <w:rFonts w:ascii="Arial" w:eastAsia="Times New Roman" w:hAnsi="Arial" w:cs="Arial"/>
          <w:sz w:val="20"/>
          <w:szCs w:val="20"/>
          <w:lang w:eastAsia="pl-PL"/>
        </w:rPr>
        <w:t>maksymalnie 4 osób w zespol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 w każde</w:t>
      </w:r>
      <w:r w:rsidR="00C304C1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j z gier </w:t>
      </w:r>
      <w:r w:rsidR="00A52FED" w:rsidRPr="00A52FED">
        <w:rPr>
          <w:rFonts w:ascii="Arial" w:eastAsia="Times New Roman" w:hAnsi="Arial" w:cs="Arial"/>
          <w:sz w:val="20"/>
          <w:szCs w:val="20"/>
          <w:lang w:eastAsia="pl-PL"/>
        </w:rPr>
        <w:t>może brać udział</w:t>
      </w:r>
      <w:r w:rsidR="00C304C1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 od 50 do 1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>0</w:t>
      </w:r>
      <w:r w:rsidR="00CA5CC9" w:rsidRPr="00A52FED">
        <w:rPr>
          <w:rFonts w:ascii="Arial" w:eastAsia="Times New Roman" w:hAnsi="Arial" w:cs="Arial"/>
          <w:sz w:val="20"/>
          <w:szCs w:val="20"/>
          <w:lang w:eastAsia="pl-PL"/>
        </w:rPr>
        <w:t>0 drużyn</w:t>
      </w:r>
      <w:r w:rsidR="00A52FED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A498F" w:rsidRPr="00A52FED">
        <w:rPr>
          <w:rFonts w:ascii="Arial" w:eastAsia="Times New Roman" w:hAnsi="Arial" w:cs="Arial"/>
          <w:sz w:val="20"/>
          <w:szCs w:val="20"/>
          <w:lang w:eastAsia="pl-PL"/>
        </w:rPr>
        <w:t>Średnio</w:t>
      </w:r>
      <w:r w:rsidR="00935081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na każdą z gier należy </w:t>
      </w:r>
      <w:r w:rsidR="00A52FED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więc </w:t>
      </w:r>
      <w:r w:rsidR="00072ADC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przygotować 100 </w:t>
      </w:r>
      <w:r w:rsidR="00AA498F" w:rsidRPr="00A52FED">
        <w:rPr>
          <w:rFonts w:ascii="Arial" w:eastAsia="Times New Roman" w:hAnsi="Arial" w:cs="Arial"/>
          <w:sz w:val="20"/>
          <w:szCs w:val="20"/>
          <w:lang w:eastAsia="pl-PL"/>
        </w:rPr>
        <w:t>zestawów materiałów startowych</w:t>
      </w:r>
      <w:r w:rsidR="00A52FED" w:rsidRPr="00A52FED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AA498F" w:rsidRPr="00A52FE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463D11" w:rsidRPr="00A52FED" w:rsidRDefault="00B67AE4" w:rsidP="00A52FED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52FED">
        <w:rPr>
          <w:rFonts w:ascii="Arial" w:eastAsia="Times New Roman" w:hAnsi="Arial" w:cs="Arial"/>
          <w:b/>
          <w:sz w:val="20"/>
          <w:szCs w:val="20"/>
          <w:lang w:eastAsia="pl-PL"/>
        </w:rPr>
        <w:t>Przed startem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B31253" w:rsidRPr="00EB6981" w:rsidRDefault="00B31253" w:rsidP="0041552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B6981">
        <w:rPr>
          <w:rFonts w:ascii="Arial" w:eastAsia="Times New Roman" w:hAnsi="Arial" w:cs="Arial"/>
          <w:sz w:val="20"/>
          <w:szCs w:val="20"/>
          <w:lang w:eastAsia="pl-PL"/>
        </w:rPr>
        <w:t>o</w:t>
      </w:r>
      <w:r w:rsidR="00CA5CC9" w:rsidRPr="00EB6981">
        <w:rPr>
          <w:rFonts w:ascii="Arial" w:eastAsia="Times New Roman" w:hAnsi="Arial" w:cs="Arial"/>
          <w:sz w:val="20"/>
          <w:szCs w:val="20"/>
          <w:lang w:eastAsia="pl-PL"/>
        </w:rPr>
        <w:t>znakowanie graczy za pomocą identyfikatorów konferencyjnych</w:t>
      </w:r>
      <w:r w:rsidR="0098337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wieszanych na szyi</w:t>
      </w:r>
      <w:r w:rsidR="00084658" w:rsidRPr="00EB6981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98337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ze sztywną plastikową oprawką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24682A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do której</w:t>
      </w:r>
      <w:r w:rsidR="00CA5CC9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wnętrza wkłada się papierową wkładkę</w:t>
      </w:r>
      <w:r w:rsidR="0098337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w kolorach nawiązujących do identyfikacji wizualnej gry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CA5CC9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z </w:t>
      </w:r>
      <w:r w:rsidR="00084658" w:rsidRPr="00EB6981">
        <w:rPr>
          <w:rFonts w:ascii="Arial" w:eastAsia="Times New Roman" w:hAnsi="Arial" w:cs="Arial"/>
          <w:sz w:val="20"/>
          <w:szCs w:val="20"/>
          <w:lang w:eastAsia="pl-PL"/>
        </w:rPr>
        <w:t>miejscem na wpisanie ręcznie przez graczy nazwy</w:t>
      </w:r>
      <w:r w:rsidR="0098337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zespołu</w:t>
      </w:r>
      <w:r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– p</w:t>
      </w:r>
      <w:r w:rsidR="0098337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rzykład identyfikatora: </w:t>
      </w:r>
      <w:hyperlink r:id="rId13" w:history="1">
        <w:r w:rsidR="00983377" w:rsidRPr="00EB6981">
          <w:rPr>
            <w:rStyle w:val="Hipercze"/>
            <w:rFonts w:ascii="Arial" w:eastAsia="Times New Roman" w:hAnsi="Arial" w:cs="Arial"/>
            <w:sz w:val="20"/>
            <w:szCs w:val="20"/>
            <w:lang w:eastAsia="pl-PL"/>
          </w:rPr>
          <w:t>http://www.nabiurku.pl/image/666/500/1265/1085.jpg</w:t>
        </w:r>
      </w:hyperlink>
    </w:p>
    <w:p w:rsidR="00B31253" w:rsidRPr="00EB6981" w:rsidRDefault="00B31253" w:rsidP="0041552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B6981">
        <w:rPr>
          <w:rFonts w:ascii="Arial" w:hAnsi="Arial" w:cs="Arial"/>
          <w:sz w:val="20"/>
          <w:szCs w:val="20"/>
        </w:rPr>
        <w:t xml:space="preserve">do każdej gry należy przygotować </w:t>
      </w:r>
      <w:r w:rsidR="001061A7" w:rsidRPr="00EB6981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CA5CC9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00 identyfikatorów </w:t>
      </w:r>
      <w:r w:rsidR="001061A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r w:rsidR="00CA5CC9" w:rsidRPr="00EB6981">
        <w:rPr>
          <w:rFonts w:ascii="Arial" w:eastAsia="Times New Roman" w:hAnsi="Arial" w:cs="Arial"/>
          <w:sz w:val="20"/>
          <w:szCs w:val="20"/>
          <w:lang w:eastAsia="pl-PL"/>
        </w:rPr>
        <w:t>kolorowym kartonikiem wydrukowanym metodą kolorowego d</w:t>
      </w:r>
      <w:r w:rsidR="00EB6981" w:rsidRPr="00EB6981">
        <w:rPr>
          <w:rFonts w:ascii="Arial" w:eastAsia="Times New Roman" w:hAnsi="Arial" w:cs="Arial"/>
          <w:sz w:val="20"/>
          <w:szCs w:val="20"/>
          <w:lang w:eastAsia="pl-PL"/>
        </w:rPr>
        <w:t>ruku laserowego, z miejscem pozwalającym na wpisanie numeru dru</w:t>
      </w:r>
      <w:r w:rsidR="00EB6981" w:rsidRPr="00EB6981">
        <w:rPr>
          <w:rFonts w:ascii="Arial" w:hAnsi="Arial" w:cs="Arial"/>
          <w:sz w:val="20"/>
          <w:szCs w:val="20"/>
        </w:rPr>
        <w:t>żyny,</w:t>
      </w:r>
    </w:p>
    <w:p w:rsidR="00B31253" w:rsidRPr="00EB6981" w:rsidRDefault="00B31253" w:rsidP="0041552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B6981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="00286B8D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dentyfikatory będzie się otrzymywało od </w:t>
      </w:r>
      <w:proofErr w:type="spellStart"/>
      <w:r w:rsidR="00286B8D" w:rsidRPr="00EB6981">
        <w:rPr>
          <w:rFonts w:ascii="Arial" w:eastAsia="Times New Roman" w:hAnsi="Arial" w:cs="Arial"/>
          <w:sz w:val="20"/>
          <w:szCs w:val="20"/>
          <w:lang w:eastAsia="pl-PL"/>
        </w:rPr>
        <w:t>obsługi</w:t>
      </w:r>
      <w:proofErr w:type="spellEnd"/>
      <w:r w:rsidR="00286B8D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gry</w:t>
      </w:r>
      <w:r w:rsidR="001061A7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na stanowisku rejestracyjno-informacyjnym gry. Takie stanowisko będzie funkcjonowało od około 2 godzin przed sta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rtem gry, w miejscu startu gry,</w:t>
      </w:r>
    </w:p>
    <w:p w:rsidR="00B31253" w:rsidRDefault="00CE25B2" w:rsidP="00415528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B6981">
        <w:rPr>
          <w:rFonts w:ascii="Arial" w:eastAsia="Times New Roman" w:hAnsi="Arial" w:cs="Arial"/>
          <w:sz w:val="20"/>
          <w:szCs w:val="20"/>
          <w:lang w:eastAsia="pl-PL"/>
        </w:rPr>
        <w:t>zanim jeszcze wręczone zostaną zespołom identyfikatory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 niezbędna będzie procedura rejestracji zespołu połączona z podpisaniem zobowiązani</w:t>
      </w:r>
      <w:r w:rsidR="00B31253" w:rsidRPr="00EB6981">
        <w:rPr>
          <w:rFonts w:ascii="Arial" w:eastAsia="Times New Roman" w:hAnsi="Arial" w:cs="Arial"/>
          <w:sz w:val="20"/>
          <w:szCs w:val="20"/>
          <w:lang w:eastAsia="pl-PL"/>
        </w:rPr>
        <w:t xml:space="preserve">a do przestrzegania regulaminu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i </w:t>
      </w:r>
      <w:r w:rsidRPr="00EB6981">
        <w:rPr>
          <w:rFonts w:ascii="Arial" w:eastAsia="Times New Roman" w:hAnsi="Arial" w:cs="Arial"/>
          <w:sz w:val="20"/>
          <w:szCs w:val="20"/>
          <w:lang w:eastAsia="pl-PL"/>
        </w:rPr>
        <w:t>oświadczeniem, że osoba składająca podpis jest pełnoletnia. W tym celu należy przygotować co najmniej 200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arkuszy A4 (obustronny zadruk czarno-biały, papier offset) tzw. formularzy rejestracji. Na jednej stronie pełnoletni przedstawiciel zespołu uzupełnia informacje takie ja</w:t>
      </w:r>
      <w:r w:rsidR="00AB5C6F" w:rsidRPr="00B31253">
        <w:rPr>
          <w:rFonts w:ascii="Arial" w:eastAsia="Times New Roman" w:hAnsi="Arial" w:cs="Arial"/>
          <w:sz w:val="20"/>
          <w:szCs w:val="20"/>
          <w:lang w:eastAsia="pl-PL"/>
        </w:rPr>
        <w:t>k: imię i nazwisko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, kontakt telefoniczny w trakcie gry (gdyby był niezbędny), ilość członków zespołu, nazwę zespołu, a także </w:t>
      </w:r>
      <w:proofErr w:type="spellStart"/>
      <w:r w:rsidRPr="00B31253">
        <w:rPr>
          <w:rFonts w:ascii="Arial" w:eastAsia="Times New Roman" w:hAnsi="Arial" w:cs="Arial"/>
          <w:sz w:val="20"/>
          <w:szCs w:val="20"/>
          <w:lang w:eastAsia="pl-PL"/>
        </w:rPr>
        <w:t>adres</w:t>
      </w:r>
      <w:proofErr w:type="spellEnd"/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e-mail do działań informacyjnych po grze ze zgodą na przesyłani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e wiadomości oraz np. informację statystyczną taką jak nazwa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miasta/miejscowości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z któ</w:t>
      </w:r>
      <w:r w:rsidR="00B844CE" w:rsidRPr="00B31253">
        <w:rPr>
          <w:rFonts w:ascii="Arial" w:eastAsia="Times New Roman" w:hAnsi="Arial" w:cs="Arial"/>
          <w:sz w:val="20"/>
          <w:szCs w:val="20"/>
          <w:lang w:eastAsia="pl-PL"/>
        </w:rPr>
        <w:t>rej przyb</w:t>
      </w:r>
      <w:r w:rsidR="00B31253" w:rsidRPr="00B31253">
        <w:rPr>
          <w:rFonts w:ascii="Arial" w:eastAsia="Times New Roman" w:hAnsi="Arial" w:cs="Arial"/>
          <w:sz w:val="20"/>
          <w:szCs w:val="20"/>
          <w:lang w:eastAsia="pl-PL"/>
        </w:rPr>
        <w:t>ył zespół oraz źródło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B31253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>z którego dowiedział się o grze.</w:t>
      </w:r>
      <w:r w:rsidR="00383EA5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Na dole kartki znajdzie</w:t>
      </w:r>
      <w:r w:rsidR="00B31253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się ramka na złożenie podpisu </w:t>
      </w:r>
      <w:r w:rsidR="00383EA5" w:rsidRPr="00B31253">
        <w:rPr>
          <w:rFonts w:ascii="Arial" w:eastAsia="Times New Roman" w:hAnsi="Arial" w:cs="Arial"/>
          <w:sz w:val="20"/>
          <w:szCs w:val="20"/>
          <w:lang w:eastAsia="pl-PL"/>
        </w:rPr>
        <w:t>z oświadczeniem, że podpis jest równoznaczny z akceptacją regulaminu wydrukowanego na odwrocie karty i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że jest 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równoznaczny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z 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oświadczeniem o </w:t>
      </w:r>
      <w:r w:rsidR="00EE02C2" w:rsidRPr="00B31253">
        <w:rPr>
          <w:rFonts w:ascii="Arial" w:eastAsia="Times New Roman" w:hAnsi="Arial" w:cs="Arial"/>
          <w:sz w:val="20"/>
          <w:szCs w:val="20"/>
          <w:lang w:eastAsia="pl-PL"/>
        </w:rPr>
        <w:t>pełnoletn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i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ości podpisującego,</w:t>
      </w:r>
      <w:r w:rsidR="00400177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473C36" w:rsidRPr="00473C36" w:rsidRDefault="00B67AE4" w:rsidP="00473C36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>p</w:t>
      </w:r>
      <w:r w:rsidR="00AB5C6F" w:rsidRPr="00B31253">
        <w:rPr>
          <w:rFonts w:ascii="Arial" w:eastAsia="Times New Roman" w:hAnsi="Arial" w:cs="Arial"/>
          <w:sz w:val="20"/>
          <w:szCs w:val="20"/>
          <w:lang w:eastAsia="pl-PL"/>
        </w:rPr>
        <w:t>o złożeniu uzupełnionego i podpisanego formularza obsługa punktu rejestracyjno-informacyjnego przekazuje szefowi zespołu kartkę</w:t>
      </w:r>
      <w:r w:rsidR="00B24446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z instrukcją gry 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(jedna instrukcja na zespół) </w:t>
      </w:r>
      <w:r w:rsidR="00B24446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w formie listu pisanego do </w:t>
      </w:r>
      <w:r w:rsidR="00B24446" w:rsidRPr="00EB6981">
        <w:rPr>
          <w:rFonts w:ascii="Arial" w:eastAsia="Times New Roman" w:hAnsi="Arial" w:cs="Arial"/>
          <w:sz w:val="20"/>
          <w:szCs w:val="20"/>
          <w:lang w:eastAsia="pl-PL"/>
        </w:rPr>
        <w:t>poszukiwaczy skarbów z opisem ich misji a zarazem opisem</w:t>
      </w:r>
      <w:r w:rsidR="00B24446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zasad gry</w:t>
      </w:r>
      <w:r w:rsidR="00AB5C6F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100 sztuk, </w:t>
      </w:r>
      <w:r w:rsidR="00AB5C6F" w:rsidRPr="00B31253">
        <w:rPr>
          <w:rFonts w:ascii="Arial" w:eastAsia="Times New Roman" w:hAnsi="Arial" w:cs="Arial"/>
          <w:sz w:val="20"/>
          <w:szCs w:val="20"/>
          <w:lang w:eastAsia="pl-PL"/>
        </w:rPr>
        <w:t>format A4, papi</w:t>
      </w:r>
      <w:r w:rsidR="00B24446" w:rsidRPr="00B31253">
        <w:rPr>
          <w:rFonts w:ascii="Arial" w:eastAsia="Times New Roman" w:hAnsi="Arial" w:cs="Arial"/>
          <w:sz w:val="20"/>
          <w:szCs w:val="20"/>
          <w:lang w:eastAsia="pl-PL"/>
        </w:rPr>
        <w:t>er offset kolorowy, nadruk obu</w:t>
      </w:r>
      <w:r w:rsidR="00AB5C6F" w:rsidRPr="00B31253">
        <w:rPr>
          <w:rFonts w:ascii="Arial" w:eastAsia="Times New Roman" w:hAnsi="Arial" w:cs="Arial"/>
          <w:sz w:val="20"/>
          <w:szCs w:val="20"/>
          <w:lang w:eastAsia="pl-PL"/>
        </w:rPr>
        <w:t>stronny czarno-biały)</w:t>
      </w:r>
      <w:r w:rsidR="00B24446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Dół kartki jest wytyczony linią wzdłuż której gracze odrywają fragment kartki. Ten fragment tuż po starcie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zesp</w:t>
      </w:r>
      <w:r w:rsidR="00EB6981" w:rsidRPr="00B31253">
        <w:rPr>
          <w:rFonts w:ascii="Arial" w:eastAsia="Times New Roman" w:hAnsi="Arial" w:cs="Arial"/>
          <w:sz w:val="20"/>
          <w:szCs w:val="20"/>
          <w:lang w:eastAsia="pl-PL"/>
        </w:rPr>
        <w:t>ół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zamienia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9320F1" w:rsidRPr="00B31253">
        <w:rPr>
          <w:rFonts w:ascii="Arial" w:eastAsia="Times New Roman" w:hAnsi="Arial" w:cs="Arial"/>
          <w:sz w:val="20"/>
          <w:szCs w:val="20"/>
          <w:lang w:eastAsia="pl-PL"/>
        </w:rPr>
        <w:t>w punkcie inform</w:t>
      </w:r>
      <w:r w:rsidR="00D33DD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acyjno/rejestracyjnym 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na kopertę z właściwymi materiałami gry na zasadzie </w:t>
      </w:r>
      <w:r w:rsidR="009320F1" w:rsidRPr="00B31253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>kartka za kopertę</w:t>
      </w:r>
      <w:r w:rsidR="009320F1" w:rsidRPr="00B31253">
        <w:rPr>
          <w:rFonts w:ascii="Arial" w:eastAsia="Times New Roman" w:hAnsi="Arial" w:cs="Arial"/>
          <w:sz w:val="20"/>
          <w:szCs w:val="20"/>
          <w:lang w:eastAsia="pl-PL"/>
        </w:rPr>
        <w:t>”</w:t>
      </w:r>
      <w:r w:rsidR="00762E3C" w:rsidRPr="00B31253">
        <w:rPr>
          <w:rFonts w:ascii="Arial" w:eastAsia="Times New Roman" w:hAnsi="Arial" w:cs="Arial"/>
          <w:sz w:val="20"/>
          <w:szCs w:val="20"/>
          <w:lang w:eastAsia="pl-PL"/>
        </w:rPr>
        <w:t>, dzięki czemu mamy pewność, że została wydana właściwa ilość kopert.</w:t>
      </w:r>
      <w:r w:rsidR="00FC427E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463D11" w:rsidRPr="00B31253" w:rsidRDefault="00B67AE4" w:rsidP="00B31253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31253">
        <w:rPr>
          <w:rFonts w:ascii="Arial" w:eastAsia="Times New Roman" w:hAnsi="Arial" w:cs="Arial"/>
          <w:b/>
          <w:sz w:val="20"/>
          <w:szCs w:val="20"/>
          <w:lang w:eastAsia="pl-PL"/>
        </w:rPr>
        <w:t>Po starcie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B31253" w:rsidRDefault="00B31253" w:rsidP="0041552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="00EC5B3E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o sygnale startu obsługa gry odbiera od drużyn kupony </w:t>
      </w:r>
      <w:r w:rsidR="0057657D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oderwane od otrzymanej po rejestracji instrukcji gry, a w zamian wręcza </w:t>
      </w:r>
      <w:r w:rsidR="00CB2A60" w:rsidRPr="00B31253">
        <w:rPr>
          <w:rFonts w:ascii="Arial" w:eastAsia="Times New Roman" w:hAnsi="Arial" w:cs="Arial"/>
          <w:sz w:val="20"/>
          <w:szCs w:val="20"/>
          <w:lang w:eastAsia="pl-PL"/>
        </w:rPr>
        <w:t>właściwe materiały gry (</w:t>
      </w:r>
      <w:r w:rsidR="0057657D" w:rsidRPr="00B31253">
        <w:rPr>
          <w:rFonts w:ascii="Arial" w:eastAsia="Times New Roman" w:hAnsi="Arial" w:cs="Arial"/>
          <w:sz w:val="20"/>
          <w:szCs w:val="20"/>
          <w:lang w:eastAsia="pl-PL"/>
        </w:rPr>
        <w:t>plecaki z materiałami gry</w:t>
      </w:r>
      <w:r w:rsidR="00CB2A60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w środku)</w:t>
      </w:r>
      <w:r w:rsidR="0057657D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. Każdy plecak to kompletne wyposażenie </w:t>
      </w:r>
      <w:r w:rsidR="006903EC"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dla max 4-osobowego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zespołu, a </w:t>
      </w:r>
      <w:r w:rsidR="0057657D" w:rsidRPr="00B31253">
        <w:rPr>
          <w:rFonts w:ascii="Arial" w:eastAsia="Times New Roman" w:hAnsi="Arial" w:cs="Arial"/>
          <w:sz w:val="20"/>
          <w:szCs w:val="20"/>
          <w:lang w:eastAsia="pl-PL"/>
        </w:rPr>
        <w:t>zarazem praktyczna pamiątka z imprezy.</w:t>
      </w:r>
    </w:p>
    <w:p w:rsidR="0057657D" w:rsidRPr="00B31253" w:rsidRDefault="0057657D" w:rsidP="0041552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CD2A1B" w:rsidRPr="00B31253">
        <w:rPr>
          <w:rFonts w:ascii="Arial" w:eastAsia="Times New Roman" w:hAnsi="Arial" w:cs="Arial"/>
          <w:sz w:val="20"/>
          <w:szCs w:val="20"/>
          <w:lang w:eastAsia="pl-PL"/>
        </w:rPr>
        <w:t>każdą z trzech gier</w:t>
      </w:r>
      <w:r w:rsidRPr="00B31253">
        <w:rPr>
          <w:rFonts w:ascii="Arial" w:eastAsia="Times New Roman" w:hAnsi="Arial" w:cs="Arial"/>
          <w:sz w:val="20"/>
          <w:szCs w:val="20"/>
          <w:lang w:eastAsia="pl-PL"/>
        </w:rPr>
        <w:t xml:space="preserve"> należy zapewnić 100 zestawów startowych. Zestaw startowy składa się z:</w:t>
      </w:r>
    </w:p>
    <w:p w:rsidR="0057657D" w:rsidRPr="00415528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="009C3C2F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plecaka typu miejskiego</w:t>
      </w:r>
      <w:r w:rsidR="009C3C2F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będącego w stanie zmieścić w środku teczkę A4 i kopertę C4 bez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konieczności zginania ich</w:t>
      </w:r>
    </w:p>
    <w:p w:rsidR="0057657D" w:rsidRPr="00415528" w:rsidRDefault="00B31253" w:rsidP="00415528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7657D" w:rsidRPr="00415528">
        <w:rPr>
          <w:rFonts w:ascii="Arial" w:hAnsi="Arial" w:cs="Arial"/>
          <w:sz w:val="20"/>
          <w:szCs w:val="20"/>
        </w:rPr>
        <w:t xml:space="preserve">Specyfikacja plecaka: Plecak z poliestru, z regulowanym paskiem na ramię, etui na telefon, </w:t>
      </w:r>
      <w:r>
        <w:rPr>
          <w:rFonts w:ascii="Arial" w:hAnsi="Arial" w:cs="Arial"/>
          <w:sz w:val="20"/>
          <w:szCs w:val="20"/>
        </w:rPr>
        <w:tab/>
      </w:r>
      <w:r w:rsidR="0057657D" w:rsidRPr="00415528">
        <w:rPr>
          <w:rFonts w:ascii="Arial" w:hAnsi="Arial" w:cs="Arial"/>
          <w:sz w:val="20"/>
          <w:szCs w:val="20"/>
        </w:rPr>
        <w:t>kieszenią na zamek. Wymiary plecaka: szerokość</w:t>
      </w:r>
      <w:r w:rsidR="00C56775" w:rsidRPr="00415528">
        <w:rPr>
          <w:rFonts w:ascii="Arial" w:hAnsi="Arial" w:cs="Arial"/>
          <w:sz w:val="20"/>
          <w:szCs w:val="20"/>
        </w:rPr>
        <w:t xml:space="preserve"> co najmniej</w:t>
      </w:r>
      <w:r w:rsidR="0057657D" w:rsidRPr="00415528">
        <w:rPr>
          <w:rFonts w:ascii="Arial" w:hAnsi="Arial" w:cs="Arial"/>
          <w:sz w:val="20"/>
          <w:szCs w:val="20"/>
        </w:rPr>
        <w:t xml:space="preserve"> 15 cm; wysokość</w:t>
      </w:r>
      <w:r w:rsidR="00C56775" w:rsidRPr="00415528">
        <w:rPr>
          <w:rFonts w:ascii="Arial" w:hAnsi="Arial" w:cs="Arial"/>
          <w:sz w:val="20"/>
          <w:szCs w:val="20"/>
        </w:rPr>
        <w:t xml:space="preserve"> co najmniej</w:t>
      </w:r>
      <w:r w:rsidR="0057657D" w:rsidRPr="004155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57657D" w:rsidRPr="00415528">
        <w:rPr>
          <w:rFonts w:ascii="Arial" w:hAnsi="Arial" w:cs="Arial"/>
          <w:sz w:val="20"/>
          <w:szCs w:val="20"/>
        </w:rPr>
        <w:t xml:space="preserve">47,5 cm; długość </w:t>
      </w:r>
      <w:r w:rsidR="00C56775" w:rsidRPr="00415528">
        <w:rPr>
          <w:rFonts w:ascii="Arial" w:hAnsi="Arial" w:cs="Arial"/>
          <w:sz w:val="20"/>
          <w:szCs w:val="20"/>
        </w:rPr>
        <w:t xml:space="preserve">co najmniej </w:t>
      </w:r>
      <w:r w:rsidR="0057657D" w:rsidRPr="00415528">
        <w:rPr>
          <w:rFonts w:ascii="Arial" w:hAnsi="Arial" w:cs="Arial"/>
          <w:sz w:val="20"/>
          <w:szCs w:val="20"/>
        </w:rPr>
        <w:t xml:space="preserve">34 </w:t>
      </w:r>
      <w:proofErr w:type="spellStart"/>
      <w:r w:rsidR="0057657D" w:rsidRPr="00415528">
        <w:rPr>
          <w:rFonts w:ascii="Arial" w:hAnsi="Arial" w:cs="Arial"/>
          <w:sz w:val="20"/>
          <w:szCs w:val="20"/>
        </w:rPr>
        <w:t>cm</w:t>
      </w:r>
      <w:proofErr w:type="spellEnd"/>
      <w:r w:rsidR="0057657D" w:rsidRPr="00415528">
        <w:rPr>
          <w:rFonts w:ascii="Arial" w:hAnsi="Arial" w:cs="Arial"/>
          <w:sz w:val="20"/>
          <w:szCs w:val="20"/>
        </w:rPr>
        <w:t xml:space="preserve">. Nadruk </w:t>
      </w:r>
      <w:r w:rsidR="00EB6981">
        <w:rPr>
          <w:rFonts w:ascii="Arial" w:hAnsi="Arial" w:cs="Arial"/>
          <w:sz w:val="20"/>
          <w:szCs w:val="20"/>
        </w:rPr>
        <w:t>kolorow</w:t>
      </w:r>
      <w:r w:rsidR="00EB6981" w:rsidRPr="00EB6981">
        <w:rPr>
          <w:rFonts w:ascii="Arial" w:hAnsi="Arial" w:cs="Arial"/>
          <w:sz w:val="20"/>
          <w:szCs w:val="20"/>
        </w:rPr>
        <w:t>y</w:t>
      </w:r>
      <w:r w:rsidR="0057657D" w:rsidRPr="00415528">
        <w:rPr>
          <w:rFonts w:ascii="Arial" w:hAnsi="Arial" w:cs="Arial"/>
          <w:sz w:val="20"/>
          <w:szCs w:val="20"/>
        </w:rPr>
        <w:t xml:space="preserve"> z logo gry oraz wymaganymi </w:t>
      </w:r>
      <w:r>
        <w:rPr>
          <w:rFonts w:ascii="Arial" w:hAnsi="Arial" w:cs="Arial"/>
          <w:sz w:val="20"/>
          <w:szCs w:val="20"/>
        </w:rPr>
        <w:tab/>
      </w:r>
      <w:r w:rsidR="0057657D" w:rsidRPr="00415528">
        <w:rPr>
          <w:rFonts w:ascii="Arial" w:hAnsi="Arial" w:cs="Arial"/>
          <w:sz w:val="20"/>
          <w:szCs w:val="20"/>
        </w:rPr>
        <w:t>logotypami uni</w:t>
      </w:r>
      <w:r w:rsidR="00B67AE4">
        <w:rPr>
          <w:rFonts w:ascii="Arial" w:hAnsi="Arial" w:cs="Arial"/>
          <w:sz w:val="20"/>
          <w:szCs w:val="20"/>
        </w:rPr>
        <w:t>jnymi wykonany metodą sitodruku,</w:t>
      </w:r>
      <w:r w:rsidR="0057657D" w:rsidRPr="00415528">
        <w:rPr>
          <w:rFonts w:ascii="Arial" w:hAnsi="Arial" w:cs="Arial"/>
          <w:sz w:val="20"/>
          <w:szCs w:val="20"/>
        </w:rPr>
        <w:t xml:space="preserve"> </w:t>
      </w:r>
    </w:p>
    <w:p w:rsidR="00AC596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teczki kolorowej</w:t>
      </w:r>
      <w:r w:rsidR="0057657D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 formatu A4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– format A4, obie okładki zadruk </w:t>
      </w:r>
      <w:proofErr w:type="spellStart"/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>pełnokolorowy</w:t>
      </w:r>
      <w:proofErr w:type="spellEnd"/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z projektem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przedstawiającym zdjęcia obiektów i inne motywy związane z grą, nadruk pokryty lakierem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>zwiększającym trwałość nadruku, bigowanie, śro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dek teczki bez zadruku, z wklejoną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kieszonką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>na ok.</w:t>
      </w:r>
      <w:r w:rsidR="00960189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7-8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 xml:space="preserve"> kartek A4,</w:t>
      </w:r>
    </w:p>
    <w:p w:rsidR="00B31253" w:rsidRDefault="00AC596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31253">
        <w:rPr>
          <w:rFonts w:ascii="Arial" w:eastAsia="Times New Roman" w:hAnsi="Arial" w:cs="Arial"/>
          <w:sz w:val="20"/>
          <w:szCs w:val="20"/>
          <w:lang w:eastAsia="pl-PL"/>
        </w:rPr>
        <w:t xml:space="preserve">Uwaga: </w:t>
      </w:r>
      <w:r w:rsidR="0027421B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dodatkowe 100 sztuk </w:t>
      </w:r>
      <w:r w:rsidR="00B31253">
        <w:rPr>
          <w:rFonts w:ascii="Arial" w:eastAsia="Times New Roman" w:hAnsi="Arial" w:cs="Arial"/>
          <w:sz w:val="20"/>
          <w:szCs w:val="20"/>
          <w:lang w:eastAsia="pl-PL"/>
        </w:rPr>
        <w:t xml:space="preserve">musi być wydrukowanych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na działania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31253">
        <w:rPr>
          <w:rFonts w:ascii="Arial" w:eastAsia="Times New Roman" w:hAnsi="Arial" w:cs="Arial"/>
          <w:sz w:val="20"/>
          <w:szCs w:val="20"/>
          <w:lang w:eastAsia="pl-PL"/>
        </w:rPr>
        <w:t xml:space="preserve">związane z </w:t>
      </w:r>
      <w:r w:rsidR="0027421B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mediami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7421B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(do teczek będą 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pakowane materiały prasowe),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="00B2166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237ED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m</w:t>
      </w:r>
      <w:r w:rsidR="00FE4353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aksymalnie 7</w:t>
      </w:r>
      <w:r w:rsidR="0057657D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 sztuk kartek offset A4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(nadruk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1</w:t>
      </w:r>
      <w:r w:rsidR="00EB6981" w:rsidRPr="00415528">
        <w:rPr>
          <w:rFonts w:ascii="Arial" w:eastAsia="Times New Roman" w:hAnsi="Arial" w:cs="Arial"/>
          <w:sz w:val="20"/>
          <w:szCs w:val="20"/>
          <w:lang w:eastAsia="pl-PL"/>
        </w:rPr>
        <w:t>+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>0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jednostronn</w:t>
      </w:r>
      <w:r w:rsidR="00B2166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y i/lub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proofErr w:type="spellStart"/>
      <w:r w:rsidR="00B21666" w:rsidRPr="00415528">
        <w:rPr>
          <w:rFonts w:ascii="Arial" w:eastAsia="Times New Roman" w:hAnsi="Arial" w:cs="Arial"/>
          <w:sz w:val="20"/>
          <w:szCs w:val="20"/>
          <w:lang w:eastAsia="pl-PL"/>
        </w:rPr>
        <w:t>dwustronnyna</w:t>
      </w:r>
      <w:proofErr w:type="spellEnd"/>
      <w:r w:rsidR="00B2166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B2166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papierze 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w różnych kolorach)  z opisaną treścią </w:t>
      </w:r>
      <w:r w:rsidR="005237E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wszystkich </w:t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zadań, punktacją,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lokalizacją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57657D" w:rsidRPr="00415528">
        <w:rPr>
          <w:rFonts w:ascii="Arial" w:eastAsia="Times New Roman" w:hAnsi="Arial" w:cs="Arial"/>
          <w:sz w:val="20"/>
          <w:szCs w:val="20"/>
          <w:lang w:eastAsia="pl-PL"/>
        </w:rPr>
        <w:t>oraz miejscem na wpisywanie odpowiedzi/rozwiąz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ań,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Karta G</w:t>
      </w:r>
      <w:r w:rsidR="008E0C06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ry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– format A4, offset gramatura 160 g lub więcej, jednostronny zadruk 4+0, 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="008E0C06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taśma klejąca z dozownikiem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– </w:t>
      </w:r>
      <w:r w:rsidR="002F7CF7" w:rsidRPr="00415528">
        <w:rPr>
          <w:rFonts w:ascii="Arial" w:eastAsia="Times New Roman" w:hAnsi="Arial" w:cs="Arial"/>
          <w:sz w:val="20"/>
          <w:szCs w:val="20"/>
          <w:lang w:eastAsia="pl-PL"/>
        </w:rPr>
        <w:t>do sklejania kolejnych fragmentów mapy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F7CF7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="008E0C06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długopis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– 1 sztuka na zesp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ół, 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długopisy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typu LOLLIPOP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lub równoważny,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z nadrukiem </w:t>
      </w:r>
      <w:r w:rsidR="00EB6981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jednokolorowym (np. adresem strony </w:t>
      </w:r>
      <w:hyperlink r:id="rId14" w:history="1">
        <w:r w:rsidR="00B67AE4" w:rsidRPr="00A56E1C">
          <w:rPr>
            <w:rStyle w:val="Hipercze"/>
            <w:rFonts w:ascii="Arial" w:eastAsia="Times New Roman" w:hAnsi="Arial" w:cs="Arial"/>
            <w:sz w:val="20"/>
            <w:szCs w:val="20"/>
            <w:lang w:eastAsia="pl-PL"/>
          </w:rPr>
          <w:t>www.fan.mazowia.eu</w:t>
        </w:r>
      </w:hyperlink>
      <w:r>
        <w:t xml:space="preserve"> + logotypy RPO WM</w:t>
      </w:r>
      <w:r>
        <w:rPr>
          <w:rFonts w:ascii="Arial" w:eastAsia="Times New Roman" w:hAnsi="Arial" w:cs="Arial"/>
          <w:sz w:val="20"/>
          <w:szCs w:val="20"/>
          <w:lang w:eastAsia="pl-PL"/>
        </w:rPr>
        <w:t>),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="008E0C06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mapa miasta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–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profesjonalne wydawnictwo z dokładnym planem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>poszczególnych miast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(Warszawa, </w:t>
      </w:r>
      <w:r>
        <w:rPr>
          <w:rFonts w:ascii="Arial" w:eastAsia="Times New Roman" w:hAnsi="Arial" w:cs="Arial"/>
          <w:sz w:val="20"/>
          <w:szCs w:val="20"/>
          <w:lang w:eastAsia="pl-PL"/>
        </w:rPr>
        <w:t>Ciechanów, Siedlce),</w:t>
      </w:r>
    </w:p>
    <w:p w:rsidR="00B31253" w:rsidRDefault="00B3125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- </w:t>
      </w:r>
      <w:r w:rsidR="002F7CF7" w:rsidRPr="00EB6981">
        <w:rPr>
          <w:rFonts w:ascii="Arial" w:eastAsia="Times New Roman" w:hAnsi="Arial" w:cs="Arial"/>
          <w:sz w:val="20"/>
          <w:szCs w:val="20"/>
          <w:u w:val="single"/>
          <w:lang w:eastAsia="pl-PL"/>
        </w:rPr>
        <w:t>notes formatu B5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na notatki podczas gry </w:t>
      </w:r>
      <w:r w:rsidR="002F7CF7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– 50 kartek w bloczku, szycie po krótszym brzegu,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F7CF7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otwieranie do góry, okładka sztywna pełny kolor + </w:t>
      </w:r>
      <w:r w:rsidR="006903EC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lakier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>UV.</w:t>
      </w:r>
    </w:p>
    <w:p w:rsidR="000D77B3" w:rsidRPr="00B31253" w:rsidRDefault="00AC5963" w:rsidP="00B31253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31253">
        <w:rPr>
          <w:rFonts w:ascii="Arial" w:eastAsia="Times New Roman" w:hAnsi="Arial" w:cs="Arial"/>
          <w:b/>
          <w:sz w:val="20"/>
          <w:szCs w:val="20"/>
          <w:lang w:eastAsia="pl-PL"/>
        </w:rPr>
        <w:t>W TRAKCIE GRY DLA OBSŁUGI GRY</w:t>
      </w:r>
      <w:r w:rsidR="000D77B3" w:rsidRPr="00B31253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93258F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a) 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>do wręczania za kolejne, prawidłowo rozwi</w:t>
      </w:r>
      <w:r w:rsidR="0070442C" w:rsidRPr="00415528">
        <w:rPr>
          <w:rFonts w:ascii="Arial" w:eastAsia="Times New Roman" w:hAnsi="Arial" w:cs="Arial"/>
          <w:sz w:val="20"/>
          <w:szCs w:val="20"/>
          <w:lang w:eastAsia="pl-PL"/>
        </w:rPr>
        <w:t>ązane zadania fragmenty mapy (6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fragmentów, po 1 fragmencie za każde wykonane zadanie). Fragmenty mapy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muszą mieć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formę skrawków starej mapy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poszukiwaczy </w:t>
      </w:r>
      <w:r w:rsidR="008E0C06" w:rsidRPr="00415528">
        <w:rPr>
          <w:rFonts w:ascii="Arial" w:eastAsia="Times New Roman" w:hAnsi="Arial" w:cs="Arial"/>
          <w:sz w:val="20"/>
          <w:szCs w:val="20"/>
          <w:lang w:eastAsia="pl-PL"/>
        </w:rPr>
        <w:t>skarbów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0D77B3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b) 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pieczątki z logo gry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(18 pieczątek) 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– automat okrągły z gumką np. marki COLOP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 xml:space="preserve"> lub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równoważny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, średnica odbicia 30 mm –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które raz wyprodukowane mogą być wykorzystywane na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wszystkich trzech edycjach gry,</w:t>
      </w:r>
    </w:p>
    <w:p w:rsidR="00AC5963" w:rsidRPr="00415528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c) stopery (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mogą być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 xml:space="preserve"> w telefonie),</w:t>
      </w:r>
    </w:p>
    <w:p w:rsidR="0093258F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d) 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flamastry i cienkopisy różnokolorowe do wpisywania punktów –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po 2 sztuki na osob</w:t>
      </w:r>
      <w:r w:rsidR="008C654A" w:rsidRPr="00415528">
        <w:rPr>
          <w:rFonts w:ascii="Arial" w:eastAsia="Times New Roman" w:hAnsi="Arial" w:cs="Arial"/>
          <w:sz w:val="20"/>
          <w:szCs w:val="20"/>
          <w:lang w:eastAsia="pl-PL"/>
        </w:rPr>
        <w:t>ę (zapas w razie wypisania) x 18</w:t>
      </w:r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osób </w:t>
      </w:r>
      <w:proofErr w:type="spellStart"/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>obsługi</w:t>
      </w:r>
      <w:proofErr w:type="spellEnd"/>
      <w:r w:rsidR="000D77B3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gry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93258F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e) </w:t>
      </w:r>
      <w:r w:rsidR="004C7FDA" w:rsidRPr="00415528">
        <w:rPr>
          <w:rFonts w:ascii="Arial" w:eastAsia="Times New Roman" w:hAnsi="Arial" w:cs="Arial"/>
          <w:sz w:val="20"/>
          <w:szCs w:val="20"/>
          <w:lang w:eastAsia="pl-PL"/>
        </w:rPr>
        <w:t>podkładki plastikowe lub kartonowe z klipsem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4C7FDA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formatu A4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4C7FDA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pomocne przy wpisywaniu punktów w terenie –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8C654A" w:rsidRPr="00415528">
        <w:rPr>
          <w:rFonts w:ascii="Arial" w:eastAsia="Times New Roman" w:hAnsi="Arial" w:cs="Arial"/>
          <w:sz w:val="20"/>
          <w:szCs w:val="20"/>
          <w:lang w:eastAsia="pl-PL"/>
        </w:rPr>
        <w:t>komplet dla 18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 xml:space="preserve"> osób,</w:t>
      </w:r>
    </w:p>
    <w:p w:rsidR="0093258F" w:rsidRDefault="00AC5963" w:rsidP="00B67AE4">
      <w:pPr>
        <w:spacing w:after="0" w:line="360" w:lineRule="auto"/>
        <w:ind w:left="993" w:hanging="28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f) </w:t>
      </w:r>
      <w:r w:rsidR="00053A1F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do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ubioru</w:t>
      </w:r>
      <w:r w:rsidR="00053A1F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każdego z animatorów strój stylizowany na Indianę Jonesa</w:t>
      </w:r>
      <w:r w:rsidR="0070196B" w:rsidRPr="00415528">
        <w:rPr>
          <w:rFonts w:ascii="Arial" w:eastAsia="Times New Roman" w:hAnsi="Arial" w:cs="Arial"/>
          <w:sz w:val="20"/>
          <w:szCs w:val="20"/>
          <w:lang w:eastAsia="pl-PL"/>
        </w:rPr>
        <w:t>/poszukiwacza przygód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r w:rsidR="00053A1F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czyli: </w:t>
      </w:r>
    </w:p>
    <w:p w:rsidR="0093258F" w:rsidRPr="00AC5963" w:rsidRDefault="00AC5963" w:rsidP="00AC5963">
      <w:pPr>
        <w:spacing w:after="0" w:line="360" w:lineRule="auto"/>
        <w:ind w:left="106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="0093258F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18 </w:t>
      </w:r>
      <w:r w:rsidR="00053A1F" w:rsidRPr="00AC5963">
        <w:rPr>
          <w:rFonts w:ascii="Arial" w:eastAsia="Times New Roman" w:hAnsi="Arial" w:cs="Arial"/>
          <w:sz w:val="20"/>
          <w:szCs w:val="20"/>
          <w:lang w:eastAsia="pl-PL"/>
        </w:rPr>
        <w:t>kapelusz</w:t>
      </w:r>
      <w:r w:rsidR="0093258F" w:rsidRPr="00AC5963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164C1F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brązowy</w:t>
      </w:r>
      <w:r w:rsidR="0093258F" w:rsidRPr="00AC5963">
        <w:rPr>
          <w:rFonts w:ascii="Arial" w:eastAsia="Times New Roman" w:hAnsi="Arial" w:cs="Arial"/>
          <w:sz w:val="20"/>
          <w:szCs w:val="20"/>
          <w:lang w:eastAsia="pl-PL"/>
        </w:rPr>
        <w:t>ch typu traperskiego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93258F" w:rsidRPr="00AC5963">
        <w:rPr>
          <w:rFonts w:ascii="Arial" w:hAnsi="Arial" w:cs="Arial"/>
          <w:noProof/>
          <w:sz w:val="20"/>
          <w:szCs w:val="20"/>
          <w:lang w:eastAsia="pl-PL"/>
        </w:rPr>
        <w:t xml:space="preserve"> </w:t>
      </w:r>
    </w:p>
    <w:p w:rsidR="0093258F" w:rsidRDefault="0093258F" w:rsidP="0093258F">
      <w:pPr>
        <w:pStyle w:val="Akapitzlist"/>
        <w:spacing w:after="0" w:line="360" w:lineRule="auto"/>
        <w:ind w:left="1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466975" cy="1847850"/>
            <wp:effectExtent l="0" t="0" r="9525" b="0"/>
            <wp:docPr id="1" name="Obraz 11" descr="https://encrypted-tbn1.gstatic.com/images?q=tbn:ANd9GcRokKqTUpN2lkNTfLGb85msh6phh7YPswEDaewec0uuNPyLvM4n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RokKqTUpN2lkNTfLGb85msh6phh7YPswEDaewec0uuNPyLvM4nW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8F" w:rsidRDefault="00AC5963" w:rsidP="00AC5963">
      <w:pPr>
        <w:pStyle w:val="Akapitzlist"/>
        <w:spacing w:after="0"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- </w:t>
      </w:r>
      <w:r w:rsidR="00053A1F" w:rsidRPr="0093258F">
        <w:rPr>
          <w:rFonts w:ascii="Arial" w:eastAsia="Times New Roman" w:hAnsi="Arial" w:cs="Arial"/>
          <w:sz w:val="20"/>
          <w:szCs w:val="20"/>
          <w:lang w:eastAsia="pl-PL"/>
        </w:rPr>
        <w:t>polar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="00053A1F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 w kolorze brązowym (nawiązujący</w:t>
      </w:r>
      <w:r>
        <w:rPr>
          <w:rFonts w:ascii="Arial" w:eastAsia="Times New Roman" w:hAnsi="Arial" w:cs="Arial"/>
          <w:sz w:val="20"/>
          <w:szCs w:val="20"/>
          <w:lang w:eastAsia="pl-PL"/>
        </w:rPr>
        <w:t>m</w:t>
      </w:r>
      <w:r w:rsidR="00053A1F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 do koloru </w:t>
      </w:r>
      <w:r w:rsidR="00164C1F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traperskiej </w:t>
      </w:r>
      <w:r>
        <w:rPr>
          <w:rFonts w:ascii="Arial" w:eastAsia="Times New Roman" w:hAnsi="Arial" w:cs="Arial"/>
          <w:sz w:val="20"/>
          <w:szCs w:val="20"/>
          <w:lang w:eastAsia="pl-PL"/>
        </w:rPr>
        <w:t>kurtki skórzanej) z 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haftem z logo Tropy Europy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+ oznaczenia wymagane przy RPO WM)</w:t>
      </w:r>
    </w:p>
    <w:p w:rsidR="0093258F" w:rsidRPr="0093258F" w:rsidRDefault="0093258F" w:rsidP="0093258F">
      <w:pPr>
        <w:pStyle w:val="Akapitzlist"/>
        <w:spacing w:after="0" w:line="360" w:lineRule="auto"/>
        <w:ind w:left="1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286000" cy="2286000"/>
            <wp:effectExtent l="0" t="0" r="0" b="0"/>
            <wp:docPr id="2" name="Obraz 10" descr="Bluza polarowa Nash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Img_236" descr="Bluza polarowa Nashvi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8F" w:rsidRDefault="00AC5963" w:rsidP="00AC5963">
      <w:pPr>
        <w:pStyle w:val="Akapitzlist"/>
        <w:spacing w:after="0"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- w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>szelki</w:t>
      </w:r>
      <w:r w:rsidR="000D4FBC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e inne elementy odzieży 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>firma organizująca</w:t>
      </w:r>
      <w:r w:rsidR="000D4FBC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 gry 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>ma zapewnić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 we własnym zakresie (</w:t>
      </w:r>
      <w:r w:rsidR="00FE68E1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chustki na szyję, 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>spodnie, koszule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 bawełniane/flanelowe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>, obuwie</w:t>
      </w:r>
      <w:r w:rsidR="0093258F">
        <w:rPr>
          <w:rFonts w:ascii="Arial" w:eastAsia="Times New Roman" w:hAnsi="Arial" w:cs="Arial"/>
          <w:sz w:val="20"/>
          <w:szCs w:val="20"/>
          <w:lang w:eastAsia="pl-PL"/>
        </w:rPr>
        <w:t xml:space="preserve"> traperskie, szelki</w:t>
      </w:r>
      <w:r w:rsidR="006008FA" w:rsidRPr="0093258F">
        <w:rPr>
          <w:rFonts w:ascii="Arial" w:eastAsia="Times New Roman" w:hAnsi="Arial" w:cs="Arial"/>
          <w:sz w:val="20"/>
          <w:szCs w:val="20"/>
          <w:lang w:eastAsia="pl-PL"/>
        </w:rPr>
        <w:t>, itp.)</w:t>
      </w:r>
      <w:r w:rsidR="000D4FBC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53A1F" w:rsidRPr="0093258F" w:rsidRDefault="0093258F" w:rsidP="0093258F">
      <w:pPr>
        <w:pStyle w:val="Akapitzlist"/>
        <w:spacing w:after="0" w:line="360" w:lineRule="auto"/>
        <w:ind w:left="85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Uwaga: k</w:t>
      </w:r>
      <w:r w:rsidR="000D4FBC" w:rsidRPr="0093258F">
        <w:rPr>
          <w:rFonts w:ascii="Arial" w:eastAsia="Times New Roman" w:hAnsi="Arial" w:cs="Arial"/>
          <w:sz w:val="20"/>
          <w:szCs w:val="20"/>
          <w:lang w:eastAsia="pl-PL"/>
        </w:rPr>
        <w:t>omplety strojów i akcesoriów produkowane są jednorazowo i używane trzykrotnie podczas wszystkich gi</w:t>
      </w:r>
      <w:r w:rsidR="004531F3" w:rsidRPr="0093258F">
        <w:rPr>
          <w:rFonts w:ascii="Arial" w:eastAsia="Times New Roman" w:hAnsi="Arial" w:cs="Arial"/>
          <w:sz w:val="20"/>
          <w:szCs w:val="20"/>
          <w:lang w:eastAsia="pl-PL"/>
        </w:rPr>
        <w:t xml:space="preserve">er (przez </w:t>
      </w:r>
      <w:r w:rsidR="00075A55" w:rsidRPr="0093258F">
        <w:rPr>
          <w:rFonts w:ascii="Arial" w:eastAsia="Times New Roman" w:hAnsi="Arial" w:cs="Arial"/>
          <w:sz w:val="20"/>
          <w:szCs w:val="20"/>
          <w:lang w:eastAsia="pl-PL"/>
        </w:rPr>
        <w:t>tych samych lub innych animatoró</w:t>
      </w:r>
      <w:r w:rsidR="004531F3" w:rsidRPr="0093258F">
        <w:rPr>
          <w:rFonts w:ascii="Arial" w:eastAsia="Times New Roman" w:hAnsi="Arial" w:cs="Arial"/>
          <w:sz w:val="20"/>
          <w:szCs w:val="20"/>
          <w:lang w:eastAsia="pl-PL"/>
        </w:rPr>
        <w:t>w)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CB31F4" w:rsidRPr="00415528" w:rsidRDefault="00CB31F4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D517F" w:rsidRPr="0093258F" w:rsidRDefault="0058101A" w:rsidP="0093258F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3258F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 xml:space="preserve">MATERIAŁY POTRZEBNE OBSŁUDZE GRY DO REALIZACJI POSZCZEGÓLNYCH ZADAŃ </w:t>
      </w:r>
    </w:p>
    <w:p w:rsidR="0093258F" w:rsidRDefault="006D517F" w:rsidP="00B67AE4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Materiały i akcesoria niezbędne do realizacji poszczególnych zadań gry zostaną szczegółowo wymienione przy opisie 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>poszczególnych gier w pkt. XI.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D638ED" w:rsidRPr="0093258F" w:rsidRDefault="00AC5963" w:rsidP="0093258F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DODATKOWE </w:t>
      </w:r>
      <w:r w:rsidRPr="0093258F">
        <w:rPr>
          <w:rFonts w:ascii="Arial" w:eastAsia="Times New Roman" w:hAnsi="Arial" w:cs="Arial"/>
          <w:b/>
          <w:sz w:val="20"/>
          <w:szCs w:val="20"/>
          <w:lang w:eastAsia="pl-PL"/>
        </w:rPr>
        <w:t>MATERIAŁY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DLA UCZESTNIKÓW:</w:t>
      </w:r>
    </w:p>
    <w:p w:rsidR="00562CC1" w:rsidRDefault="00AC596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a) 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>dl</w:t>
      </w:r>
      <w:r w:rsidR="00D638E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a zwycięskiej drużyny wydruk na piance PCV 3mm [4+0] z informacją o pierwszej 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D638ED" w:rsidRPr="00415528">
        <w:rPr>
          <w:rFonts w:ascii="Arial" w:eastAsia="Times New Roman" w:hAnsi="Arial" w:cs="Arial"/>
          <w:sz w:val="20"/>
          <w:szCs w:val="20"/>
          <w:lang w:eastAsia="pl-PL"/>
        </w:rPr>
        <w:t>nagrodzie</w:t>
      </w:r>
      <w:r w:rsidR="00B67AE4">
        <w:rPr>
          <w:rFonts w:ascii="Arial" w:eastAsia="Times New Roman" w:hAnsi="Arial" w:cs="Arial"/>
          <w:sz w:val="20"/>
          <w:szCs w:val="20"/>
          <w:lang w:eastAsia="pl-PL"/>
        </w:rPr>
        <w:t xml:space="preserve"> w grze „Tropy Europy”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562CC1" w:rsidRDefault="00AC5963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  <w:t xml:space="preserve">b) 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>d</w:t>
      </w:r>
      <w:r w:rsidR="00232C4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la drużyn, które zajęły drugie i trzecie miejsce pamiątkowe dyplomy (format A4, kreda mat, 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32C4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gramatura </w:t>
      </w:r>
      <w:r w:rsidR="00562CC1">
        <w:rPr>
          <w:rFonts w:ascii="Arial" w:eastAsia="Times New Roman" w:hAnsi="Arial" w:cs="Arial"/>
          <w:sz w:val="20"/>
          <w:szCs w:val="20"/>
          <w:lang w:eastAsia="pl-PL"/>
        </w:rPr>
        <w:t>300 gram),</w:t>
      </w:r>
    </w:p>
    <w:p w:rsidR="00562CC1" w:rsidRDefault="00562CC1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 xml:space="preserve">c) </w:t>
      </w:r>
      <w:r>
        <w:rPr>
          <w:rFonts w:ascii="Arial" w:eastAsia="Times New Roman" w:hAnsi="Arial" w:cs="Arial"/>
          <w:sz w:val="20"/>
          <w:szCs w:val="20"/>
          <w:lang w:eastAsia="pl-PL"/>
        </w:rPr>
        <w:t>d</w:t>
      </w:r>
      <w:r w:rsidR="00232C4D" w:rsidRPr="00415528">
        <w:rPr>
          <w:rFonts w:ascii="Arial" w:eastAsia="Times New Roman" w:hAnsi="Arial" w:cs="Arial"/>
          <w:sz w:val="20"/>
          <w:szCs w:val="20"/>
          <w:lang w:eastAsia="pl-PL"/>
        </w:rPr>
        <w:t>la wszystkich pozosta</w:t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>ł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>ych uczestników (maksymalnie 19</w:t>
      </w:r>
      <w:r w:rsidR="00A23C07" w:rsidRPr="00415528">
        <w:rPr>
          <w:rFonts w:ascii="Arial" w:eastAsia="Times New Roman" w:hAnsi="Arial" w:cs="Arial"/>
          <w:sz w:val="20"/>
          <w:szCs w:val="20"/>
          <w:lang w:eastAsia="pl-PL"/>
        </w:rPr>
        <w:t>4 osób</w:t>
      </w:r>
      <w:r w:rsidR="00232C4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) certyfikaty pamiątkowe 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232C4D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udziału w grze (format A4, kreda mat, gramatura </w:t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>300 gram)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EE02C2" w:rsidRPr="00415528" w:rsidRDefault="00562CC1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 xml:space="preserve">d) </w:t>
      </w:r>
      <w:r>
        <w:rPr>
          <w:rFonts w:ascii="Arial" w:eastAsia="Times New Roman" w:hAnsi="Arial" w:cs="Arial"/>
          <w:sz w:val="20"/>
          <w:szCs w:val="20"/>
          <w:lang w:eastAsia="pl-PL"/>
        </w:rPr>
        <w:t>d</w:t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>la zespołu, który odnajdzie i przyniesie na metę kufe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 xml:space="preserve">rek nagroda zostanie wręczona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ab/>
        <w:t>w </w:t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trakcie uroczystego zakończenia w tym kuferku. Na potrzeby wszystkich gier potrzebne są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trzy kuferki. </w:t>
      </w:r>
    </w:p>
    <w:p w:rsidR="008B4486" w:rsidRPr="00415528" w:rsidRDefault="00562CC1" w:rsidP="0041552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8B4486"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Specyfikacja: </w:t>
      </w:r>
      <w:r w:rsidR="00503A3F">
        <w:rPr>
          <w:rFonts w:ascii="Arial" w:hAnsi="Arial" w:cs="Arial"/>
          <w:sz w:val="20"/>
          <w:szCs w:val="20"/>
        </w:rPr>
        <w:t>m</w:t>
      </w:r>
      <w:r w:rsidR="008B4486" w:rsidRPr="00415528">
        <w:rPr>
          <w:rFonts w:ascii="Arial" w:hAnsi="Arial" w:cs="Arial"/>
          <w:sz w:val="20"/>
          <w:szCs w:val="20"/>
        </w:rPr>
        <w:t xml:space="preserve">ini skrzynia drewniana z </w:t>
      </w:r>
      <w:r w:rsidR="007634C9" w:rsidRPr="00415528">
        <w:rPr>
          <w:rFonts w:ascii="Arial" w:hAnsi="Arial" w:cs="Arial"/>
          <w:sz w:val="20"/>
          <w:szCs w:val="20"/>
        </w:rPr>
        <w:t xml:space="preserve">metalowym zamknięciem </w:t>
      </w:r>
      <w:r w:rsidR="008B4486" w:rsidRPr="00415528">
        <w:rPr>
          <w:rFonts w:ascii="Arial" w:hAnsi="Arial" w:cs="Arial"/>
          <w:sz w:val="20"/>
          <w:szCs w:val="20"/>
        </w:rPr>
        <w:t xml:space="preserve">używana jako opakowanie </w:t>
      </w:r>
      <w:r>
        <w:rPr>
          <w:rFonts w:ascii="Arial" w:hAnsi="Arial" w:cs="Arial"/>
          <w:sz w:val="20"/>
          <w:szCs w:val="20"/>
        </w:rPr>
        <w:tab/>
      </w:r>
      <w:r w:rsidR="008B4486" w:rsidRPr="00415528">
        <w:rPr>
          <w:rFonts w:ascii="Arial" w:hAnsi="Arial" w:cs="Arial"/>
          <w:sz w:val="20"/>
          <w:szCs w:val="20"/>
        </w:rPr>
        <w:t>do prezentu albo do przechowywania cennych drobiazgów.</w:t>
      </w:r>
      <w:r w:rsidR="008B4486" w:rsidRPr="00415528">
        <w:rPr>
          <w:rFonts w:ascii="Arial" w:cs="Arial"/>
          <w:sz w:val="20"/>
          <w:szCs w:val="20"/>
        </w:rPr>
        <w:t>﻿</w:t>
      </w:r>
      <w:r w:rsidR="008B4486" w:rsidRPr="00415528">
        <w:rPr>
          <w:rFonts w:ascii="Arial" w:hAnsi="Arial" w:cs="Arial"/>
          <w:sz w:val="20"/>
          <w:szCs w:val="20"/>
        </w:rPr>
        <w:t xml:space="preserve"> Wymiary</w:t>
      </w:r>
      <w:r w:rsidR="001C17B4" w:rsidRPr="00415528">
        <w:rPr>
          <w:rFonts w:ascii="Arial" w:hAnsi="Arial" w:cs="Arial"/>
          <w:sz w:val="20"/>
          <w:szCs w:val="20"/>
        </w:rPr>
        <w:t xml:space="preserve"> co najmniej</w:t>
      </w:r>
      <w:r w:rsidR="008B4486" w:rsidRPr="00415528">
        <w:rPr>
          <w:rFonts w:ascii="Arial" w:hAnsi="Arial" w:cs="Arial"/>
          <w:sz w:val="20"/>
          <w:szCs w:val="20"/>
        </w:rPr>
        <w:t xml:space="preserve">: 25 x 16 x </w:t>
      </w:r>
      <w:r w:rsidR="000327FB">
        <w:rPr>
          <w:rFonts w:ascii="Arial" w:hAnsi="Arial" w:cs="Arial"/>
          <w:sz w:val="20"/>
          <w:szCs w:val="20"/>
        </w:rPr>
        <w:tab/>
      </w:r>
      <w:r w:rsidR="008B4486" w:rsidRPr="00415528">
        <w:rPr>
          <w:rFonts w:ascii="Arial" w:hAnsi="Arial" w:cs="Arial"/>
          <w:sz w:val="20"/>
          <w:szCs w:val="20"/>
        </w:rPr>
        <w:t>18</w:t>
      </w:r>
      <w:r w:rsidR="008B4486" w:rsidRPr="00415528">
        <w:rPr>
          <w:rFonts w:ascii="Arial" w:cs="Arial"/>
          <w:sz w:val="20"/>
          <w:szCs w:val="20"/>
        </w:rPr>
        <w:t>﻿</w:t>
      </w:r>
      <w:r w:rsidR="000327FB">
        <w:rPr>
          <w:rFonts w:ascii="Arial" w:hAnsi="Arial" w:cs="Arial"/>
          <w:sz w:val="20"/>
          <w:szCs w:val="20"/>
        </w:rPr>
        <w:t> </w:t>
      </w:r>
      <w:proofErr w:type="spellStart"/>
      <w:r w:rsidR="008B4486" w:rsidRPr="00415528">
        <w:rPr>
          <w:rFonts w:ascii="Arial" w:hAnsi="Arial" w:cs="Arial"/>
          <w:sz w:val="20"/>
          <w:szCs w:val="20"/>
        </w:rPr>
        <w:t>cm</w:t>
      </w:r>
      <w:proofErr w:type="spellEnd"/>
      <w:r w:rsidR="008B4486" w:rsidRPr="00415528">
        <w:rPr>
          <w:rFonts w:ascii="Arial" w:hAnsi="Arial" w:cs="Arial"/>
          <w:sz w:val="20"/>
          <w:szCs w:val="20"/>
        </w:rPr>
        <w:t>.</w:t>
      </w:r>
    </w:p>
    <w:p w:rsidR="00562CC1" w:rsidRDefault="00562CC1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60315" w:rsidRPr="00415528" w:rsidRDefault="00562CC1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VI</w:t>
      </w:r>
      <w:r w:rsidR="00B67AE4"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="00460315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SYSTEM REKRUTACJI UCZESTNIKÓW – SPOSÓ</w:t>
      </w:r>
      <w:r w:rsidR="00AC5963">
        <w:rPr>
          <w:rFonts w:ascii="Arial" w:eastAsia="Times New Roman" w:hAnsi="Arial" w:cs="Arial"/>
          <w:b/>
          <w:sz w:val="20"/>
          <w:szCs w:val="20"/>
          <w:lang w:eastAsia="pl-PL"/>
        </w:rPr>
        <w:t>B I FORMA ZGŁOSZEŃ DO UDZIAŁU W </w:t>
      </w:r>
      <w:r w:rsidR="00460315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GRZE</w:t>
      </w:r>
    </w:p>
    <w:p w:rsidR="00AC5963" w:rsidRDefault="00DD2FD6" w:rsidP="00AC5963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C5963">
        <w:rPr>
          <w:rFonts w:ascii="Arial" w:eastAsia="Times New Roman" w:hAnsi="Arial" w:cs="Arial"/>
          <w:sz w:val="20"/>
          <w:szCs w:val="20"/>
          <w:lang w:eastAsia="pl-PL"/>
        </w:rPr>
        <w:t>Do gr</w:t>
      </w:r>
      <w:r w:rsidR="00BA1517" w:rsidRPr="00AC5963">
        <w:rPr>
          <w:rFonts w:ascii="Arial" w:eastAsia="Times New Roman" w:hAnsi="Arial" w:cs="Arial"/>
          <w:sz w:val="20"/>
          <w:szCs w:val="20"/>
          <w:lang w:eastAsia="pl-PL"/>
        </w:rPr>
        <w:t>y będzie można zgłaszać się na dwa</w:t>
      </w:r>
      <w:r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sposoby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>:</w:t>
      </w:r>
    </w:p>
    <w:p w:rsidR="00F61B90" w:rsidRPr="00503A3F" w:rsidRDefault="00DD2FD6" w:rsidP="00F61B90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61B90">
        <w:rPr>
          <w:rFonts w:ascii="Arial" w:eastAsia="Times New Roman" w:hAnsi="Arial" w:cs="Arial"/>
          <w:sz w:val="20"/>
          <w:szCs w:val="20"/>
          <w:u w:val="single"/>
          <w:lang w:eastAsia="pl-PL"/>
        </w:rPr>
        <w:t>drogą elektroniczną (</w:t>
      </w:r>
      <w:r w:rsidR="005D13FE" w:rsidRPr="00F61B90">
        <w:rPr>
          <w:rFonts w:ascii="Arial" w:eastAsia="Times New Roman" w:hAnsi="Arial" w:cs="Arial"/>
          <w:sz w:val="20"/>
          <w:szCs w:val="20"/>
          <w:u w:val="single"/>
          <w:lang w:eastAsia="pl-PL"/>
        </w:rPr>
        <w:t>przed terminem gry)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– na około 7</w:t>
      </w:r>
      <w:r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dni przed terminem gry </w:t>
      </w:r>
      <w:r w:rsidR="00AC5963">
        <w:rPr>
          <w:rFonts w:ascii="Arial" w:eastAsia="Times New Roman" w:hAnsi="Arial" w:cs="Arial"/>
          <w:sz w:val="20"/>
          <w:szCs w:val="20"/>
          <w:lang w:eastAsia="pl-PL"/>
        </w:rPr>
        <w:t>ma zosta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ć</w:t>
      </w:r>
      <w:r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uruchomiona elektroniczna rezerwacja miejsc w grze. Po wypełnieniu prostego formularza elektronicznego 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przygotowanego przy użyciu bezpłatnego narzędzia do tworzenia ankiet w Google </w:t>
      </w:r>
      <w:proofErr w:type="spellStart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Docs</w:t>
      </w:r>
      <w:proofErr w:type="spellEnd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AC5963">
        <w:rPr>
          <w:rFonts w:ascii="Arial" w:eastAsia="Times New Roman" w:hAnsi="Arial" w:cs="Arial"/>
          <w:sz w:val="20"/>
          <w:szCs w:val="20"/>
          <w:lang w:eastAsia="pl-PL"/>
        </w:rPr>
        <w:t>(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osoba wpisuje imię i nazwisko, </w:t>
      </w:r>
      <w:proofErr w:type="spellStart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adres</w:t>
      </w:r>
      <w:proofErr w:type="spellEnd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e-mail i liczbę osób i klika, że zapoznała się z info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>rmacją , że w zespole musi być co najmniej jedna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osoba pełnoletnia)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>. W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ypełn</w:t>
      </w:r>
      <w:r w:rsidR="00562CC1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iający naciska przycisk SUBMIT 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i zawartość formularza </w:t>
      </w:r>
      <w:r w:rsidR="00D46BA3" w:rsidRPr="00AC5963">
        <w:rPr>
          <w:rFonts w:ascii="Arial" w:eastAsia="Times New Roman" w:hAnsi="Arial" w:cs="Arial"/>
          <w:sz w:val="20"/>
          <w:szCs w:val="20"/>
          <w:lang w:eastAsia="pl-PL"/>
        </w:rPr>
        <w:t>„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wlewa się</w:t>
      </w:r>
      <w:r w:rsidR="00D46BA3" w:rsidRPr="00AC5963">
        <w:rPr>
          <w:rFonts w:ascii="Arial" w:eastAsia="Times New Roman" w:hAnsi="Arial" w:cs="Arial"/>
          <w:sz w:val="20"/>
          <w:szCs w:val="20"/>
          <w:lang w:eastAsia="pl-PL"/>
        </w:rPr>
        <w:t>”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do arkusza </w:t>
      </w:r>
      <w:proofErr w:type="spellStart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excel</w:t>
      </w:r>
      <w:proofErr w:type="spellEnd"/>
      <w:r w:rsidR="004C6BFB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dostępnego dla organizatorów w wersji </w:t>
      </w:r>
      <w:proofErr w:type="spellStart"/>
      <w:r w:rsidR="004C6BFB" w:rsidRPr="00AC5963">
        <w:rPr>
          <w:rFonts w:ascii="Arial" w:eastAsia="Times New Roman" w:hAnsi="Arial" w:cs="Arial"/>
          <w:sz w:val="20"/>
          <w:szCs w:val="20"/>
          <w:lang w:eastAsia="pl-PL"/>
        </w:rPr>
        <w:t>online</w:t>
      </w:r>
      <w:proofErr w:type="spellEnd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. Przy wykorzystaniu tych danych osoba obsługująca rezerwację wysyła </w:t>
      </w:r>
      <w:r w:rsidR="00562CC1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ręcznie spersonalizowany </w:t>
      </w:r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e-mail na wskazany </w:t>
      </w:r>
      <w:proofErr w:type="spellStart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>adres</w:t>
      </w:r>
      <w:proofErr w:type="spellEnd"/>
      <w:r w:rsidR="005D13FE" w:rsidRPr="00AC5963">
        <w:rPr>
          <w:rFonts w:ascii="Arial" w:eastAsia="Times New Roman" w:hAnsi="Arial" w:cs="Arial"/>
          <w:sz w:val="20"/>
          <w:szCs w:val="20"/>
          <w:lang w:eastAsia="pl-PL"/>
        </w:rPr>
        <w:t xml:space="preserve"> z potwierdzeniem przyjęcia rezerwacji lub ewentualnie informacją, że rezerwacja </w:t>
      </w:r>
      <w:r w:rsidR="005D13FE"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jest już zamknięta i zgłoszenie nie może być przyjęte. Link do formularza rezerwacji może zostać wstawiony zarówno na stronie </w:t>
      </w:r>
      <w:proofErr w:type="spellStart"/>
      <w:r w:rsidR="005D13FE" w:rsidRPr="00503A3F">
        <w:rPr>
          <w:rFonts w:ascii="Arial" w:eastAsia="Times New Roman" w:hAnsi="Arial" w:cs="Arial"/>
          <w:sz w:val="20"/>
          <w:szCs w:val="20"/>
          <w:lang w:eastAsia="pl-PL"/>
        </w:rPr>
        <w:t>www</w:t>
      </w:r>
      <w:proofErr w:type="spellEnd"/>
      <w:r w:rsidR="005D13FE"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 jak i na stronie wydarzenia na </w:t>
      </w:r>
      <w:proofErr w:type="spellStart"/>
      <w:r w:rsidR="005D13FE" w:rsidRPr="00503A3F">
        <w:rPr>
          <w:rFonts w:ascii="Arial" w:eastAsia="Times New Roman" w:hAnsi="Arial" w:cs="Arial"/>
          <w:sz w:val="20"/>
          <w:szCs w:val="20"/>
          <w:lang w:eastAsia="pl-PL"/>
        </w:rPr>
        <w:t>Facebooku</w:t>
      </w:r>
      <w:proofErr w:type="spellEnd"/>
      <w:r w:rsidR="005D13FE" w:rsidRPr="00503A3F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C72BB5"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3E245B" w:rsidRPr="00503A3F" w:rsidRDefault="00194A40" w:rsidP="00F61B90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03A3F">
        <w:rPr>
          <w:rFonts w:ascii="Arial" w:eastAsia="Times New Roman" w:hAnsi="Arial" w:cs="Arial"/>
          <w:sz w:val="20"/>
          <w:szCs w:val="20"/>
          <w:u w:val="single"/>
          <w:lang w:eastAsia="pl-PL"/>
        </w:rPr>
        <w:t>osobiście (w dniu gry, przed startem)</w:t>
      </w:r>
      <w:r w:rsidR="00C72BB5"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 – na około 2 </w:t>
      </w:r>
      <w:r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godziny przed </w:t>
      </w:r>
      <w:r w:rsidR="00C72BB5" w:rsidRPr="00503A3F">
        <w:rPr>
          <w:rFonts w:ascii="Arial" w:eastAsia="Times New Roman" w:hAnsi="Arial" w:cs="Arial"/>
          <w:sz w:val="20"/>
          <w:szCs w:val="20"/>
          <w:lang w:eastAsia="pl-PL"/>
        </w:rPr>
        <w:t>startem gry</w:t>
      </w:r>
      <w:r w:rsidR="00503A3F" w:rsidRPr="00503A3F">
        <w:rPr>
          <w:rFonts w:ascii="Arial" w:eastAsia="Times New Roman" w:hAnsi="Arial" w:cs="Arial"/>
          <w:sz w:val="20"/>
          <w:szCs w:val="20"/>
          <w:lang w:eastAsia="pl-PL"/>
        </w:rPr>
        <w:t xml:space="preserve"> w miejscu startu.</w:t>
      </w:r>
    </w:p>
    <w:p w:rsidR="00D80F56" w:rsidRPr="00F61B90" w:rsidRDefault="00194A40" w:rsidP="00F61B9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61B90">
        <w:rPr>
          <w:rFonts w:ascii="Arial" w:eastAsia="Times New Roman" w:hAnsi="Arial" w:cs="Arial"/>
          <w:sz w:val="20"/>
          <w:szCs w:val="20"/>
          <w:lang w:eastAsia="pl-PL"/>
        </w:rPr>
        <w:t>Do punktu z</w:t>
      </w:r>
      <w:r w:rsidR="00B124DF" w:rsidRPr="00F61B90">
        <w:rPr>
          <w:rFonts w:ascii="Arial" w:eastAsia="Times New Roman" w:hAnsi="Arial" w:cs="Arial"/>
          <w:sz w:val="20"/>
          <w:szCs w:val="20"/>
          <w:lang w:eastAsia="pl-PL"/>
        </w:rPr>
        <w:t>głaszają się osoby, które chcą wziąć udział w grze ale nie mają rezerwacji elektronicznej (w miarę wolnych miejsc) oraz osoby, które wcześniej rezerwowały miejsca elektronicznie</w:t>
      </w:r>
      <w:r w:rsidR="003E245B"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 i przybyły, by zarejestrować zespół przed grą (najpóźniej 30 minut przed startem)</w:t>
      </w:r>
      <w:r w:rsidR="00B124DF" w:rsidRPr="00F61B9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7E579C" w:rsidRDefault="007E579C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B124DF" w:rsidRPr="00415528" w:rsidRDefault="007E579C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VII</w:t>
      </w:r>
      <w:r w:rsidR="00B67AE4"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="00D80F56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DODATKOWE WYMAGANIA I OKOLICZNOŚCI ZWIĄZANE Z ZAPLANOWANĄ FABUŁĄ ORAZ CZASEM TRWANIA GRY</w:t>
      </w:r>
    </w:p>
    <w:p w:rsidR="007E579C" w:rsidRPr="00F61B90" w:rsidRDefault="00814D65" w:rsidP="007E579C">
      <w:pPr>
        <w:pStyle w:val="Akapitzlist"/>
        <w:numPr>
          <w:ilvl w:val="0"/>
          <w:numId w:val="15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E579C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Gry miejskie </w:t>
      </w:r>
      <w:r w:rsidR="00947B43" w:rsidRPr="000327FB">
        <w:rPr>
          <w:rFonts w:ascii="Arial" w:eastAsia="Times New Roman" w:hAnsi="Arial" w:cs="Arial"/>
          <w:sz w:val="20"/>
          <w:szCs w:val="20"/>
          <w:lang w:eastAsia="pl-PL"/>
        </w:rPr>
        <w:t>TROPY EUROPY</w:t>
      </w:r>
      <w:r w:rsidR="004F60E5" w:rsidRPr="000327FB">
        <w:rPr>
          <w:rFonts w:ascii="Arial" w:eastAsia="Times New Roman" w:hAnsi="Arial" w:cs="Arial"/>
          <w:sz w:val="20"/>
          <w:szCs w:val="20"/>
          <w:lang w:eastAsia="pl-PL"/>
        </w:rPr>
        <w:t xml:space="preserve"> – NA TROPIE PRZYGODY!</w:t>
      </w:r>
      <w:r w:rsidR="00947B43" w:rsidRPr="000327F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145EF"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nie stanowią </w:t>
      </w:r>
      <w:proofErr w:type="spellStart"/>
      <w:r w:rsidR="00F145EF" w:rsidRPr="007E579C">
        <w:rPr>
          <w:rFonts w:ascii="Arial" w:eastAsia="Times New Roman" w:hAnsi="Arial" w:cs="Arial"/>
          <w:sz w:val="20"/>
          <w:szCs w:val="20"/>
          <w:lang w:eastAsia="pl-PL"/>
        </w:rPr>
        <w:t>imprez</w:t>
      </w:r>
      <w:proofErr w:type="spellEnd"/>
      <w:r w:rsidR="00F145EF"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 masowych</w:t>
      </w:r>
      <w:r w:rsidR="002C2D54"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 i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  </w:t>
      </w:r>
      <w:r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jako takie nie </w:t>
      </w:r>
      <w:r w:rsidR="007E579C" w:rsidRPr="007E579C">
        <w:rPr>
          <w:rFonts w:ascii="Arial" w:eastAsia="Times New Roman" w:hAnsi="Arial" w:cs="Arial"/>
          <w:sz w:val="20"/>
          <w:szCs w:val="20"/>
          <w:lang w:eastAsia="pl-PL"/>
        </w:rPr>
        <w:t>będą wymagały</w:t>
      </w:r>
      <w:r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 spełniania</w:t>
      </w:r>
      <w:r w:rsidR="00EA6301"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 żadnych specjalnych</w:t>
      </w:r>
      <w:r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 warunków pod względem ochrony, zaplecza medycznego, czy sanitarnego.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61B90">
        <w:rPr>
          <w:rFonts w:ascii="Arial" w:eastAsia="Times New Roman" w:hAnsi="Arial" w:cs="Arial"/>
          <w:sz w:val="20"/>
          <w:szCs w:val="20"/>
          <w:lang w:eastAsia="pl-PL"/>
        </w:rPr>
        <w:t>Wszystkie imprezy odbywają się w terenie miejskim, gdzie działają instytucje dedykowane do pomocy takie jak policja, czy pogotowie</w:t>
      </w:r>
      <w:r w:rsidR="00531E33"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 ratunkowe</w:t>
      </w:r>
      <w:r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, a 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 xml:space="preserve">Wykonawca </w:t>
      </w:r>
      <w:r w:rsidR="00C0322C"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na około 14 dni przed terminem gry w danym mieście 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musi wys</w:t>
      </w:r>
      <w:r w:rsidR="00F61B90" w:rsidRPr="00F61B90">
        <w:rPr>
          <w:rFonts w:ascii="Arial" w:eastAsia="Times New Roman" w:hAnsi="Arial" w:cs="Arial"/>
          <w:sz w:val="20"/>
          <w:szCs w:val="20"/>
          <w:lang w:eastAsia="pl-PL"/>
        </w:rPr>
        <w:t>ł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F61B90" w:rsidRPr="00F61B90">
        <w:rPr>
          <w:rFonts w:ascii="Arial" w:eastAsia="Times New Roman" w:hAnsi="Arial" w:cs="Arial"/>
          <w:sz w:val="20"/>
          <w:szCs w:val="20"/>
          <w:lang w:eastAsia="pl-PL"/>
        </w:rPr>
        <w:t>ć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C0322C"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pisemne </w:t>
      </w:r>
      <w:r w:rsidRPr="00F61B90">
        <w:rPr>
          <w:rFonts w:ascii="Arial" w:eastAsia="Times New Roman" w:hAnsi="Arial" w:cs="Arial"/>
          <w:sz w:val="20"/>
          <w:szCs w:val="20"/>
          <w:lang w:eastAsia="pl-PL"/>
        </w:rPr>
        <w:t>zawiadomienie, że w danym ter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minie odbywa się gra miejska, a w </w:t>
      </w:r>
      <w:r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materiałach 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graczy musi umie</w:t>
      </w:r>
      <w:r w:rsidR="00F61B90" w:rsidRPr="00415528">
        <w:rPr>
          <w:rFonts w:ascii="Arial" w:eastAsia="Times New Roman" w:hAnsi="Arial" w:cs="Arial"/>
          <w:sz w:val="20"/>
          <w:szCs w:val="20"/>
          <w:lang w:eastAsia="pl-PL"/>
        </w:rPr>
        <w:t>ś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>ci</w:t>
      </w:r>
      <w:r w:rsidR="00F61B90" w:rsidRPr="00F61B90">
        <w:rPr>
          <w:rFonts w:ascii="Arial" w:eastAsia="Times New Roman" w:hAnsi="Arial" w:cs="Arial"/>
          <w:sz w:val="20"/>
          <w:szCs w:val="20"/>
          <w:lang w:eastAsia="pl-PL"/>
        </w:rPr>
        <w:t>ć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numery telefonów do tych instytucji. Nie ma potrzeby zapewniania dodatkowej </w:t>
      </w:r>
      <w:proofErr w:type="spellStart"/>
      <w:r w:rsidRPr="00F61B90">
        <w:rPr>
          <w:rFonts w:ascii="Arial" w:eastAsia="Times New Roman" w:hAnsi="Arial" w:cs="Arial"/>
          <w:sz w:val="20"/>
          <w:szCs w:val="20"/>
          <w:lang w:eastAsia="pl-PL"/>
        </w:rPr>
        <w:t>obsługi</w:t>
      </w:r>
      <w:proofErr w:type="spellEnd"/>
      <w:r w:rsidRPr="00F61B90">
        <w:rPr>
          <w:rFonts w:ascii="Arial" w:eastAsia="Times New Roman" w:hAnsi="Arial" w:cs="Arial"/>
          <w:sz w:val="20"/>
          <w:szCs w:val="20"/>
          <w:lang w:eastAsia="pl-PL"/>
        </w:rPr>
        <w:t xml:space="preserve"> medycznej, nie licząc podstawowej apteczki na punkcie mety zawierającej proste środki opatrunkowe.</w:t>
      </w:r>
    </w:p>
    <w:p w:rsidR="00092225" w:rsidRPr="007E579C" w:rsidRDefault="007E579C" w:rsidP="007E579C">
      <w:pPr>
        <w:pStyle w:val="Akapitzlist"/>
        <w:numPr>
          <w:ilvl w:val="0"/>
          <w:numId w:val="15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Na zakończenie 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 xml:space="preserve">każdej z gier </w:t>
      </w:r>
      <w:r>
        <w:rPr>
          <w:rFonts w:ascii="Arial" w:eastAsia="Times New Roman" w:hAnsi="Arial" w:cs="Arial"/>
          <w:sz w:val="20"/>
          <w:szCs w:val="20"/>
          <w:lang w:eastAsia="pl-PL"/>
        </w:rPr>
        <w:t>Wykonawca ma zapewnić b</w:t>
      </w:r>
      <w:r w:rsidR="00092225" w:rsidRPr="007E579C">
        <w:rPr>
          <w:rFonts w:ascii="Arial" w:eastAsia="Times New Roman" w:hAnsi="Arial" w:cs="Arial"/>
          <w:sz w:val="20"/>
          <w:szCs w:val="20"/>
          <w:lang w:eastAsia="pl-PL"/>
        </w:rPr>
        <w:t xml:space="preserve">ufet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dla uczestników. W tym celu musi zagwarantować: 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namiot ekspresowy o wymiarach 3 x 2,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w środku długi stół o wymiarach ok. 2 x 1 m,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podłączenie do zasilania 230V żeby podłączyć warnik oraz dostęp do pitnej wody bieżącej, by napełnić warnik,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warnik gastronomiczny (np. 25 l) w którym gotować się będzie wrzątek do herbaty i kawy,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j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ednorazowe kawy z mleki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em (bez cukru) w saszetkach – 11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0 porcji,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jednorazowe herbaty (mix zwykłych i sm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akowych) – 11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0 porcji,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cukier w saszetkach – 22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0 porcji,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kubeczki </w:t>
      </w:r>
      <w:r w:rsidR="0089705C" w:rsidRPr="00415528">
        <w:rPr>
          <w:rFonts w:ascii="Arial" w:eastAsia="Times New Roman" w:hAnsi="Arial" w:cs="Arial"/>
          <w:sz w:val="20"/>
          <w:szCs w:val="20"/>
          <w:lang w:eastAsia="pl-PL"/>
        </w:rPr>
        <w:t>tekturowe do napojów gorących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 i mieszadełka – po 22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0 sztuk,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ciastka suche (herbatniki i wafelki) – ok. 2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,5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 xml:space="preserve"> kg,</w:t>
      </w:r>
    </w:p>
    <w:p w:rsidR="00092225" w:rsidRPr="00415528" w:rsidRDefault="00092225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tace na ciastka, serwetki</w:t>
      </w:r>
      <w:r w:rsidR="0089705C" w:rsidRPr="00415528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8E434D" w:rsidRDefault="0089705C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22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0 sztuk wody mineralnej niegazowanej 0.33 l w plastikowych butelkach.</w:t>
      </w:r>
    </w:p>
    <w:p w:rsidR="00473C36" w:rsidRDefault="00473C36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Uwaga: taka sama ilość wody musi być przygotowana i rozdawana chętnym przed startem. </w:t>
      </w:r>
    </w:p>
    <w:p w:rsidR="009F44BD" w:rsidRPr="00415528" w:rsidRDefault="009F44BD" w:rsidP="007E579C">
      <w:pPr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15528">
        <w:rPr>
          <w:rFonts w:ascii="Arial" w:eastAsia="Times New Roman" w:hAnsi="Arial" w:cs="Arial"/>
          <w:sz w:val="20"/>
          <w:szCs w:val="20"/>
          <w:lang w:eastAsia="pl-PL"/>
        </w:rPr>
        <w:t>-</w:t>
      </w:r>
      <w:r w:rsidR="007E579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15528">
        <w:rPr>
          <w:rFonts w:ascii="Arial" w:eastAsia="Times New Roman" w:hAnsi="Arial" w:cs="Arial"/>
          <w:sz w:val="20"/>
          <w:szCs w:val="20"/>
          <w:lang w:eastAsia="pl-PL"/>
        </w:rPr>
        <w:t>kosz, worki na śmieci.</w:t>
      </w:r>
    </w:p>
    <w:p w:rsidR="00473C36" w:rsidRDefault="00F430C9" w:rsidP="00415528">
      <w:pPr>
        <w:pStyle w:val="Akapitzlist"/>
        <w:numPr>
          <w:ilvl w:val="0"/>
          <w:numId w:val="15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473C36">
        <w:rPr>
          <w:rFonts w:ascii="Arial" w:eastAsia="Times New Roman" w:hAnsi="Arial" w:cs="Arial"/>
          <w:sz w:val="20"/>
          <w:szCs w:val="20"/>
          <w:lang w:eastAsia="pl-PL"/>
        </w:rPr>
        <w:t>Przy założeniu, że gra toczy się częściowo w obi</w:t>
      </w:r>
      <w:r w:rsidR="00F61B90">
        <w:rPr>
          <w:rFonts w:ascii="Arial" w:eastAsia="Times New Roman" w:hAnsi="Arial" w:cs="Arial"/>
          <w:sz w:val="20"/>
          <w:szCs w:val="20"/>
          <w:lang w:eastAsia="pl-PL"/>
        </w:rPr>
        <w:t xml:space="preserve">ektach użyteczności publicznej </w:t>
      </w:r>
      <w:r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w których dostępne są toalety dla odwiedzających nie ma konieczności zapewniania dodatkowych mobilnych toalet. </w:t>
      </w:r>
    </w:p>
    <w:p w:rsidR="00473C36" w:rsidRDefault="00473C36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C54D20" w:rsidRDefault="00473C36" w:rsidP="00415528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I</w:t>
      </w:r>
      <w:r w:rsidR="00B67AE4">
        <w:rPr>
          <w:rFonts w:ascii="Arial" w:eastAsia="Times New Roman" w:hAnsi="Arial" w:cs="Arial"/>
          <w:b/>
          <w:sz w:val="20"/>
          <w:szCs w:val="20"/>
          <w:lang w:eastAsia="pl-PL"/>
        </w:rPr>
        <w:t>X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. </w:t>
      </w:r>
      <w:r w:rsidR="00C54D20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ZAŁOŻENIA DOTYCZĄCE WYMAGANEGO ZABEZPIECZENIA TECHNICZNEGO W POSTA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CI SPRZĘTU </w:t>
      </w:r>
      <w:r w:rsidR="00C54D20" w:rsidRPr="00415528">
        <w:rPr>
          <w:rFonts w:ascii="Arial" w:eastAsia="Times New Roman" w:hAnsi="Arial" w:cs="Arial"/>
          <w:b/>
          <w:sz w:val="20"/>
          <w:szCs w:val="20"/>
          <w:lang w:eastAsia="pl-PL"/>
        </w:rPr>
        <w:t>I OSÓB DO JEGO OBSŁUGI</w:t>
      </w:r>
    </w:p>
    <w:p w:rsidR="00265BDA" w:rsidRPr="00265BDA" w:rsidRDefault="00265BDA" w:rsidP="00265BDA">
      <w:pPr>
        <w:pStyle w:val="Akapitzlist"/>
        <w:numPr>
          <w:ilvl w:val="0"/>
          <w:numId w:val="16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Wygląd i oznakowanie punktów związanych z obsługą gry:</w:t>
      </w:r>
    </w:p>
    <w:p w:rsidR="00265BDA" w:rsidRDefault="00473C36" w:rsidP="00265BD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Do </w:t>
      </w:r>
      <w:proofErr w:type="spellStart"/>
      <w:r w:rsidR="00BD42FC" w:rsidRPr="00265BDA">
        <w:rPr>
          <w:rFonts w:ascii="Arial" w:eastAsia="Times New Roman" w:hAnsi="Arial" w:cs="Arial"/>
          <w:sz w:val="20"/>
          <w:szCs w:val="20"/>
          <w:lang w:eastAsia="pl-PL"/>
        </w:rPr>
        <w:t>obsługi</w:t>
      </w:r>
      <w:proofErr w:type="spellEnd"/>
      <w:r w:rsidR="00BD42FC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graczy przed startem gry 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>Wykonawca musi zapewnić</w:t>
      </w:r>
      <w:r w:rsidR="00265BDA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D42FC" w:rsidRPr="00265BDA">
        <w:rPr>
          <w:rFonts w:ascii="Arial" w:eastAsia="Times New Roman" w:hAnsi="Arial" w:cs="Arial"/>
          <w:sz w:val="20"/>
          <w:szCs w:val="20"/>
          <w:lang w:eastAsia="pl-PL"/>
        </w:rPr>
        <w:t>punkt informacyjno-rejestracyjny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w formie mobilnej</w:t>
      </w:r>
      <w:r w:rsidR="00265BDA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–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namiot ekspresowy</w:t>
      </w:r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(biały lub kolorowy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 xml:space="preserve"> z określonymi poniżej nadrukami</w:t>
      </w:r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o wymiarach około 3 x 2 metry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plus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stół/stolik i 2 krzesła w środku. Na zewnątrz, po obu stronach namiotu dwa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batfany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(typu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batfan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beach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, każdy o wymiarach 43 x 245 cm, z </w:t>
      </w:r>
      <w:r w:rsidR="00835D6A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solidną 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podstawą utrzymującą stabilność) Na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batfanie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nadruk</w:t>
      </w:r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(pełen kolor)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logo gry, dzięki czemu punkt informacyjno-rejestracyjny będzie widoczny z daleka dla nadchodzących graczy. W środku namiotu, na tylnej ścianie wydruk na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bannerze</w:t>
      </w:r>
      <w:proofErr w:type="spellEnd"/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jednostronnym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(dziurkowanie co 20 cm) 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z logo gry i logotypami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RPO WM 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o wymiarach 3 x 2 metry. Nad górną frontową krawędzią namiotu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banner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z nazwą gry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 (dziurkowanie co 20 </w:t>
      </w:r>
      <w:r w:rsidR="00FD3019" w:rsidRPr="00473C36">
        <w:rPr>
          <w:rFonts w:ascii="Arial" w:eastAsia="Times New Roman" w:hAnsi="Arial" w:cs="Arial"/>
          <w:sz w:val="20"/>
          <w:szCs w:val="20"/>
          <w:lang w:eastAsia="pl-PL"/>
        </w:rPr>
        <w:t>cm)</w:t>
      </w:r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 xml:space="preserve"> o wymiarach 3 m x 30 </w:t>
      </w:r>
      <w:proofErr w:type="spellStart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cm</w:t>
      </w:r>
      <w:proofErr w:type="spellEnd"/>
      <w:r w:rsidR="009126D3" w:rsidRPr="00473C3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265BDA" w:rsidRDefault="00473C36" w:rsidP="00265BD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Do </w:t>
      </w:r>
      <w:r w:rsidR="00981C2D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startu gry </w:t>
      </w:r>
      <w:r w:rsidR="00265BDA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Wykonawca musi zapewnić scenkę z nagłośnieniem w formie mobilnej (wraz z opisanymi poniżej nadrukami/oznaczeniami – </w:t>
      </w:r>
      <w:r w:rsidR="00981C2D" w:rsidRPr="00265BDA">
        <w:rPr>
          <w:rFonts w:ascii="Arial" w:eastAsia="Times New Roman" w:hAnsi="Arial" w:cs="Arial"/>
          <w:sz w:val="20"/>
          <w:szCs w:val="20"/>
          <w:lang w:eastAsia="pl-PL"/>
        </w:rPr>
        <w:t>stanowisko składające się z wynajętego podestu/sceny o wymiarach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ok. 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3 m x 2 m ze schodkami, </w:t>
      </w:r>
      <w:r w:rsidR="00981C2D" w:rsidRPr="00265BDA">
        <w:rPr>
          <w:rFonts w:ascii="Arial" w:eastAsia="Times New Roman" w:hAnsi="Arial" w:cs="Arial"/>
          <w:sz w:val="20"/>
          <w:szCs w:val="20"/>
          <w:lang w:eastAsia="pl-PL"/>
        </w:rPr>
        <w:t>z zadaszeniem w formie wynajętego namiotu ekspresowego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o tych samych wymiarach. Nad górną fro</w:t>
      </w:r>
      <w:r w:rsidR="00265BDA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ntową krawędzią namiotu </w:t>
      </w:r>
      <w:proofErr w:type="spellStart"/>
      <w:r w:rsidR="00265BDA" w:rsidRPr="00265BDA">
        <w:rPr>
          <w:rFonts w:ascii="Arial" w:eastAsia="Times New Roman" w:hAnsi="Arial" w:cs="Arial"/>
          <w:sz w:val="20"/>
          <w:szCs w:val="20"/>
          <w:lang w:eastAsia="pl-PL"/>
        </w:rPr>
        <w:t>banner</w:t>
      </w:r>
      <w:proofErr w:type="spellEnd"/>
      <w:r w:rsidR="00265BDA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z nazwą gry (dziurkowanie co 20 cm) o wymiarach 3 m x 30 </w:t>
      </w:r>
      <w:proofErr w:type="spellStart"/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cm</w:t>
      </w:r>
      <w:proofErr w:type="spellEnd"/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71804" w:rsidRPr="00265BDA">
        <w:rPr>
          <w:rFonts w:ascii="Arial" w:eastAsia="Times New Roman" w:hAnsi="Arial" w:cs="Arial"/>
          <w:sz w:val="20"/>
          <w:szCs w:val="20"/>
          <w:lang w:eastAsia="pl-PL"/>
        </w:rPr>
        <w:t>W przypadku bardzo słonecznej i korzystnej pogody można zrezygnować</w:t>
      </w:r>
      <w:r w:rsidR="006A07E8" w:rsidRPr="006A07E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z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roz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>ł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o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>ż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enia 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>namiotu</w:t>
      </w:r>
      <w:r w:rsidR="00C71804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, ale jest niezastąpiony na wypadek opadów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(by zabezpieczyć nagłośnienie i </w:t>
      </w:r>
      <w:r w:rsidR="00C71804" w:rsidRPr="00265BDA">
        <w:rPr>
          <w:rFonts w:ascii="Arial" w:eastAsia="Times New Roman" w:hAnsi="Arial" w:cs="Arial"/>
          <w:sz w:val="20"/>
          <w:szCs w:val="20"/>
          <w:lang w:eastAsia="pl-PL"/>
        </w:rPr>
        <w:t>prowadzących)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C71804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Na scenie podstawowe nagłośnienie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 (2 kolumny 50 W, wyjście dla 2 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mikrofonów bezprzewodowych)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Nagłośnienie może być ładowane akumulatorem (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np. zestaw nagłośnieniowy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, które po wcześniejszym nał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adowaniu działa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bez podłączenia ok.</w:t>
      </w:r>
      <w:r w:rsidR="00CC3F37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4-5 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godzin, co wystarczy na obsługę startu i mety)</w:t>
      </w:r>
      <w:r w:rsidR="00DF5723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lub podłączone do zasilania 230V.</w:t>
      </w:r>
    </w:p>
    <w:p w:rsidR="00265BDA" w:rsidRDefault="00265BDA" w:rsidP="00265BD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t>Meta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>gry będzie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w tym samym miejscu co start i rejestracja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 xml:space="preserve"> (za wyjątkiem gry w Sied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l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>c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ach</w:t>
      </w:r>
      <w:r w:rsidR="00930471" w:rsidRPr="00265BDA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B84779" w:rsidRPr="00265BDA" w:rsidRDefault="00A773ED" w:rsidP="00265BD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t>P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>unkt rejestracji i startu w każdej lokalizacji gry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będzie miał taki sam wygląd</w:t>
      </w:r>
      <w:r w:rsidR="00B84779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265BDA" w:rsidRPr="00265BDA">
        <w:rPr>
          <w:rFonts w:ascii="Arial" w:eastAsia="Times New Roman" w:hAnsi="Arial" w:cs="Arial"/>
          <w:sz w:val="20"/>
          <w:szCs w:val="20"/>
          <w:lang w:eastAsia="pl-PL"/>
        </w:rPr>
        <w:t>Wykonawca nie ma prawa umieszczać na żadnym z elementów wymienionych w punktach 1-2 oraz na namiocie bufetowym i jego wyposażeniu żadnych treści, które nie zostaną zaakceptowane przez Zamawiającego, np. reklam.</w:t>
      </w:r>
    </w:p>
    <w:p w:rsidR="00B84779" w:rsidRPr="00265BDA" w:rsidRDefault="00265BDA" w:rsidP="00265BDA">
      <w:pPr>
        <w:pStyle w:val="Akapitzlist"/>
        <w:numPr>
          <w:ilvl w:val="0"/>
          <w:numId w:val="16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>Zasoby osobowe d</w:t>
      </w:r>
      <w:r w:rsidR="00471CB8"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 </w:t>
      </w:r>
      <w:r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przygotowania i </w:t>
      </w:r>
      <w:proofErr w:type="spellStart"/>
      <w:r w:rsidR="00471CB8"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>obsługi</w:t>
      </w:r>
      <w:proofErr w:type="spellEnd"/>
      <w:r w:rsidR="00471CB8"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>startu/mety, punktu gastronomicznego</w:t>
      </w:r>
      <w:r w:rsidR="00471CB8" w:rsidRPr="00265BDA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</w:p>
    <w:p w:rsidR="00471CB8" w:rsidRPr="00265BDA" w:rsidRDefault="004F5D38" w:rsidP="00265BDA">
      <w:pPr>
        <w:pStyle w:val="Akapitzlist"/>
        <w:numPr>
          <w:ilvl w:val="0"/>
          <w:numId w:val="18"/>
        </w:numPr>
        <w:tabs>
          <w:tab w:val="left" w:pos="851"/>
        </w:tabs>
        <w:spacing w:after="0" w:line="360" w:lineRule="auto"/>
        <w:ind w:hanging="15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t>2 osoby</w:t>
      </w:r>
      <w:r w:rsidR="00471CB8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na pun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kt rejestracyjno-startowy, które </w:t>
      </w:r>
      <w:r w:rsidR="00471CB8" w:rsidRPr="00265BDA">
        <w:rPr>
          <w:rFonts w:ascii="Arial" w:eastAsia="Times New Roman" w:hAnsi="Arial" w:cs="Arial"/>
          <w:sz w:val="20"/>
          <w:szCs w:val="20"/>
          <w:lang w:eastAsia="pl-PL"/>
        </w:rPr>
        <w:t>po starcie gry pomaga</w:t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>ją</w:t>
      </w:r>
      <w:r w:rsidR="00471CB8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przygotować nami</w:t>
      </w:r>
      <w:r w:rsidR="00710DC3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ot 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="00710DC3" w:rsidRPr="00265BDA">
        <w:rPr>
          <w:rFonts w:ascii="Arial" w:eastAsia="Times New Roman" w:hAnsi="Arial" w:cs="Arial"/>
          <w:sz w:val="20"/>
          <w:szCs w:val="20"/>
          <w:lang w:eastAsia="pl-PL"/>
        </w:rPr>
        <w:t>bufetowy, a później obsługują</w:t>
      </w:r>
      <w:r w:rsidR="00471CB8"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 punkt mety,</w:t>
      </w:r>
    </w:p>
    <w:p w:rsidR="00471CB8" w:rsidRPr="00265BDA" w:rsidRDefault="00471CB8" w:rsidP="00265BDA">
      <w:pPr>
        <w:pStyle w:val="Akapitzlist"/>
        <w:numPr>
          <w:ilvl w:val="0"/>
          <w:numId w:val="18"/>
        </w:numPr>
        <w:tabs>
          <w:tab w:val="left" w:pos="851"/>
        </w:tabs>
        <w:spacing w:after="0" w:line="360" w:lineRule="auto"/>
        <w:ind w:hanging="15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4 osoby do rozłożenia namiotów, sceny, ustawienia wyposażenia – osoby te mogą zrobić 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ab/>
      </w:r>
      <w:r w:rsidRPr="00265BDA">
        <w:rPr>
          <w:rFonts w:ascii="Arial" w:eastAsia="Times New Roman" w:hAnsi="Arial" w:cs="Arial"/>
          <w:sz w:val="20"/>
          <w:szCs w:val="20"/>
          <w:lang w:eastAsia="pl-PL"/>
        </w:rPr>
        <w:t xml:space="preserve">przygotowania wcześniej, a następnie występować </w:t>
      </w:r>
      <w:r w:rsidR="00265BDA">
        <w:rPr>
          <w:rFonts w:ascii="Arial" w:eastAsia="Times New Roman" w:hAnsi="Arial" w:cs="Arial"/>
          <w:sz w:val="20"/>
          <w:szCs w:val="20"/>
          <w:lang w:eastAsia="pl-PL"/>
        </w:rPr>
        <w:t>w rolach animatorów podczas gry.</w:t>
      </w:r>
    </w:p>
    <w:p w:rsidR="00100C6D" w:rsidRDefault="00EF0918" w:rsidP="00100C6D">
      <w:pPr>
        <w:pStyle w:val="Akapitzlist"/>
        <w:numPr>
          <w:ilvl w:val="0"/>
          <w:numId w:val="16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100C6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Wymagania </w:t>
      </w:r>
      <w:r w:rsidR="009672D6">
        <w:rPr>
          <w:rFonts w:ascii="Arial" w:eastAsia="Times New Roman" w:hAnsi="Arial" w:cs="Arial"/>
          <w:b/>
          <w:sz w:val="20"/>
          <w:szCs w:val="20"/>
          <w:lang w:eastAsia="pl-PL"/>
        </w:rPr>
        <w:t>dotyczące</w:t>
      </w:r>
      <w:r w:rsidRPr="00100C6D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transportu</w:t>
      </w:r>
      <w:r w:rsidR="00471CB8" w:rsidRPr="00100C6D">
        <w:rPr>
          <w:rFonts w:ascii="Arial" w:eastAsia="Times New Roman" w:hAnsi="Arial" w:cs="Arial"/>
          <w:sz w:val="20"/>
          <w:szCs w:val="20"/>
          <w:lang w:eastAsia="pl-PL"/>
        </w:rPr>
        <w:t xml:space="preserve">: </w:t>
      </w:r>
    </w:p>
    <w:p w:rsidR="00471CB8" w:rsidRDefault="00100C6D" w:rsidP="00100C6D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Wykonawca odpowiada za zapewnienie transportu 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wszelkim osobom zaangażowanym w   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realizację gier oraz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do przewozu sprz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>ę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tu i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wszelkich 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innych </w:t>
      </w:r>
      <w:r>
        <w:rPr>
          <w:rFonts w:ascii="Arial" w:eastAsia="Times New Roman" w:hAnsi="Arial" w:cs="Arial"/>
          <w:sz w:val="20"/>
          <w:szCs w:val="20"/>
          <w:lang w:eastAsia="pl-PL"/>
        </w:rPr>
        <w:t>elementów niezbę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dnych do przeprowadzenia gier w  </w:t>
      </w:r>
      <w:r>
        <w:rPr>
          <w:rFonts w:ascii="Arial" w:eastAsia="Times New Roman" w:hAnsi="Arial" w:cs="Arial"/>
          <w:sz w:val="20"/>
          <w:szCs w:val="20"/>
          <w:lang w:eastAsia="pl-PL"/>
        </w:rPr>
        <w:t>Warszawie, Ciechanowie i Siedlcach.</w:t>
      </w:r>
    </w:p>
    <w:p w:rsidR="00100C6D" w:rsidRPr="00100C6D" w:rsidRDefault="00100C6D" w:rsidP="00100C6D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Wykonawca ma obowiązek zapewnić transport dla 3-4 osób ze strony Zamawiającego do wszystkich miejsc, w których będą odbywać się gry – samochód z kierowcą do wyłącznej dyspozycji przedstawicieli Zamawiającego przez cały czas trwania gry w danym miejscu, wraz z dowozem z miejsca zbiórki (siedziba Zamawiająceg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o) do Ciechanowa i Siedlec (i z </w:t>
      </w:r>
      <w:r>
        <w:rPr>
          <w:rFonts w:ascii="Arial" w:eastAsia="Times New Roman" w:hAnsi="Arial" w:cs="Arial"/>
          <w:sz w:val="20"/>
          <w:szCs w:val="20"/>
          <w:lang w:eastAsia="pl-PL"/>
        </w:rPr>
        <w:t>po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wrotem) w czasie umożliwiającym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przedstawicielom Zamawiającego nadzór nad przebiegiem całej gry, od momentu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 xml:space="preserve"> rozpoczęcia ustawiania punk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tu informacyjno-rejestracyjnego do zakończenia wr</w:t>
      </w:r>
      <w:r w:rsidR="006A07E8" w:rsidRPr="00265BDA">
        <w:rPr>
          <w:rFonts w:ascii="Arial" w:eastAsia="Times New Roman" w:hAnsi="Arial" w:cs="Arial"/>
          <w:sz w:val="20"/>
          <w:szCs w:val="20"/>
          <w:lang w:eastAsia="pl-PL"/>
        </w:rPr>
        <w:t>ę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czania nagród. </w:t>
      </w:r>
    </w:p>
    <w:p w:rsidR="009672D6" w:rsidRDefault="009672D6" w:rsidP="009672D6">
      <w:pPr>
        <w:pStyle w:val="Akapitzlist"/>
        <w:numPr>
          <w:ilvl w:val="0"/>
          <w:numId w:val="16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Wymagania dotyczące zasilania</w:t>
      </w:r>
      <w:r w:rsidR="00F93748" w:rsidRPr="009672D6">
        <w:rPr>
          <w:rFonts w:ascii="Arial" w:eastAsia="Times New Roman" w:hAnsi="Arial" w:cs="Arial"/>
          <w:b/>
          <w:sz w:val="20"/>
          <w:szCs w:val="20"/>
          <w:lang w:eastAsia="pl-PL"/>
        </w:rPr>
        <w:t>:</w:t>
      </w:r>
      <w:r w:rsidR="00F93748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F93748" w:rsidRPr="009672D6" w:rsidRDefault="00F93748" w:rsidP="009672D6">
      <w:pPr>
        <w:pStyle w:val="Akapitzlist"/>
        <w:spacing w:after="0" w:line="360" w:lineRule="auto"/>
        <w:ind w:left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9672D6">
        <w:rPr>
          <w:rFonts w:ascii="Arial" w:eastAsia="Times New Roman" w:hAnsi="Arial" w:cs="Arial"/>
          <w:sz w:val="20"/>
          <w:szCs w:val="20"/>
          <w:lang w:eastAsia="pl-PL"/>
        </w:rPr>
        <w:t>W przypadku gdy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by</w:t>
      </w:r>
      <w:r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nie 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było</w:t>
      </w:r>
      <w:r w:rsidR="00503A3F">
        <w:rPr>
          <w:rFonts w:ascii="Arial" w:eastAsia="Times New Roman" w:hAnsi="Arial" w:cs="Arial"/>
          <w:sz w:val="20"/>
          <w:szCs w:val="20"/>
          <w:lang w:eastAsia="pl-PL"/>
        </w:rPr>
        <w:t xml:space="preserve"> możliwości skorzystania</w:t>
      </w:r>
      <w:r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z podłączenia do zasilania przy pomocy jednego z partnerów gry (tj. obiektów zaanga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żowanych w grę jako jej punkty), Wykonawca ma obowiązek zapewnienia</w:t>
      </w:r>
      <w:r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agregatu prądotwórczego do zasilania </w:t>
      </w:r>
      <w:proofErr w:type="spellStart"/>
      <w:r w:rsidRPr="009672D6">
        <w:rPr>
          <w:rFonts w:ascii="Arial" w:eastAsia="Times New Roman" w:hAnsi="Arial" w:cs="Arial"/>
          <w:sz w:val="20"/>
          <w:szCs w:val="20"/>
          <w:lang w:eastAsia="pl-PL"/>
        </w:rPr>
        <w:t>warnika</w:t>
      </w:r>
      <w:proofErr w:type="spellEnd"/>
      <w:r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i </w:t>
      </w:r>
      <w:r w:rsidR="009672D6">
        <w:rPr>
          <w:rFonts w:ascii="Arial" w:eastAsia="Times New Roman" w:hAnsi="Arial" w:cs="Arial"/>
          <w:sz w:val="20"/>
          <w:szCs w:val="20"/>
          <w:lang w:eastAsia="pl-PL"/>
        </w:rPr>
        <w:t>nagłośnienia.</w:t>
      </w:r>
    </w:p>
    <w:p w:rsidR="00EF0918" w:rsidRPr="009672D6" w:rsidRDefault="009672D6" w:rsidP="009672D6">
      <w:pPr>
        <w:pStyle w:val="Akapitzlist"/>
        <w:numPr>
          <w:ilvl w:val="0"/>
          <w:numId w:val="16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</w:t>
      </w:r>
      <w:r w:rsidR="00EF0918" w:rsidRPr="009672D6">
        <w:rPr>
          <w:rFonts w:ascii="Arial" w:eastAsia="Times New Roman" w:hAnsi="Arial" w:cs="Arial"/>
          <w:b/>
          <w:sz w:val="20"/>
          <w:szCs w:val="20"/>
          <w:lang w:eastAsia="pl-PL"/>
        </w:rPr>
        <w:t>asoby osobowe:</w:t>
      </w:r>
    </w:p>
    <w:p w:rsidR="009672D6" w:rsidRDefault="009672D6" w:rsidP="009672D6">
      <w:pPr>
        <w:pStyle w:val="Akapitzlist"/>
        <w:spacing w:after="0" w:line="360" w:lineRule="auto"/>
        <w:ind w:left="993" w:hanging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a)  </w:t>
      </w:r>
      <w:r w:rsidR="00EF0918" w:rsidRPr="009672D6">
        <w:rPr>
          <w:rFonts w:ascii="Arial" w:eastAsia="Times New Roman" w:hAnsi="Arial" w:cs="Arial"/>
          <w:sz w:val="20"/>
          <w:szCs w:val="20"/>
          <w:lang w:eastAsia="pl-PL"/>
        </w:rPr>
        <w:t>2 osoby na punkcie startu/mety</w:t>
      </w:r>
    </w:p>
    <w:p w:rsidR="009672D6" w:rsidRDefault="009672D6" w:rsidP="009672D6">
      <w:pPr>
        <w:pStyle w:val="Akapitzlist"/>
        <w:spacing w:after="0" w:line="360" w:lineRule="auto"/>
        <w:ind w:left="993" w:hanging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b)  </w:t>
      </w:r>
      <w:r w:rsidR="00EF0918" w:rsidRPr="009672D6">
        <w:rPr>
          <w:rFonts w:ascii="Arial" w:eastAsia="Times New Roman" w:hAnsi="Arial" w:cs="Arial"/>
          <w:sz w:val="20"/>
          <w:szCs w:val="20"/>
          <w:lang w:eastAsia="pl-PL"/>
        </w:rPr>
        <w:t>1 koordynator gry – osoba odpowiedzialna za prawidłowy przebieg gry, porusza się po całym terenie gry, w razie potrzeby dokonuje zmian w przebiegu gry, nadzoruje prawidłową pracę animatorów, śledzi ruch zespołów gry.</w:t>
      </w:r>
      <w:r w:rsidR="0097737C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Koordynator pełni równocześnie rolę prezentera na scenie w trakcie rozpoczęcia i zakończenia gry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4A7DDC" w:rsidRPr="006A07E8" w:rsidRDefault="009672D6" w:rsidP="006A07E8">
      <w:pPr>
        <w:pStyle w:val="Akapitzlist"/>
        <w:spacing w:after="0" w:line="360" w:lineRule="auto"/>
        <w:ind w:left="993" w:hanging="42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c)  minimum </w:t>
      </w:r>
      <w:r w:rsidR="00AB1F2D" w:rsidRPr="009672D6">
        <w:rPr>
          <w:rFonts w:ascii="Arial" w:eastAsia="Times New Roman" w:hAnsi="Arial" w:cs="Arial"/>
          <w:sz w:val="20"/>
          <w:szCs w:val="20"/>
          <w:lang w:eastAsia="pl-PL"/>
        </w:rPr>
        <w:t>15</w:t>
      </w:r>
      <w:r w:rsidR="00EF0918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animatorów </w:t>
      </w:r>
      <w:r w:rsidR="00250391" w:rsidRPr="009672D6">
        <w:rPr>
          <w:rFonts w:ascii="Arial" w:eastAsia="Times New Roman" w:hAnsi="Arial" w:cs="Arial"/>
          <w:sz w:val="20"/>
          <w:szCs w:val="20"/>
          <w:lang w:eastAsia="pl-PL"/>
        </w:rPr>
        <w:t>–</w:t>
      </w:r>
      <w:r w:rsidR="00EF0918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obs</w:t>
      </w:r>
      <w:r w:rsidR="00250391" w:rsidRPr="009672D6">
        <w:rPr>
          <w:rFonts w:ascii="Arial" w:eastAsia="Times New Roman" w:hAnsi="Arial" w:cs="Arial"/>
          <w:sz w:val="20"/>
          <w:szCs w:val="20"/>
          <w:lang w:eastAsia="pl-PL"/>
        </w:rPr>
        <w:t>ł</w:t>
      </w:r>
      <w:r w:rsidR="00EF0918" w:rsidRPr="009672D6">
        <w:rPr>
          <w:rFonts w:ascii="Arial" w:eastAsia="Times New Roman" w:hAnsi="Arial" w:cs="Arial"/>
          <w:sz w:val="20"/>
          <w:szCs w:val="20"/>
          <w:lang w:eastAsia="pl-PL"/>
        </w:rPr>
        <w:t>ugujących</w:t>
      </w:r>
      <w:r w:rsidR="00592D30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7</w:t>
      </w:r>
      <w:r w:rsidR="00250391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punktów zadaniowych (czasem pojedynczo, czasem w</w:t>
      </w:r>
      <w:r w:rsidRPr="009672D6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="00250391" w:rsidRPr="009672D6">
        <w:rPr>
          <w:rFonts w:ascii="Arial" w:eastAsia="Times New Roman" w:hAnsi="Arial" w:cs="Arial"/>
          <w:sz w:val="20"/>
          <w:szCs w:val="20"/>
          <w:lang w:eastAsia="pl-PL"/>
        </w:rPr>
        <w:t xml:space="preserve"> dwójkę) oraz obserwujących punkt ukrycia s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>krzynki ze skarbem. Są ubrani w </w:t>
      </w:r>
      <w:r w:rsidR="00250391" w:rsidRPr="009672D6">
        <w:rPr>
          <w:rFonts w:ascii="Arial" w:eastAsia="Times New Roman" w:hAnsi="Arial" w:cs="Arial"/>
          <w:sz w:val="20"/>
          <w:szCs w:val="20"/>
          <w:lang w:eastAsia="pl-PL"/>
        </w:rPr>
        <w:t>stylizacje na Indianę Jonesa.</w:t>
      </w:r>
      <w:r w:rsidR="006A07E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92D2E" w:rsidRPr="00415528">
        <w:rPr>
          <w:rFonts w:ascii="Arial" w:hAnsi="Arial" w:cs="Arial"/>
          <w:sz w:val="20"/>
          <w:szCs w:val="20"/>
        </w:rPr>
        <w:t>Każdy animator ma przy sobie wyciszony (wibracja)</w:t>
      </w:r>
      <w:r w:rsidR="006A07E8">
        <w:rPr>
          <w:rFonts w:ascii="Arial" w:hAnsi="Arial" w:cs="Arial"/>
          <w:sz w:val="20"/>
          <w:szCs w:val="20"/>
        </w:rPr>
        <w:t xml:space="preserve"> telefon komórkowy do kontaktu </w:t>
      </w:r>
      <w:r w:rsidR="00A92D2E" w:rsidRPr="00415528">
        <w:rPr>
          <w:rFonts w:ascii="Arial" w:hAnsi="Arial" w:cs="Arial"/>
          <w:sz w:val="20"/>
          <w:szCs w:val="20"/>
        </w:rPr>
        <w:t>z koordynatorem gry.</w:t>
      </w:r>
    </w:p>
    <w:p w:rsidR="00CD0E45" w:rsidRPr="00415528" w:rsidRDefault="00CD0E45" w:rsidP="00CD0E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D0E45" w:rsidRPr="00415528" w:rsidRDefault="00610034" w:rsidP="00CD0E45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X</w:t>
      </w:r>
      <w:r w:rsidR="00BA671A">
        <w:rPr>
          <w:rFonts w:ascii="Arial" w:hAnsi="Arial" w:cs="Arial"/>
          <w:b/>
          <w:sz w:val="20"/>
          <w:szCs w:val="20"/>
        </w:rPr>
        <w:t xml:space="preserve">. </w:t>
      </w:r>
      <w:r w:rsidR="00CD0E45" w:rsidRPr="00415528">
        <w:rPr>
          <w:rFonts w:ascii="Arial" w:hAnsi="Arial" w:cs="Arial"/>
          <w:b/>
          <w:sz w:val="20"/>
          <w:szCs w:val="20"/>
        </w:rPr>
        <w:t>ZAŁOŻENIA KAMPANII PROMUJĄCEJ CAŁE PRZEDSIĘWZIĘCIE</w:t>
      </w:r>
      <w:r w:rsidR="00BA671A">
        <w:rPr>
          <w:rFonts w:ascii="Arial" w:hAnsi="Arial" w:cs="Arial"/>
          <w:b/>
          <w:sz w:val="20"/>
          <w:szCs w:val="20"/>
        </w:rPr>
        <w:t xml:space="preserve"> </w:t>
      </w:r>
      <w:r w:rsidR="00CD0E45" w:rsidRPr="00415528">
        <w:rPr>
          <w:rFonts w:ascii="Arial" w:hAnsi="Arial" w:cs="Arial"/>
          <w:b/>
          <w:sz w:val="20"/>
          <w:szCs w:val="20"/>
        </w:rPr>
        <w:t>WRAZ Z PODANIEM FORMY REKLAMY ORAZ ILOŚCI I CZĘSTOTLIWOŚCI EMISJI/EKSPOZYCJI POSZCZEGÓLNYCH REKLAM W DANYM MEDIUM. ZAKŁADANA EFEK</w:t>
      </w:r>
      <w:r w:rsidR="006A07E8">
        <w:rPr>
          <w:rFonts w:ascii="Arial" w:hAnsi="Arial" w:cs="Arial"/>
          <w:b/>
          <w:sz w:val="20"/>
          <w:szCs w:val="20"/>
        </w:rPr>
        <w:t>TYWNOŚĆ I </w:t>
      </w:r>
      <w:r w:rsidR="00503A3F">
        <w:rPr>
          <w:rFonts w:ascii="Arial" w:hAnsi="Arial" w:cs="Arial"/>
          <w:b/>
          <w:sz w:val="20"/>
          <w:szCs w:val="20"/>
        </w:rPr>
        <w:t>INTENSYWNOŚĆ DZIAŁAŃ</w:t>
      </w:r>
    </w:p>
    <w:p w:rsidR="00CD0E45" w:rsidRPr="00CD0E45" w:rsidRDefault="00CD0E45" w:rsidP="00CD0E4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t xml:space="preserve">FACEBOOK – REGIONALNIE I LOKALNIE – </w:t>
      </w:r>
      <w:r w:rsidRPr="00CD0E45">
        <w:rPr>
          <w:rFonts w:ascii="Arial" w:hAnsi="Arial" w:cs="Arial"/>
          <w:sz w:val="20"/>
          <w:szCs w:val="20"/>
        </w:rPr>
        <w:t>wykor</w:t>
      </w:r>
      <w:r w:rsidR="00503A3F">
        <w:rPr>
          <w:rFonts w:ascii="Arial" w:hAnsi="Arial" w:cs="Arial"/>
          <w:sz w:val="20"/>
          <w:szCs w:val="20"/>
        </w:rPr>
        <w:t xml:space="preserve">zystanie profilu wydarzenia gry, </w:t>
      </w:r>
      <w:r w:rsidRPr="00CD0E45">
        <w:rPr>
          <w:rFonts w:ascii="Arial" w:hAnsi="Arial" w:cs="Arial"/>
          <w:sz w:val="20"/>
          <w:szCs w:val="20"/>
        </w:rPr>
        <w:t xml:space="preserve">który następnie stanie się podmiotem </w:t>
      </w:r>
      <w:proofErr w:type="spellStart"/>
      <w:r w:rsidRPr="00CD0E45">
        <w:rPr>
          <w:rFonts w:ascii="Arial" w:hAnsi="Arial" w:cs="Arial"/>
          <w:sz w:val="20"/>
          <w:szCs w:val="20"/>
        </w:rPr>
        <w:t>geotargetowanej</w:t>
      </w:r>
      <w:proofErr w:type="spellEnd"/>
      <w:r w:rsidRPr="00CD0E45">
        <w:rPr>
          <w:rFonts w:ascii="Arial" w:hAnsi="Arial" w:cs="Arial"/>
          <w:sz w:val="20"/>
          <w:szCs w:val="20"/>
        </w:rPr>
        <w:t xml:space="preserve"> 14-dniowej kampanii reklamowej na </w:t>
      </w:r>
      <w:proofErr w:type="spellStart"/>
      <w:r w:rsidRPr="00CD0E45">
        <w:rPr>
          <w:rFonts w:ascii="Arial" w:hAnsi="Arial" w:cs="Arial"/>
          <w:sz w:val="20"/>
          <w:szCs w:val="20"/>
        </w:rPr>
        <w:t>Facebooku</w:t>
      </w:r>
      <w:proofErr w:type="spellEnd"/>
      <w:r w:rsidRPr="00CD0E45">
        <w:rPr>
          <w:rFonts w:ascii="Arial" w:hAnsi="Arial" w:cs="Arial"/>
          <w:sz w:val="20"/>
          <w:szCs w:val="20"/>
        </w:rPr>
        <w:t xml:space="preserve"> (FB </w:t>
      </w:r>
      <w:proofErr w:type="spellStart"/>
      <w:r w:rsidRPr="00CD0E45">
        <w:rPr>
          <w:rFonts w:ascii="Arial" w:hAnsi="Arial" w:cs="Arial"/>
          <w:sz w:val="20"/>
          <w:szCs w:val="20"/>
        </w:rPr>
        <w:t>Ads</w:t>
      </w:r>
      <w:proofErr w:type="spellEnd"/>
      <w:r w:rsidRPr="00CD0E45">
        <w:rPr>
          <w:rFonts w:ascii="Arial" w:hAnsi="Arial" w:cs="Arial"/>
          <w:sz w:val="20"/>
          <w:szCs w:val="20"/>
        </w:rPr>
        <w:t xml:space="preserve">). Pierwsze 7 dni kampanii ma być skupione na informowaniu o grze - publikowanie reklam (grafik o wymiarach 404x 404px) w tzw. </w:t>
      </w:r>
      <w:proofErr w:type="spellStart"/>
      <w:r w:rsidRPr="00CD0E45">
        <w:rPr>
          <w:rFonts w:ascii="Arial" w:hAnsi="Arial" w:cs="Arial"/>
          <w:sz w:val="20"/>
          <w:szCs w:val="20"/>
        </w:rPr>
        <w:t>newsfeedzie</w:t>
      </w:r>
      <w:proofErr w:type="spellEnd"/>
      <w:r w:rsidRPr="00CD0E45">
        <w:rPr>
          <w:rFonts w:ascii="Arial" w:hAnsi="Arial" w:cs="Arial"/>
          <w:sz w:val="20"/>
          <w:szCs w:val="20"/>
        </w:rPr>
        <w:t xml:space="preserve"> czyli wśród wiadomości wyświetlających się grupie docelowej na ścianie głównej pośród innych. Reklamy będą łączyć grafikę i tzw. </w:t>
      </w:r>
      <w:proofErr w:type="spellStart"/>
      <w:r w:rsidRPr="00CD0E45">
        <w:rPr>
          <w:rFonts w:ascii="Arial" w:hAnsi="Arial" w:cs="Arial"/>
          <w:sz w:val="20"/>
          <w:szCs w:val="20"/>
        </w:rPr>
        <w:t>call-to-action</w:t>
      </w:r>
      <w:proofErr w:type="spellEnd"/>
      <w:r w:rsidRPr="00CD0E45">
        <w:rPr>
          <w:rFonts w:ascii="Arial" w:hAnsi="Arial" w:cs="Arial"/>
          <w:sz w:val="20"/>
          <w:szCs w:val="20"/>
        </w:rPr>
        <w:t xml:space="preserve"> (np. RUSZAJ TROPEM PRZYGODY!) Kolejne 7 dni - przypominanie o grze, za pomocą sponsorowanych informacji publikowanych w </w:t>
      </w:r>
      <w:proofErr w:type="spellStart"/>
      <w:r w:rsidRPr="00CD0E45">
        <w:rPr>
          <w:rFonts w:ascii="Arial" w:hAnsi="Arial" w:cs="Arial"/>
          <w:sz w:val="20"/>
          <w:szCs w:val="20"/>
        </w:rPr>
        <w:t>newsfeedzie</w:t>
      </w:r>
      <w:proofErr w:type="spellEnd"/>
      <w:r w:rsidRPr="00CD0E45">
        <w:rPr>
          <w:rFonts w:ascii="Arial" w:hAnsi="Arial" w:cs="Arial"/>
          <w:sz w:val="20"/>
          <w:szCs w:val="20"/>
        </w:rPr>
        <w:t>, że np. Jan Kowalski weźmie udział w TRO</w:t>
      </w:r>
      <w:r w:rsidR="006A07E8">
        <w:rPr>
          <w:rFonts w:ascii="Arial" w:hAnsi="Arial" w:cs="Arial"/>
          <w:sz w:val="20"/>
          <w:szCs w:val="20"/>
        </w:rPr>
        <w:t>PACH EUROPY z </w:t>
      </w:r>
      <w:r w:rsidRPr="00CD0E45">
        <w:rPr>
          <w:rFonts w:ascii="Arial" w:hAnsi="Arial" w:cs="Arial"/>
          <w:sz w:val="20"/>
          <w:szCs w:val="20"/>
        </w:rPr>
        <w:t>opcją kliknięcia „Dołącz”.</w:t>
      </w:r>
    </w:p>
    <w:p w:rsidR="00CD0E45" w:rsidRPr="00415528" w:rsidRDefault="00CD0E45" w:rsidP="00CD0E45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>ZAKŁADANA EFEKTYWNOŚĆ</w:t>
      </w:r>
      <w:r w:rsidRPr="00415528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minimum </w:t>
      </w:r>
      <w:r w:rsidRPr="00415528">
        <w:rPr>
          <w:rFonts w:ascii="Arial" w:hAnsi="Arial" w:cs="Arial"/>
          <w:sz w:val="20"/>
          <w:szCs w:val="20"/>
        </w:rPr>
        <w:t xml:space="preserve">1,5 mln wyświetleń w ciągu 14 dni, co </w:t>
      </w:r>
      <w:r>
        <w:rPr>
          <w:rFonts w:ascii="Arial" w:hAnsi="Arial" w:cs="Arial"/>
          <w:sz w:val="20"/>
          <w:szCs w:val="20"/>
        </w:rPr>
        <w:t>ma da</w:t>
      </w:r>
      <w:r w:rsidR="00503A3F">
        <w:rPr>
          <w:rFonts w:ascii="Arial" w:hAnsi="Arial" w:cs="Arial"/>
          <w:sz w:val="20"/>
          <w:szCs w:val="20"/>
        </w:rPr>
        <w:t>ć</w:t>
      </w:r>
      <w:r>
        <w:rPr>
          <w:rFonts w:ascii="Arial" w:hAnsi="Arial" w:cs="Arial"/>
          <w:sz w:val="20"/>
          <w:szCs w:val="20"/>
        </w:rPr>
        <w:t xml:space="preserve"> średnio 0,05% kliknięć </w:t>
      </w:r>
      <w:r w:rsidRPr="00415528">
        <w:rPr>
          <w:rFonts w:ascii="Arial" w:hAnsi="Arial" w:cs="Arial"/>
          <w:sz w:val="20"/>
          <w:szCs w:val="20"/>
        </w:rPr>
        <w:t>w reklamę i wejść na stronę wydarzenia (750 kliknięć)</w:t>
      </w:r>
      <w:r w:rsidR="00503A3F">
        <w:rPr>
          <w:rFonts w:ascii="Arial" w:hAnsi="Arial" w:cs="Arial"/>
          <w:sz w:val="20"/>
          <w:szCs w:val="20"/>
        </w:rPr>
        <w:t>.</w:t>
      </w:r>
      <w:r w:rsidRPr="00415528">
        <w:rPr>
          <w:rFonts w:ascii="Arial" w:hAnsi="Arial" w:cs="Arial"/>
          <w:sz w:val="20"/>
          <w:szCs w:val="20"/>
        </w:rPr>
        <w:t xml:space="preserve"> O tym, czy osoby wchodzące na stronę zaznaczą, że wezmą udział </w:t>
      </w:r>
      <w:r w:rsidR="001A6101">
        <w:rPr>
          <w:rFonts w:ascii="Arial" w:hAnsi="Arial" w:cs="Arial"/>
          <w:sz w:val="20"/>
          <w:szCs w:val="20"/>
        </w:rPr>
        <w:t>i czy faktycznie wezmą udział w </w:t>
      </w:r>
      <w:r w:rsidRPr="00415528">
        <w:rPr>
          <w:rFonts w:ascii="Arial" w:hAnsi="Arial" w:cs="Arial"/>
          <w:sz w:val="20"/>
          <w:szCs w:val="20"/>
        </w:rPr>
        <w:t xml:space="preserve">imprezie zadecyduje treść, grafika i opis gry, które znajdą na stronie wydarzenia. </w:t>
      </w:r>
    </w:p>
    <w:p w:rsidR="00CD0E45" w:rsidRPr="00415528" w:rsidRDefault="00CD0E45" w:rsidP="007267BA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 xml:space="preserve">Kampanię reklamową na </w:t>
      </w:r>
      <w:proofErr w:type="spellStart"/>
      <w:r w:rsidRPr="00415528">
        <w:rPr>
          <w:rFonts w:ascii="Arial" w:hAnsi="Arial" w:cs="Arial"/>
          <w:sz w:val="20"/>
          <w:szCs w:val="20"/>
        </w:rPr>
        <w:t>Facebooku</w:t>
      </w:r>
      <w:proofErr w:type="spellEnd"/>
      <w:r w:rsidRPr="00415528">
        <w:rPr>
          <w:rFonts w:ascii="Arial" w:hAnsi="Arial" w:cs="Arial"/>
          <w:sz w:val="20"/>
          <w:szCs w:val="20"/>
        </w:rPr>
        <w:t xml:space="preserve"> można dodatkowo wzmocnić działaniami o charakterze PR, w tym przede wszystkim kontaktowaniem się z administratorami stro</w:t>
      </w:r>
      <w:r w:rsidR="00503A3F">
        <w:rPr>
          <w:rFonts w:ascii="Arial" w:hAnsi="Arial" w:cs="Arial"/>
          <w:sz w:val="20"/>
          <w:szCs w:val="20"/>
        </w:rPr>
        <w:t>n pokrewnych (ale nieprzypadkowych</w:t>
      </w:r>
      <w:r w:rsidRPr="00415528">
        <w:rPr>
          <w:rFonts w:ascii="Arial" w:hAnsi="Arial" w:cs="Arial"/>
          <w:sz w:val="20"/>
          <w:szCs w:val="20"/>
        </w:rPr>
        <w:t xml:space="preserve">) z prośbą o udostępnianie wydarzenia na </w:t>
      </w:r>
      <w:proofErr w:type="spellStart"/>
      <w:r w:rsidRPr="00415528">
        <w:rPr>
          <w:rFonts w:ascii="Arial" w:hAnsi="Arial" w:cs="Arial"/>
          <w:sz w:val="20"/>
          <w:szCs w:val="20"/>
        </w:rPr>
        <w:t>wallu</w:t>
      </w:r>
      <w:proofErr w:type="spellEnd"/>
      <w:r w:rsidRPr="00415528">
        <w:rPr>
          <w:rFonts w:ascii="Arial" w:hAnsi="Arial" w:cs="Arial"/>
          <w:sz w:val="20"/>
          <w:szCs w:val="20"/>
        </w:rPr>
        <w:t xml:space="preserve"> danej strony/miejsca. </w:t>
      </w:r>
    </w:p>
    <w:p w:rsidR="00CD0E45" w:rsidRPr="00CD0E45" w:rsidRDefault="00CD0E45" w:rsidP="00CD0E4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t xml:space="preserve">OUTDOOR – LOKALNIE - </w:t>
      </w:r>
      <w:r w:rsidRPr="00CD0E45">
        <w:rPr>
          <w:rFonts w:ascii="Arial" w:hAnsi="Arial" w:cs="Arial"/>
          <w:sz w:val="20"/>
          <w:szCs w:val="20"/>
        </w:rPr>
        <w:t>plakaty – w dwóch formatach w zależności od miejsc, do których trafią:</w:t>
      </w:r>
    </w:p>
    <w:p w:rsidR="00CD0E45" w:rsidRPr="00415528" w:rsidRDefault="00CD0E45" w:rsidP="00CD0E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a)</w:t>
      </w:r>
      <w:r w:rsidRPr="00415528">
        <w:rPr>
          <w:rFonts w:ascii="Arial" w:hAnsi="Arial" w:cs="Arial"/>
          <w:sz w:val="20"/>
          <w:szCs w:val="20"/>
        </w:rPr>
        <w:t xml:space="preserve"> A2 [4+0, kreda błysk, gram. 170 g lub więcej, lakier UV] – nakład: 250 sztuk na słupy </w:t>
      </w: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 xml:space="preserve">ogłoszeniowe, do instytucji, szkół i innych miejsc, które mają powierzchnię na ekspozycję </w:t>
      </w: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>takiego formatu.</w:t>
      </w:r>
    </w:p>
    <w:p w:rsidR="00503A3F" w:rsidRDefault="00CD0E45" w:rsidP="00CD0E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A07E8" w:rsidRPr="006A07E8">
        <w:rPr>
          <w:rFonts w:ascii="Arial" w:hAnsi="Arial" w:cs="Arial"/>
          <w:sz w:val="20"/>
          <w:szCs w:val="20"/>
          <w:u w:val="single"/>
        </w:rPr>
        <w:t>Dystrybucja dwutorowa:</w:t>
      </w:r>
      <w:r w:rsidRPr="00415528">
        <w:rPr>
          <w:rFonts w:ascii="Arial" w:hAnsi="Arial" w:cs="Arial"/>
          <w:sz w:val="20"/>
          <w:szCs w:val="20"/>
        </w:rPr>
        <w:t xml:space="preserve"> </w:t>
      </w:r>
    </w:p>
    <w:p w:rsidR="00503A3F" w:rsidRDefault="00503A3F" w:rsidP="00503A3F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D0E45" w:rsidRPr="00415528">
        <w:rPr>
          <w:rFonts w:ascii="Arial" w:hAnsi="Arial" w:cs="Arial"/>
          <w:sz w:val="20"/>
          <w:szCs w:val="20"/>
        </w:rPr>
        <w:t>komercyjna usług</w:t>
      </w:r>
      <w:r w:rsidR="006A07E8">
        <w:rPr>
          <w:rFonts w:ascii="Arial" w:hAnsi="Arial" w:cs="Arial"/>
          <w:sz w:val="20"/>
          <w:szCs w:val="20"/>
        </w:rPr>
        <w:t>a plakatowania we współpracy</w:t>
      </w:r>
      <w:r>
        <w:rPr>
          <w:rFonts w:ascii="Arial" w:hAnsi="Arial" w:cs="Arial"/>
          <w:sz w:val="20"/>
          <w:szCs w:val="20"/>
        </w:rPr>
        <w:t xml:space="preserve"> </w:t>
      </w:r>
      <w:r w:rsidR="006A07E8">
        <w:rPr>
          <w:rFonts w:ascii="Arial" w:hAnsi="Arial" w:cs="Arial"/>
          <w:sz w:val="20"/>
          <w:szCs w:val="20"/>
        </w:rPr>
        <w:t>z </w:t>
      </w:r>
      <w:r>
        <w:rPr>
          <w:rFonts w:ascii="Arial" w:hAnsi="Arial" w:cs="Arial"/>
          <w:sz w:val="20"/>
          <w:szCs w:val="20"/>
        </w:rPr>
        <w:t>firmami działającymi głównie w </w:t>
      </w:r>
      <w:r w:rsidR="00CD0E45" w:rsidRPr="00415528">
        <w:rPr>
          <w:rFonts w:ascii="Arial" w:hAnsi="Arial" w:cs="Arial"/>
          <w:sz w:val="20"/>
          <w:szCs w:val="20"/>
        </w:rPr>
        <w:t>War</w:t>
      </w:r>
      <w:r w:rsidR="00E77869">
        <w:rPr>
          <w:rFonts w:ascii="Arial" w:hAnsi="Arial" w:cs="Arial"/>
          <w:sz w:val="20"/>
          <w:szCs w:val="20"/>
        </w:rPr>
        <w:t xml:space="preserve">szawie, Ciechanowie i Siedlcach. </w:t>
      </w:r>
      <w:r w:rsidR="006A07E8">
        <w:rPr>
          <w:rFonts w:ascii="Arial" w:hAnsi="Arial" w:cs="Arial"/>
          <w:sz w:val="20"/>
          <w:szCs w:val="20"/>
        </w:rPr>
        <w:t xml:space="preserve">W każdym z miast </w:t>
      </w:r>
      <w:r w:rsidR="00CD0E45" w:rsidRPr="00415528">
        <w:rPr>
          <w:rFonts w:ascii="Arial" w:hAnsi="Arial" w:cs="Arial"/>
          <w:sz w:val="20"/>
          <w:szCs w:val="20"/>
        </w:rPr>
        <w:t>zostanie wybranych min. 20 miejsc ekspozycyjnych, które zostaną oplakatowane</w:t>
      </w:r>
      <w:r>
        <w:rPr>
          <w:rFonts w:ascii="Arial" w:hAnsi="Arial" w:cs="Arial"/>
          <w:sz w:val="20"/>
          <w:szCs w:val="20"/>
        </w:rPr>
        <w:t xml:space="preserve"> </w:t>
      </w:r>
      <w:r w:rsidR="00CD0E45" w:rsidRPr="00415528">
        <w:rPr>
          <w:rFonts w:ascii="Arial" w:hAnsi="Arial" w:cs="Arial"/>
          <w:sz w:val="20"/>
          <w:szCs w:val="20"/>
        </w:rPr>
        <w:t>dwukrotnie: na 1</w:t>
      </w:r>
      <w:r>
        <w:rPr>
          <w:rFonts w:ascii="Arial" w:hAnsi="Arial" w:cs="Arial"/>
          <w:sz w:val="20"/>
          <w:szCs w:val="20"/>
        </w:rPr>
        <w:t>4 dni i na 7 dni przed imprezą,</w:t>
      </w:r>
    </w:p>
    <w:p w:rsidR="00CD0E45" w:rsidRPr="00415528" w:rsidRDefault="00503A3F" w:rsidP="00503A3F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D0E45" w:rsidRPr="00415528">
        <w:rPr>
          <w:rFonts w:ascii="Arial" w:hAnsi="Arial" w:cs="Arial"/>
          <w:sz w:val="20"/>
          <w:szCs w:val="20"/>
        </w:rPr>
        <w:t xml:space="preserve">dystrybucja bezpośrednia plakatów do szkół, </w:t>
      </w:r>
      <w:r w:rsidR="007267BA">
        <w:rPr>
          <w:rFonts w:ascii="Arial" w:hAnsi="Arial" w:cs="Arial"/>
          <w:sz w:val="20"/>
          <w:szCs w:val="20"/>
        </w:rPr>
        <w:t xml:space="preserve">uczelni, </w:t>
      </w:r>
      <w:r w:rsidR="00CD0E45" w:rsidRPr="00415528">
        <w:rPr>
          <w:rFonts w:ascii="Arial" w:hAnsi="Arial" w:cs="Arial"/>
          <w:sz w:val="20"/>
          <w:szCs w:val="20"/>
        </w:rPr>
        <w:t>bibliotek, klubów młodzieżowych, lokali gastronomicznych.</w:t>
      </w:r>
    </w:p>
    <w:p w:rsidR="00CD0E45" w:rsidRPr="00415528" w:rsidRDefault="00CD0E45" w:rsidP="00CD0E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b)</w:t>
      </w:r>
      <w:r w:rsidRPr="00415528">
        <w:rPr>
          <w:rFonts w:ascii="Arial" w:hAnsi="Arial" w:cs="Arial"/>
          <w:sz w:val="20"/>
          <w:szCs w:val="20"/>
        </w:rPr>
        <w:t xml:space="preserve"> A3 [4+0, kreda błysk, gram. 170 g lub więcej, lakier UV] – nakład: 250 sztuk, do dystrybucji </w:t>
      </w: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 xml:space="preserve">bezpośredniej w miejsca, gdzie nie ma zbyt wiele miejsca na ekspozycję plakatów: do szkół, </w:t>
      </w: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>uczelni, b</w:t>
      </w:r>
      <w:r w:rsidR="007267BA">
        <w:rPr>
          <w:rFonts w:ascii="Arial" w:hAnsi="Arial" w:cs="Arial"/>
          <w:sz w:val="20"/>
          <w:szCs w:val="20"/>
        </w:rPr>
        <w:t xml:space="preserve">ibliotek, klubów młodzieżowych, </w:t>
      </w:r>
      <w:r w:rsidRPr="00415528">
        <w:rPr>
          <w:rFonts w:ascii="Arial" w:hAnsi="Arial" w:cs="Arial"/>
          <w:sz w:val="20"/>
          <w:szCs w:val="20"/>
        </w:rPr>
        <w:t>lokali gastronomicznych. W każdym z miast</w:t>
      </w:r>
      <w:r w:rsidR="007267BA">
        <w:rPr>
          <w:rFonts w:ascii="Arial" w:hAnsi="Arial" w:cs="Arial"/>
          <w:sz w:val="20"/>
          <w:szCs w:val="20"/>
        </w:rPr>
        <w:t xml:space="preserve"> </w:t>
      </w:r>
      <w:r w:rsidR="007267BA">
        <w:rPr>
          <w:rFonts w:ascii="Arial" w:hAnsi="Arial" w:cs="Arial"/>
          <w:sz w:val="20"/>
          <w:szCs w:val="20"/>
        </w:rPr>
        <w:tab/>
        <w:t>minimum 20 takich miejsc.</w:t>
      </w:r>
    </w:p>
    <w:p w:rsidR="00CD0E45" w:rsidRPr="00415528" w:rsidRDefault="00CD0E45" w:rsidP="007267BA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ZAKŁADANA EFEKTYWNOŚĆ: </w:t>
      </w:r>
      <w:r w:rsidRPr="00415528">
        <w:rPr>
          <w:rFonts w:ascii="Arial" w:hAnsi="Arial" w:cs="Arial"/>
          <w:sz w:val="20"/>
          <w:szCs w:val="20"/>
        </w:rPr>
        <w:t>dotarcie z plakatami do 60 na</w:t>
      </w:r>
      <w:r>
        <w:rPr>
          <w:rFonts w:ascii="Arial" w:hAnsi="Arial" w:cs="Arial"/>
          <w:sz w:val="20"/>
          <w:szCs w:val="20"/>
        </w:rPr>
        <w:t xml:space="preserve">jczęściej uczęszczanych miejsc </w:t>
      </w:r>
      <w:r w:rsidRPr="00415528">
        <w:rPr>
          <w:rFonts w:ascii="Arial" w:hAnsi="Arial" w:cs="Arial"/>
          <w:sz w:val="20"/>
          <w:szCs w:val="20"/>
        </w:rPr>
        <w:t>w Warszawie, Siedlcach i Ciechanowie oraz do minimum 60 popularnych miejsc typ</w:t>
      </w:r>
      <w:r w:rsidR="00E77869">
        <w:rPr>
          <w:rFonts w:ascii="Arial" w:hAnsi="Arial" w:cs="Arial"/>
          <w:sz w:val="20"/>
          <w:szCs w:val="20"/>
        </w:rPr>
        <w:t>u</w:t>
      </w:r>
      <w:r w:rsidRPr="00415528">
        <w:rPr>
          <w:rFonts w:ascii="Arial" w:hAnsi="Arial" w:cs="Arial"/>
          <w:sz w:val="20"/>
          <w:szCs w:val="20"/>
        </w:rPr>
        <w:t xml:space="preserve"> kluby, lokale gastronomiczne, uczelnie we wszystkich trzech miastach.  </w:t>
      </w:r>
    </w:p>
    <w:p w:rsidR="00CD0E45" w:rsidRPr="00CD0E45" w:rsidRDefault="00CD0E45" w:rsidP="00CD0E4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lastRenderedPageBreak/>
        <w:t>OUTDOOR – CITYLIGHTY – LOKALNIE - reklama w wiatach CLP (na przystankach komunikacji miejskiej) – wymiary 1,2 x 1,8 m.</w:t>
      </w:r>
    </w:p>
    <w:p w:rsidR="00CD0E45" w:rsidRPr="00415528" w:rsidRDefault="00CD0E45" w:rsidP="00CD0E4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>14-</w:t>
      </w:r>
      <w:r>
        <w:rPr>
          <w:rFonts w:ascii="Arial" w:hAnsi="Arial" w:cs="Arial"/>
          <w:sz w:val="20"/>
          <w:szCs w:val="20"/>
        </w:rPr>
        <w:t>dniowa</w:t>
      </w:r>
      <w:r w:rsidR="00E77869">
        <w:rPr>
          <w:rFonts w:ascii="Arial" w:hAnsi="Arial" w:cs="Arial"/>
          <w:sz w:val="20"/>
          <w:szCs w:val="20"/>
        </w:rPr>
        <w:t xml:space="preserve"> kampania</w:t>
      </w:r>
      <w:r w:rsidRPr="00415528">
        <w:rPr>
          <w:rFonts w:ascii="Arial" w:hAnsi="Arial" w:cs="Arial"/>
          <w:sz w:val="20"/>
          <w:szCs w:val="20"/>
        </w:rPr>
        <w:t xml:space="preserve"> tylko w Warszawie</w:t>
      </w:r>
      <w:r>
        <w:rPr>
          <w:rFonts w:ascii="Arial" w:hAnsi="Arial" w:cs="Arial"/>
          <w:sz w:val="20"/>
          <w:szCs w:val="20"/>
        </w:rPr>
        <w:t>.</w:t>
      </w:r>
      <w:r w:rsidRPr="00415528">
        <w:rPr>
          <w:rFonts w:ascii="Arial" w:hAnsi="Arial" w:cs="Arial"/>
          <w:sz w:val="20"/>
          <w:szCs w:val="20"/>
        </w:rPr>
        <w:t xml:space="preserve"> Do kampanii </w:t>
      </w:r>
      <w:r>
        <w:rPr>
          <w:rFonts w:ascii="Arial" w:hAnsi="Arial" w:cs="Arial"/>
          <w:sz w:val="20"/>
          <w:szCs w:val="20"/>
        </w:rPr>
        <w:t>ma być</w:t>
      </w:r>
      <w:r w:rsidRPr="00415528">
        <w:rPr>
          <w:rFonts w:ascii="Arial" w:hAnsi="Arial" w:cs="Arial"/>
          <w:sz w:val="20"/>
          <w:szCs w:val="20"/>
        </w:rPr>
        <w:t xml:space="preserve"> włączonych 10 wybranych </w:t>
      </w:r>
      <w:r>
        <w:rPr>
          <w:rFonts w:ascii="Arial" w:hAnsi="Arial" w:cs="Arial"/>
          <w:sz w:val="20"/>
          <w:szCs w:val="20"/>
        </w:rPr>
        <w:tab/>
      </w:r>
      <w:r w:rsidRPr="00415528">
        <w:rPr>
          <w:rFonts w:ascii="Arial" w:hAnsi="Arial" w:cs="Arial"/>
          <w:sz w:val="20"/>
          <w:szCs w:val="20"/>
        </w:rPr>
        <w:t>przystanków/wiat CLP w okolicy Śródmieścia.</w:t>
      </w:r>
    </w:p>
    <w:p w:rsidR="00CD0E45" w:rsidRPr="00415528" w:rsidRDefault="00CD0E45" w:rsidP="007267BA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ZAKŁADANA EFEKTYWNOŚĆ: </w:t>
      </w:r>
      <w:r w:rsidRPr="00415528">
        <w:rPr>
          <w:rFonts w:ascii="Arial" w:hAnsi="Arial" w:cs="Arial"/>
          <w:sz w:val="20"/>
          <w:szCs w:val="20"/>
        </w:rPr>
        <w:t>dotarcie do 10 przy</w:t>
      </w:r>
      <w:r w:rsidR="001A6101">
        <w:rPr>
          <w:rFonts w:ascii="Arial" w:hAnsi="Arial" w:cs="Arial"/>
          <w:sz w:val="20"/>
          <w:szCs w:val="20"/>
        </w:rPr>
        <w:t>stanków komunikacji miejskiej w </w:t>
      </w:r>
      <w:r w:rsidRPr="00415528">
        <w:rPr>
          <w:rFonts w:ascii="Arial" w:hAnsi="Arial" w:cs="Arial"/>
          <w:sz w:val="20"/>
          <w:szCs w:val="20"/>
        </w:rPr>
        <w:t>Warszawie najczęściej uczęszczanych w Śródmieściu przez osoby podróżujące autobusami.</w:t>
      </w:r>
    </w:p>
    <w:p w:rsidR="00CD0E45" w:rsidRPr="00CD0E45" w:rsidRDefault="00CD0E45" w:rsidP="00CD0E4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t xml:space="preserve">MARKETING BEZPOŚREDNI – LOKALNIE - pocztówki </w:t>
      </w:r>
      <w:proofErr w:type="spellStart"/>
      <w:r w:rsidRPr="00CD0E45">
        <w:rPr>
          <w:rFonts w:ascii="Arial" w:hAnsi="Arial" w:cs="Arial"/>
          <w:b/>
          <w:sz w:val="20"/>
          <w:szCs w:val="20"/>
        </w:rPr>
        <w:t>reklamowe</w:t>
      </w:r>
      <w:proofErr w:type="spellEnd"/>
      <w:r w:rsidRPr="00CD0E45">
        <w:rPr>
          <w:rFonts w:ascii="Arial" w:hAnsi="Arial" w:cs="Arial"/>
          <w:b/>
          <w:sz w:val="20"/>
          <w:szCs w:val="20"/>
        </w:rPr>
        <w:t xml:space="preserve"> – 105 x 148 mm, 4+ 1, lakier UV – nakład: 15 000 sztuk (3 rodzaje po 5 000 sz</w:t>
      </w:r>
      <w:r w:rsidR="001A6101">
        <w:rPr>
          <w:rFonts w:ascii="Arial" w:hAnsi="Arial" w:cs="Arial"/>
          <w:b/>
          <w:sz w:val="20"/>
          <w:szCs w:val="20"/>
        </w:rPr>
        <w:t>tuk, każdy rodzaj dotyczy gry w </w:t>
      </w:r>
      <w:r w:rsidRPr="00CD0E45">
        <w:rPr>
          <w:rFonts w:ascii="Arial" w:hAnsi="Arial" w:cs="Arial"/>
          <w:b/>
          <w:sz w:val="20"/>
          <w:szCs w:val="20"/>
        </w:rPr>
        <w:t>danym mieście)</w:t>
      </w:r>
    </w:p>
    <w:p w:rsidR="00CD0E45" w:rsidRPr="00415528" w:rsidRDefault="00E77869" w:rsidP="00CD0E45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 w:rsidR="00CD0E45" w:rsidRPr="00415528">
        <w:rPr>
          <w:rFonts w:ascii="Arial" w:hAnsi="Arial" w:cs="Arial"/>
          <w:sz w:val="20"/>
          <w:szCs w:val="20"/>
        </w:rPr>
        <w:t xml:space="preserve"> 14 dni od daty gry w każdym z miast pocztówki </w:t>
      </w:r>
      <w:r w:rsidR="00CD0E45">
        <w:rPr>
          <w:rFonts w:ascii="Arial" w:hAnsi="Arial" w:cs="Arial"/>
          <w:sz w:val="20"/>
          <w:szCs w:val="20"/>
        </w:rPr>
        <w:t>mają być</w:t>
      </w:r>
      <w:r w:rsidR="001A6101">
        <w:rPr>
          <w:rFonts w:ascii="Arial" w:hAnsi="Arial" w:cs="Arial"/>
          <w:sz w:val="20"/>
          <w:szCs w:val="20"/>
        </w:rPr>
        <w:t xml:space="preserve"> dystrybuowane w </w:t>
      </w:r>
      <w:r w:rsidR="00CD0E45" w:rsidRPr="00415528">
        <w:rPr>
          <w:rFonts w:ascii="Arial" w:hAnsi="Arial" w:cs="Arial"/>
          <w:sz w:val="20"/>
          <w:szCs w:val="20"/>
        </w:rPr>
        <w:t>klubach, kawiarniach, stołówkach, lokalach gastronomiczn</w:t>
      </w:r>
      <w:r w:rsidR="001A6101">
        <w:rPr>
          <w:rFonts w:ascii="Arial" w:hAnsi="Arial" w:cs="Arial"/>
          <w:sz w:val="20"/>
          <w:szCs w:val="20"/>
        </w:rPr>
        <w:t>ych skierowanych do młodzieży i </w:t>
      </w:r>
      <w:r w:rsidR="00CD0E45" w:rsidRPr="00415528">
        <w:rPr>
          <w:rFonts w:ascii="Arial" w:hAnsi="Arial" w:cs="Arial"/>
          <w:sz w:val="20"/>
          <w:szCs w:val="20"/>
        </w:rPr>
        <w:t>studentów, bibliotek, kin, teatrów. W każdym z miast należy wytypować co najmniej 20 takich miejsc i do każdego z nich skierować po około 250 pocztówek (w zależności od popularności danego miejsca)</w:t>
      </w:r>
      <w:r>
        <w:rPr>
          <w:rFonts w:ascii="Arial" w:hAnsi="Arial" w:cs="Arial"/>
          <w:sz w:val="20"/>
          <w:szCs w:val="20"/>
        </w:rPr>
        <w:t>.</w:t>
      </w:r>
    </w:p>
    <w:p w:rsidR="00CD0E45" w:rsidRPr="00415528" w:rsidRDefault="00CD0E45" w:rsidP="007267BA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ZAKŁADANA EFEKTYWNOŚĆ: </w:t>
      </w:r>
      <w:r w:rsidRPr="00415528">
        <w:rPr>
          <w:rFonts w:ascii="Arial" w:hAnsi="Arial" w:cs="Arial"/>
          <w:sz w:val="20"/>
          <w:szCs w:val="20"/>
        </w:rPr>
        <w:t xml:space="preserve">dotarcie z pocztówkami do minimum 60 popularnych miejsc typ kluby, lokale gastronomiczne, uczelnie we wszystkich trzech miastach.  </w:t>
      </w:r>
    </w:p>
    <w:p w:rsidR="00CD0E45" w:rsidRPr="00CD0E45" w:rsidRDefault="00CD0E45" w:rsidP="00CD0E45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t>RADIO –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D0E45">
        <w:rPr>
          <w:rFonts w:ascii="Arial" w:hAnsi="Arial" w:cs="Arial"/>
          <w:b/>
          <w:sz w:val="20"/>
          <w:szCs w:val="20"/>
        </w:rPr>
        <w:t xml:space="preserve">LOKALNIE </w:t>
      </w:r>
    </w:p>
    <w:p w:rsidR="00CD0E45" w:rsidRPr="00CD0E45" w:rsidRDefault="00CD0E45" w:rsidP="007267BA">
      <w:pPr>
        <w:pStyle w:val="Akapitzlist"/>
        <w:numPr>
          <w:ilvl w:val="0"/>
          <w:numId w:val="23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CD0E45">
        <w:rPr>
          <w:rFonts w:ascii="Arial" w:hAnsi="Arial" w:cs="Arial"/>
          <w:b/>
          <w:sz w:val="20"/>
          <w:szCs w:val="20"/>
        </w:rPr>
        <w:t>kampania o zasięgu regionalnym</w:t>
      </w:r>
      <w:r w:rsidRPr="00CD0E45">
        <w:rPr>
          <w:rFonts w:ascii="Arial" w:hAnsi="Arial" w:cs="Arial"/>
          <w:sz w:val="20"/>
          <w:szCs w:val="20"/>
        </w:rPr>
        <w:t xml:space="preserve"> informująca o całym cyklu gier, </w:t>
      </w:r>
      <w:r w:rsidR="00CD0101">
        <w:rPr>
          <w:rFonts w:ascii="Arial" w:hAnsi="Arial" w:cs="Arial"/>
          <w:sz w:val="20"/>
          <w:szCs w:val="20"/>
        </w:rPr>
        <w:t>rozpoczęcie</w:t>
      </w:r>
      <w:r w:rsidR="00B15A28">
        <w:rPr>
          <w:rFonts w:ascii="Arial" w:hAnsi="Arial" w:cs="Arial"/>
          <w:sz w:val="20"/>
          <w:szCs w:val="20"/>
        </w:rPr>
        <w:t xml:space="preserve"> na 14 </w:t>
      </w:r>
      <w:r w:rsidR="00CD0101" w:rsidRPr="00CD0E45">
        <w:rPr>
          <w:rFonts w:ascii="Arial" w:hAnsi="Arial" w:cs="Arial"/>
          <w:sz w:val="20"/>
          <w:szCs w:val="20"/>
        </w:rPr>
        <w:t>przed terminem pierwszej gry</w:t>
      </w:r>
      <w:r w:rsidRPr="00CD0E45">
        <w:rPr>
          <w:rFonts w:ascii="Arial" w:hAnsi="Arial" w:cs="Arial"/>
          <w:sz w:val="20"/>
          <w:szCs w:val="20"/>
        </w:rPr>
        <w:t xml:space="preserve"> – kampania ma mieć rolę wprowadzającą i kierować zainteresowanych na stronę internetową gier, gdzie znajdą bardziej szczegółowe informacje.</w:t>
      </w:r>
    </w:p>
    <w:p w:rsidR="00CD0E45" w:rsidRPr="00415528" w:rsidRDefault="00CD0E45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Wymagana stacja </w:t>
      </w:r>
      <w:r w:rsidR="00E77869">
        <w:rPr>
          <w:rFonts w:ascii="Arial" w:hAnsi="Arial" w:cs="Arial"/>
          <w:sz w:val="20"/>
          <w:szCs w:val="20"/>
        </w:rPr>
        <w:t>o zasięgu regionalnym znajdująca się na pozycji 1-25</w:t>
      </w:r>
      <w:r>
        <w:rPr>
          <w:rFonts w:ascii="Arial" w:hAnsi="Arial" w:cs="Arial"/>
          <w:sz w:val="20"/>
          <w:szCs w:val="20"/>
        </w:rPr>
        <w:t xml:space="preserve"> w rankingu słuchalności</w:t>
      </w:r>
      <w:r w:rsidR="007267BA">
        <w:rPr>
          <w:rFonts w:ascii="Arial" w:hAnsi="Arial" w:cs="Arial"/>
          <w:sz w:val="20"/>
          <w:szCs w:val="20"/>
        </w:rPr>
        <w:t xml:space="preserve"> </w:t>
      </w:r>
      <w:r w:rsidR="00E77869">
        <w:rPr>
          <w:rFonts w:ascii="Arial" w:hAnsi="Arial" w:cs="Arial"/>
          <w:sz w:val="20"/>
          <w:szCs w:val="20"/>
        </w:rPr>
        <w:t>w województwie mazowieckim</w:t>
      </w:r>
      <w:r>
        <w:rPr>
          <w:rFonts w:ascii="Arial" w:hAnsi="Arial" w:cs="Arial"/>
          <w:sz w:val="20"/>
          <w:szCs w:val="20"/>
        </w:rPr>
        <w:t xml:space="preserve">, zgodnie z badaniem Radio </w:t>
      </w:r>
      <w:proofErr w:type="spellStart"/>
      <w:r>
        <w:rPr>
          <w:rFonts w:ascii="Arial" w:hAnsi="Arial" w:cs="Arial"/>
          <w:sz w:val="20"/>
          <w:szCs w:val="20"/>
        </w:rPr>
        <w:t>Track</w:t>
      </w:r>
      <w:proofErr w:type="spellEnd"/>
      <w:r w:rsidRPr="004155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 minimum pierwszego kwartału 2013 </w:t>
      </w:r>
      <w:proofErr w:type="spellStart"/>
      <w:r>
        <w:rPr>
          <w:rFonts w:ascii="Arial" w:hAnsi="Arial" w:cs="Arial"/>
          <w:sz w:val="20"/>
          <w:szCs w:val="20"/>
        </w:rPr>
        <w:t>r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CD0E45" w:rsidRPr="00415528" w:rsidRDefault="00CD0E45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sz w:val="20"/>
          <w:szCs w:val="20"/>
        </w:rPr>
        <w:t>Kampania potrwa 14 dni i będzie ułożona następująco:</w:t>
      </w:r>
    </w:p>
    <w:p w:rsidR="00CD0E45" w:rsidRPr="00415528" w:rsidRDefault="00E77869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- 1 tydzień (</w:t>
      </w:r>
      <w:r w:rsidR="00CD0E45" w:rsidRPr="00415528">
        <w:rPr>
          <w:rFonts w:ascii="Arial" w:hAnsi="Arial" w:cs="Arial"/>
          <w:sz w:val="20"/>
          <w:szCs w:val="20"/>
        </w:rPr>
        <w:t>wprowadzenie</w:t>
      </w:r>
      <w:r>
        <w:rPr>
          <w:rFonts w:ascii="Arial" w:hAnsi="Arial" w:cs="Arial"/>
          <w:sz w:val="20"/>
          <w:szCs w:val="20"/>
        </w:rPr>
        <w:t xml:space="preserve"> tematu) – po 7 emisji spotu 30 sekundowego dziennie, w godz. 6.00-20.00,</w:t>
      </w:r>
    </w:p>
    <w:p w:rsidR="00CD0E45" w:rsidRPr="008A6632" w:rsidRDefault="00E77869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- 2 tydzień (</w:t>
      </w:r>
      <w:r w:rsidR="00CD0E45" w:rsidRPr="00415528">
        <w:rPr>
          <w:rFonts w:ascii="Arial" w:hAnsi="Arial" w:cs="Arial"/>
          <w:sz w:val="20"/>
          <w:szCs w:val="20"/>
        </w:rPr>
        <w:t>intensyfikacja</w:t>
      </w:r>
      <w:r>
        <w:rPr>
          <w:rFonts w:ascii="Arial" w:hAnsi="Arial" w:cs="Arial"/>
          <w:sz w:val="20"/>
          <w:szCs w:val="20"/>
        </w:rPr>
        <w:t>)</w:t>
      </w:r>
      <w:r w:rsidR="00CD0E45" w:rsidRPr="00415528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po 14 emisji spotu 30 sekundowego dziennie, w godz. 6.00-20.00.</w:t>
      </w:r>
    </w:p>
    <w:p w:rsidR="00E77869" w:rsidRPr="008A6632" w:rsidRDefault="00E77869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A6632">
        <w:rPr>
          <w:rFonts w:ascii="Arial" w:hAnsi="Arial" w:cs="Arial"/>
          <w:sz w:val="20"/>
          <w:szCs w:val="20"/>
        </w:rPr>
        <w:t xml:space="preserve">Łączna liczba emisji – minimum </w:t>
      </w:r>
      <w:r w:rsidR="00302C59" w:rsidRPr="008A6632">
        <w:rPr>
          <w:rFonts w:ascii="Arial" w:hAnsi="Arial" w:cs="Arial"/>
          <w:sz w:val="20"/>
          <w:szCs w:val="20"/>
        </w:rPr>
        <w:t xml:space="preserve">147 </w:t>
      </w:r>
      <w:r w:rsidR="00CD0101" w:rsidRPr="008A6632">
        <w:rPr>
          <w:rFonts w:ascii="Arial" w:hAnsi="Arial" w:cs="Arial"/>
          <w:sz w:val="20"/>
          <w:szCs w:val="20"/>
        </w:rPr>
        <w:t>spotów</w:t>
      </w:r>
      <w:r w:rsidRPr="008A6632">
        <w:rPr>
          <w:rFonts w:ascii="Arial" w:hAnsi="Arial" w:cs="Arial"/>
          <w:sz w:val="20"/>
          <w:szCs w:val="20"/>
        </w:rPr>
        <w:t>.</w:t>
      </w:r>
    </w:p>
    <w:p w:rsidR="00E77869" w:rsidRPr="00415528" w:rsidRDefault="00E77869" w:rsidP="007267BA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ZAKŁADANA EFEKTYWNOŚĆ: </w:t>
      </w:r>
      <w:r w:rsidRPr="00415528">
        <w:rPr>
          <w:rFonts w:ascii="Arial" w:hAnsi="Arial" w:cs="Arial"/>
          <w:sz w:val="20"/>
          <w:szCs w:val="20"/>
        </w:rPr>
        <w:t xml:space="preserve">Dotarcie do </w:t>
      </w:r>
      <w:r>
        <w:rPr>
          <w:rFonts w:ascii="Arial" w:hAnsi="Arial" w:cs="Arial"/>
          <w:sz w:val="20"/>
          <w:szCs w:val="20"/>
        </w:rPr>
        <w:t xml:space="preserve">jak najszerszej </w:t>
      </w:r>
      <w:r w:rsidRPr="00415528">
        <w:rPr>
          <w:rFonts w:ascii="Arial" w:hAnsi="Arial" w:cs="Arial"/>
          <w:sz w:val="20"/>
          <w:szCs w:val="20"/>
        </w:rPr>
        <w:t xml:space="preserve">grupy słuchaczy </w:t>
      </w:r>
      <w:r>
        <w:rPr>
          <w:rFonts w:ascii="Arial" w:hAnsi="Arial" w:cs="Arial"/>
          <w:sz w:val="20"/>
          <w:szCs w:val="20"/>
        </w:rPr>
        <w:t>w województwie mazowieckim.</w:t>
      </w:r>
    </w:p>
    <w:p w:rsidR="0047288F" w:rsidRDefault="00CD0E45" w:rsidP="007267BA">
      <w:pPr>
        <w:pStyle w:val="Akapitzlist"/>
        <w:numPr>
          <w:ilvl w:val="0"/>
          <w:numId w:val="23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47288F">
        <w:rPr>
          <w:rFonts w:ascii="Arial" w:hAnsi="Arial" w:cs="Arial"/>
          <w:b/>
          <w:sz w:val="20"/>
          <w:szCs w:val="20"/>
        </w:rPr>
        <w:t>kampania o zasięgu lokalnym</w:t>
      </w:r>
      <w:r w:rsidRPr="0047288F">
        <w:rPr>
          <w:rFonts w:ascii="Arial" w:hAnsi="Arial" w:cs="Arial"/>
          <w:sz w:val="20"/>
          <w:szCs w:val="20"/>
        </w:rPr>
        <w:t xml:space="preserve"> </w:t>
      </w:r>
      <w:r w:rsidR="00CD0101" w:rsidRPr="00E77869">
        <w:rPr>
          <w:rFonts w:ascii="Arial" w:hAnsi="Arial" w:cs="Arial"/>
          <w:sz w:val="20"/>
          <w:szCs w:val="20"/>
        </w:rPr>
        <w:t xml:space="preserve">– </w:t>
      </w:r>
      <w:r w:rsidR="00E77869">
        <w:rPr>
          <w:rFonts w:ascii="Arial" w:hAnsi="Arial" w:cs="Arial"/>
          <w:sz w:val="20"/>
          <w:szCs w:val="20"/>
        </w:rPr>
        <w:t xml:space="preserve"> rozpoczęcie</w:t>
      </w:r>
      <w:r w:rsidR="00E77869" w:rsidRPr="00CD0E45">
        <w:rPr>
          <w:rFonts w:ascii="Arial" w:hAnsi="Arial" w:cs="Arial"/>
          <w:sz w:val="20"/>
          <w:szCs w:val="20"/>
        </w:rPr>
        <w:t xml:space="preserve"> na 14 przed terminem pierwszej gry</w:t>
      </w:r>
      <w:r w:rsidR="00E77869" w:rsidRPr="0047288F">
        <w:rPr>
          <w:rFonts w:ascii="Arial" w:hAnsi="Arial" w:cs="Arial"/>
          <w:sz w:val="20"/>
          <w:szCs w:val="20"/>
        </w:rPr>
        <w:t xml:space="preserve"> </w:t>
      </w:r>
      <w:r w:rsidR="00CD0101">
        <w:rPr>
          <w:rFonts w:ascii="Arial" w:hAnsi="Arial" w:cs="Arial"/>
          <w:sz w:val="20"/>
          <w:szCs w:val="20"/>
        </w:rPr>
        <w:t>w  </w:t>
      </w:r>
      <w:r w:rsidRPr="0047288F">
        <w:rPr>
          <w:rFonts w:ascii="Arial" w:hAnsi="Arial" w:cs="Arial"/>
          <w:sz w:val="20"/>
          <w:szCs w:val="20"/>
        </w:rPr>
        <w:t>każdym z miast, w któ</w:t>
      </w:r>
      <w:r w:rsidR="007267BA">
        <w:rPr>
          <w:rFonts w:ascii="Arial" w:hAnsi="Arial" w:cs="Arial"/>
          <w:sz w:val="20"/>
          <w:szCs w:val="20"/>
        </w:rPr>
        <w:t>rym odbywa się gra, w oparciu o </w:t>
      </w:r>
      <w:r w:rsidRPr="0047288F">
        <w:rPr>
          <w:rFonts w:ascii="Arial" w:hAnsi="Arial" w:cs="Arial"/>
          <w:sz w:val="20"/>
          <w:szCs w:val="20"/>
        </w:rPr>
        <w:t>silne radiostacje lokalne, by skutecznie dotrzeć z informacją o zbliżającym się terminie gry w danym mieście.</w:t>
      </w:r>
    </w:p>
    <w:p w:rsidR="00E77869" w:rsidRPr="00E77869" w:rsidRDefault="00E77869" w:rsidP="00E77869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77869">
        <w:rPr>
          <w:rFonts w:ascii="Arial" w:hAnsi="Arial" w:cs="Arial"/>
          <w:sz w:val="20"/>
          <w:szCs w:val="20"/>
        </w:rPr>
        <w:t>Kampania potrwa 14 dni i będzie ułożona następująco:</w:t>
      </w:r>
    </w:p>
    <w:p w:rsidR="00E77869" w:rsidRPr="00E77869" w:rsidRDefault="00E77869" w:rsidP="00E77869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77869">
        <w:rPr>
          <w:rFonts w:ascii="Arial" w:hAnsi="Arial" w:cs="Arial"/>
          <w:sz w:val="20"/>
          <w:szCs w:val="20"/>
        </w:rPr>
        <w:t>- 1 tydzień (wprowadzenie tematu) – po 7 emisji spotu 30 sekundowego dziennie, w godz. 6.00-20.00,</w:t>
      </w:r>
    </w:p>
    <w:p w:rsidR="00E77869" w:rsidRPr="008A6632" w:rsidRDefault="00E77869" w:rsidP="00E77869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77869">
        <w:rPr>
          <w:rFonts w:ascii="Arial" w:hAnsi="Arial" w:cs="Arial"/>
          <w:sz w:val="20"/>
          <w:szCs w:val="20"/>
        </w:rPr>
        <w:t xml:space="preserve">- 2 </w:t>
      </w:r>
      <w:r w:rsidRPr="008A6632">
        <w:rPr>
          <w:rFonts w:ascii="Arial" w:hAnsi="Arial" w:cs="Arial"/>
          <w:sz w:val="20"/>
          <w:szCs w:val="20"/>
        </w:rPr>
        <w:t>tydzień (intensyfikacja) – po 14 emisji spotu 30 sekundowego dziennie, w godz. 6.00-20.00.</w:t>
      </w:r>
    </w:p>
    <w:p w:rsidR="00E77869" w:rsidRPr="008A6632" w:rsidRDefault="00E77869" w:rsidP="00E77869">
      <w:p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A6632">
        <w:rPr>
          <w:rFonts w:ascii="Arial" w:hAnsi="Arial" w:cs="Arial"/>
          <w:sz w:val="20"/>
          <w:szCs w:val="20"/>
        </w:rPr>
        <w:t xml:space="preserve">Łączna liczba emisji – minimum </w:t>
      </w:r>
      <w:r w:rsidR="00CD0101" w:rsidRPr="008A6632">
        <w:rPr>
          <w:rFonts w:ascii="Arial" w:hAnsi="Arial" w:cs="Arial"/>
          <w:sz w:val="20"/>
          <w:szCs w:val="20"/>
        </w:rPr>
        <w:t xml:space="preserve">3 x </w:t>
      </w:r>
      <w:r w:rsidR="00302C59" w:rsidRPr="008A6632">
        <w:rPr>
          <w:rFonts w:ascii="Arial" w:hAnsi="Arial" w:cs="Arial"/>
          <w:sz w:val="20"/>
          <w:szCs w:val="20"/>
        </w:rPr>
        <w:t>147</w:t>
      </w:r>
      <w:r w:rsidR="00CD0101" w:rsidRPr="008A6632">
        <w:rPr>
          <w:rFonts w:ascii="Arial" w:hAnsi="Arial" w:cs="Arial"/>
          <w:sz w:val="20"/>
          <w:szCs w:val="20"/>
        </w:rPr>
        <w:t xml:space="preserve"> spotów</w:t>
      </w:r>
      <w:r w:rsidRPr="008A6632">
        <w:rPr>
          <w:rFonts w:ascii="Arial" w:hAnsi="Arial" w:cs="Arial"/>
          <w:sz w:val="20"/>
          <w:szCs w:val="20"/>
        </w:rPr>
        <w:t>.</w:t>
      </w:r>
    </w:p>
    <w:p w:rsidR="00BA671A" w:rsidRPr="00CD0101" w:rsidRDefault="00CD0E45" w:rsidP="00CD0101">
      <w:pPr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BA671A">
        <w:rPr>
          <w:rFonts w:ascii="Arial" w:hAnsi="Arial" w:cs="Arial"/>
          <w:b/>
          <w:sz w:val="20"/>
          <w:szCs w:val="20"/>
        </w:rPr>
        <w:lastRenderedPageBreak/>
        <w:t xml:space="preserve">ZAKŁADANA EFEKTYWNOŚĆ: </w:t>
      </w:r>
      <w:r w:rsidR="0047288F" w:rsidRPr="00BA671A">
        <w:rPr>
          <w:rFonts w:ascii="Arial" w:hAnsi="Arial" w:cs="Arial"/>
          <w:sz w:val="20"/>
          <w:szCs w:val="20"/>
        </w:rPr>
        <w:t>Dotarcie do jak najszerszej grupy słuchaczy w Ciechanowie Siedlcac</w:t>
      </w:r>
      <w:r w:rsidR="00CD0101">
        <w:rPr>
          <w:rFonts w:ascii="Arial" w:hAnsi="Arial" w:cs="Arial"/>
          <w:sz w:val="20"/>
          <w:szCs w:val="20"/>
        </w:rPr>
        <w:t>h i okolicznych miejscowościach oraz w Warszawie i całej aglomeracji Warszawskiej.</w:t>
      </w:r>
    </w:p>
    <w:p w:rsidR="00CD0E45" w:rsidRPr="00BA671A" w:rsidRDefault="00CD0101" w:rsidP="00BA671A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PRASA REGIONALNA I LOKALNA</w:t>
      </w:r>
    </w:p>
    <w:p w:rsidR="00AC509D" w:rsidRDefault="00BA671A" w:rsidP="00CD0101">
      <w:pPr>
        <w:pStyle w:val="Akapitzlist"/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AC509D">
        <w:rPr>
          <w:rFonts w:ascii="Arial" w:hAnsi="Arial" w:cs="Arial"/>
          <w:sz w:val="20"/>
          <w:szCs w:val="20"/>
        </w:rPr>
        <w:t>Zamieszczenie reklamy w dodatku informacyjny</w:t>
      </w:r>
      <w:r w:rsidR="00AC509D">
        <w:rPr>
          <w:rFonts w:ascii="Arial" w:hAnsi="Arial" w:cs="Arial"/>
          <w:sz w:val="20"/>
          <w:szCs w:val="20"/>
        </w:rPr>
        <w:t>m</w:t>
      </w:r>
      <w:r w:rsidRPr="00AC509D">
        <w:rPr>
          <w:rFonts w:ascii="Arial" w:hAnsi="Arial" w:cs="Arial"/>
          <w:sz w:val="20"/>
          <w:szCs w:val="20"/>
        </w:rPr>
        <w:t xml:space="preserve"> o aktualnych wydarzeniach/</w:t>
      </w:r>
      <w:proofErr w:type="spellStart"/>
      <w:r w:rsidRPr="00AC509D">
        <w:rPr>
          <w:rFonts w:ascii="Arial" w:hAnsi="Arial" w:cs="Arial"/>
          <w:sz w:val="20"/>
          <w:szCs w:val="20"/>
        </w:rPr>
        <w:t>eventach</w:t>
      </w:r>
      <w:proofErr w:type="spellEnd"/>
      <w:r w:rsidRPr="00AC509D">
        <w:rPr>
          <w:rFonts w:ascii="Arial" w:hAnsi="Arial" w:cs="Arial"/>
          <w:sz w:val="20"/>
          <w:szCs w:val="20"/>
        </w:rPr>
        <w:t xml:space="preserve"> do gazety posiadającej wydanie lokalne/regionalne obejmujące </w:t>
      </w:r>
      <w:r w:rsidR="00B15A28">
        <w:rPr>
          <w:rFonts w:ascii="Arial" w:hAnsi="Arial" w:cs="Arial"/>
          <w:sz w:val="20"/>
          <w:szCs w:val="20"/>
        </w:rPr>
        <w:t>zasięgiem Warszawę, Ciechanów i </w:t>
      </w:r>
      <w:r w:rsidRPr="00AC509D">
        <w:rPr>
          <w:rFonts w:ascii="Arial" w:hAnsi="Arial" w:cs="Arial"/>
          <w:sz w:val="20"/>
          <w:szCs w:val="20"/>
        </w:rPr>
        <w:t xml:space="preserve">Siedlce, np.  </w:t>
      </w:r>
      <w:r w:rsidR="00CD0E45" w:rsidRPr="00AC509D">
        <w:rPr>
          <w:rFonts w:ascii="Arial" w:hAnsi="Arial" w:cs="Arial"/>
          <w:sz w:val="20"/>
          <w:szCs w:val="20"/>
        </w:rPr>
        <w:t>dodatek CO</w:t>
      </w:r>
      <w:r w:rsidR="00CD0101">
        <w:rPr>
          <w:rFonts w:ascii="Arial" w:hAnsi="Arial" w:cs="Arial"/>
          <w:sz w:val="20"/>
          <w:szCs w:val="20"/>
        </w:rPr>
        <w:t xml:space="preserve"> JEST GRANE do Gazety Wyborczej oraz w gazetach rozdawanych bezpłatnie na terenie Warszawy, Ciechanowa i Siedlec.</w:t>
      </w:r>
      <w:r w:rsidR="00CD0E45" w:rsidRPr="00AC509D">
        <w:rPr>
          <w:rFonts w:ascii="Arial" w:hAnsi="Arial" w:cs="Arial"/>
          <w:sz w:val="20"/>
          <w:szCs w:val="20"/>
        </w:rPr>
        <w:t xml:space="preserve"> </w:t>
      </w:r>
      <w:r w:rsidR="00AC509D" w:rsidRPr="00AC509D">
        <w:rPr>
          <w:rFonts w:ascii="Arial" w:hAnsi="Arial" w:cs="Arial"/>
          <w:sz w:val="20"/>
          <w:szCs w:val="20"/>
        </w:rPr>
        <w:t>Z</w:t>
      </w:r>
      <w:r w:rsidR="00CD0E45" w:rsidRPr="00AC509D">
        <w:rPr>
          <w:rFonts w:ascii="Arial" w:hAnsi="Arial" w:cs="Arial"/>
          <w:sz w:val="20"/>
          <w:szCs w:val="20"/>
        </w:rPr>
        <w:t>amieszczenie czterech edycji reklamy (każdorazowo max ¼ strony, w układzie poziomym). Pierwsza e</w:t>
      </w:r>
      <w:r w:rsidR="00B15A28">
        <w:rPr>
          <w:rFonts w:ascii="Arial" w:hAnsi="Arial" w:cs="Arial"/>
          <w:sz w:val="20"/>
          <w:szCs w:val="20"/>
        </w:rPr>
        <w:t>dycja pojawi się w piątek, na 2 </w:t>
      </w:r>
      <w:r w:rsidR="00CD0E45" w:rsidRPr="00AC509D">
        <w:rPr>
          <w:rFonts w:ascii="Arial" w:hAnsi="Arial" w:cs="Arial"/>
          <w:sz w:val="20"/>
          <w:szCs w:val="20"/>
        </w:rPr>
        <w:t xml:space="preserve">tygodnie przed terminem pierwszej gry i będzie zachęcała do wejścia na stronę prezentującą cały cykl gier. Druga edycja pojawi się w piątek poprzedzający </w:t>
      </w:r>
      <w:r w:rsidR="00B15A28">
        <w:rPr>
          <w:rFonts w:ascii="Arial" w:hAnsi="Arial" w:cs="Arial"/>
          <w:sz w:val="20"/>
          <w:szCs w:val="20"/>
        </w:rPr>
        <w:t>termin pierwszej gry (zgodnie z </w:t>
      </w:r>
      <w:r w:rsidR="00CD0E45" w:rsidRPr="00AC509D">
        <w:rPr>
          <w:rFonts w:ascii="Arial" w:hAnsi="Arial" w:cs="Arial"/>
          <w:sz w:val="20"/>
          <w:szCs w:val="20"/>
        </w:rPr>
        <w:t>założeniem, że najwięcej osó</w:t>
      </w:r>
      <w:r w:rsidR="007267BA">
        <w:rPr>
          <w:rFonts w:ascii="Arial" w:hAnsi="Arial" w:cs="Arial"/>
          <w:sz w:val="20"/>
          <w:szCs w:val="20"/>
        </w:rPr>
        <w:t>b podejmuje decyzję o udziale w </w:t>
      </w:r>
      <w:r w:rsidR="00CD0E45" w:rsidRPr="00AC509D">
        <w:rPr>
          <w:rFonts w:ascii="Arial" w:hAnsi="Arial" w:cs="Arial"/>
          <w:sz w:val="20"/>
          <w:szCs w:val="20"/>
        </w:rPr>
        <w:t>imprezie w przeddzień jej terminu) i będzie już zapraszała w konkretne miejsce gdzie odbędzie się pierwsza gra. Trzecia edycja reklamy pojawi</w:t>
      </w:r>
      <w:r w:rsidR="007267BA">
        <w:rPr>
          <w:rFonts w:ascii="Arial" w:hAnsi="Arial" w:cs="Arial"/>
          <w:sz w:val="20"/>
          <w:szCs w:val="20"/>
        </w:rPr>
        <w:t xml:space="preserve"> się zgodnie z tą samą zasadą w </w:t>
      </w:r>
      <w:r w:rsidR="00CD0E45" w:rsidRPr="00AC509D">
        <w:rPr>
          <w:rFonts w:ascii="Arial" w:hAnsi="Arial" w:cs="Arial"/>
          <w:sz w:val="20"/>
          <w:szCs w:val="20"/>
        </w:rPr>
        <w:t>piątek popr</w:t>
      </w:r>
      <w:r w:rsidR="007267BA">
        <w:rPr>
          <w:rFonts w:ascii="Arial" w:hAnsi="Arial" w:cs="Arial"/>
          <w:sz w:val="20"/>
          <w:szCs w:val="20"/>
        </w:rPr>
        <w:t>zedzający termin drugiej gry, a </w:t>
      </w:r>
      <w:r w:rsidR="00CD0E45" w:rsidRPr="00AC509D">
        <w:rPr>
          <w:rFonts w:ascii="Arial" w:hAnsi="Arial" w:cs="Arial"/>
          <w:sz w:val="20"/>
          <w:szCs w:val="20"/>
        </w:rPr>
        <w:t>trzecia w piątek poprzedzający termin trzeciej gry.</w:t>
      </w:r>
    </w:p>
    <w:p w:rsidR="00AC509D" w:rsidRPr="00415528" w:rsidRDefault="00CD0E45" w:rsidP="00CD0101">
      <w:pPr>
        <w:spacing w:after="0" w:line="36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415528">
        <w:rPr>
          <w:rFonts w:ascii="Arial" w:hAnsi="Arial" w:cs="Arial"/>
          <w:b/>
          <w:sz w:val="20"/>
          <w:szCs w:val="20"/>
        </w:rPr>
        <w:t xml:space="preserve">ZAKŁADANA EFEKTYWNOŚĆ: </w:t>
      </w:r>
      <w:r w:rsidRPr="00415528">
        <w:rPr>
          <w:rFonts w:ascii="Arial" w:hAnsi="Arial" w:cs="Arial"/>
          <w:sz w:val="20"/>
          <w:szCs w:val="20"/>
        </w:rPr>
        <w:t>Dotarcie do czytelników najchętniej</w:t>
      </w:r>
      <w:r w:rsidR="00B15A28">
        <w:rPr>
          <w:rFonts w:ascii="Arial" w:hAnsi="Arial" w:cs="Arial"/>
          <w:sz w:val="20"/>
          <w:szCs w:val="20"/>
        </w:rPr>
        <w:t xml:space="preserve"> czytanych dzienników i </w:t>
      </w:r>
      <w:r w:rsidR="00AC509D">
        <w:rPr>
          <w:rFonts w:ascii="Arial" w:hAnsi="Arial" w:cs="Arial"/>
          <w:sz w:val="20"/>
          <w:szCs w:val="20"/>
        </w:rPr>
        <w:t>bezpłatnych gazet lokalnych w woj. mazowieckim.</w:t>
      </w:r>
    </w:p>
    <w:p w:rsidR="00CD0E45" w:rsidRPr="00AC509D" w:rsidRDefault="00CD0E45" w:rsidP="008A6632">
      <w:pPr>
        <w:pStyle w:val="Akapitzlist"/>
        <w:numPr>
          <w:ilvl w:val="0"/>
          <w:numId w:val="22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0"/>
          <w:szCs w:val="20"/>
        </w:rPr>
      </w:pPr>
      <w:r w:rsidRPr="00AC509D">
        <w:rPr>
          <w:rFonts w:ascii="Arial" w:hAnsi="Arial" w:cs="Arial"/>
          <w:b/>
          <w:sz w:val="20"/>
          <w:szCs w:val="20"/>
        </w:rPr>
        <w:t>MARKETING BEZPOŚREDNI – TRAPERZY NA ULICACH MIAST - LOKALNIE</w:t>
      </w:r>
    </w:p>
    <w:p w:rsidR="00AC509D" w:rsidRPr="00415528" w:rsidRDefault="008A6632" w:rsidP="008A6632">
      <w:pPr>
        <w:spacing w:after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D0E45" w:rsidRPr="00415528">
        <w:rPr>
          <w:rFonts w:ascii="Arial" w:hAnsi="Arial" w:cs="Arial"/>
          <w:sz w:val="20"/>
          <w:szCs w:val="20"/>
        </w:rPr>
        <w:t xml:space="preserve">Na tydzień przed terminem każdej z gier (najlepiej we wtorek, gdy ludzie zaczynają powoli planować nadchodzący weekend) na terenie każdego z trzech miast, w którym odbędą się gry </w:t>
      </w:r>
      <w:r w:rsidR="00AC509D">
        <w:rPr>
          <w:rFonts w:ascii="Arial" w:hAnsi="Arial" w:cs="Arial"/>
          <w:sz w:val="20"/>
          <w:szCs w:val="20"/>
        </w:rPr>
        <w:t>mają zostać</w:t>
      </w:r>
      <w:r w:rsidR="00CD0E45" w:rsidRPr="00415528">
        <w:rPr>
          <w:rFonts w:ascii="Arial" w:hAnsi="Arial" w:cs="Arial"/>
          <w:sz w:val="20"/>
          <w:szCs w:val="20"/>
        </w:rPr>
        <w:t xml:space="preserve"> zorganizowane akcje promocyjne. Przez kilka wybranych godzin po ulicach będzie się przechadzać dwójka animatorów (chłopak i dziewczyna) w strojach stylizowanych na Indianę Jonesa (takich, w jakich później będą występować animatorzy podczas gier) Animatorzy będą rozdawać specjalne naklejki reklamujące grę (z możliwością naklejenia na karoserię samochodu) w kształcie odcisku buta z logo TROPÓW EUROPY, hasłem KOCHAM PRZYGODY i adresem strony internetowej gry. Animatorzy będą z daleka słyszalni dzięki podręcznemu nagłośnieniu megafonem. Osoby zainteresowane będą mogły uzyskać od animatorów praktyczne informacje na temat gier.</w:t>
      </w:r>
    </w:p>
    <w:p w:rsidR="00CD0E45" w:rsidRPr="00415528" w:rsidRDefault="00AC509D" w:rsidP="00AC509D">
      <w:pPr>
        <w:spacing w:after="0" w:line="360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8. </w:t>
      </w:r>
      <w:r w:rsidR="00CD0E45" w:rsidRPr="00415528">
        <w:rPr>
          <w:rFonts w:ascii="Arial" w:hAnsi="Arial" w:cs="Arial"/>
          <w:b/>
          <w:sz w:val="20"/>
          <w:szCs w:val="20"/>
        </w:rPr>
        <w:t>INNE DZIAŁANIA ZWIĄZANE Z PROMOCJĄ GIER</w:t>
      </w:r>
    </w:p>
    <w:p w:rsidR="00AC509D" w:rsidRDefault="00AC509D" w:rsidP="007267BA">
      <w:p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="00CD0E45" w:rsidRPr="00415528">
        <w:rPr>
          <w:rFonts w:ascii="Arial" w:hAnsi="Arial" w:cs="Arial"/>
          <w:sz w:val="20"/>
          <w:szCs w:val="20"/>
        </w:rPr>
        <w:t xml:space="preserve">wysyłka pocztą elektroniczną materiałów prasowych – opisu cyklu gier i jego założeń, adresu strony </w:t>
      </w:r>
      <w:proofErr w:type="spellStart"/>
      <w:r w:rsidR="00CD0E45" w:rsidRPr="00415528">
        <w:rPr>
          <w:rFonts w:ascii="Arial" w:hAnsi="Arial" w:cs="Arial"/>
          <w:sz w:val="20"/>
          <w:szCs w:val="20"/>
        </w:rPr>
        <w:t>www</w:t>
      </w:r>
      <w:proofErr w:type="spellEnd"/>
      <w:r w:rsidR="00CD0E45" w:rsidRPr="00415528">
        <w:rPr>
          <w:rFonts w:ascii="Arial" w:hAnsi="Arial" w:cs="Arial"/>
          <w:sz w:val="20"/>
          <w:szCs w:val="20"/>
        </w:rPr>
        <w:t xml:space="preserve"> gier i profilu cyklu gier na </w:t>
      </w:r>
      <w:proofErr w:type="spellStart"/>
      <w:r w:rsidR="00CD0E45" w:rsidRPr="00415528">
        <w:rPr>
          <w:rFonts w:ascii="Arial" w:hAnsi="Arial" w:cs="Arial"/>
          <w:sz w:val="20"/>
          <w:szCs w:val="20"/>
        </w:rPr>
        <w:t>Facebooku</w:t>
      </w:r>
      <w:proofErr w:type="spellEnd"/>
      <w:r w:rsidR="00CD0E45" w:rsidRPr="00415528">
        <w:rPr>
          <w:rFonts w:ascii="Arial" w:hAnsi="Arial" w:cs="Arial"/>
          <w:sz w:val="20"/>
          <w:szCs w:val="20"/>
        </w:rPr>
        <w:t>, informacji o nagrodach, organizatorach i partnerach, przypomnienie o możliwości elektronicznej rezerwacji miejsc</w:t>
      </w:r>
      <w:r>
        <w:rPr>
          <w:rFonts w:ascii="Arial" w:hAnsi="Arial" w:cs="Arial"/>
          <w:sz w:val="20"/>
          <w:szCs w:val="20"/>
        </w:rPr>
        <w:t xml:space="preserve"> </w:t>
      </w:r>
      <w:r w:rsidR="00CD0E45" w:rsidRPr="00415528">
        <w:rPr>
          <w:rFonts w:ascii="Arial" w:hAnsi="Arial" w:cs="Arial"/>
          <w:sz w:val="20"/>
          <w:szCs w:val="20"/>
        </w:rPr>
        <w:t>do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="00674D07">
        <w:rPr>
          <w:rFonts w:ascii="Arial" w:hAnsi="Arial" w:cs="Arial"/>
          <w:sz w:val="20"/>
          <w:szCs w:val="20"/>
        </w:rPr>
        <w:t>wszystkich obecnych na rynku</w:t>
      </w:r>
      <w:r>
        <w:rPr>
          <w:rFonts w:ascii="Arial" w:hAnsi="Arial" w:cs="Arial"/>
          <w:sz w:val="20"/>
          <w:szCs w:val="20"/>
        </w:rPr>
        <w:t>:</w:t>
      </w:r>
    </w:p>
    <w:p w:rsidR="00AC509D" w:rsidRDefault="00AC509D" w:rsidP="007267BA">
      <w:pPr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CD0E45" w:rsidRPr="00415528">
        <w:rPr>
          <w:rFonts w:ascii="Arial" w:hAnsi="Arial" w:cs="Arial"/>
          <w:sz w:val="20"/>
          <w:szCs w:val="20"/>
        </w:rPr>
        <w:t xml:space="preserve"> tygodników regionalnych</w:t>
      </w:r>
      <w:r>
        <w:rPr>
          <w:rFonts w:ascii="Arial" w:hAnsi="Arial" w:cs="Arial"/>
          <w:sz w:val="20"/>
          <w:szCs w:val="20"/>
        </w:rPr>
        <w:t xml:space="preserve"> </w:t>
      </w:r>
      <w:r w:rsidR="00CD0E45" w:rsidRPr="00415528">
        <w:rPr>
          <w:rFonts w:ascii="Arial" w:hAnsi="Arial" w:cs="Arial"/>
          <w:sz w:val="20"/>
          <w:szCs w:val="20"/>
        </w:rPr>
        <w:t>i lokalnych na 2 tygodnie pr</w:t>
      </w:r>
      <w:r w:rsidR="007267BA">
        <w:rPr>
          <w:rFonts w:ascii="Arial" w:hAnsi="Arial" w:cs="Arial"/>
          <w:sz w:val="20"/>
          <w:szCs w:val="20"/>
        </w:rPr>
        <w:t>zed terminem każdej gry (wraz z </w:t>
      </w:r>
      <w:r w:rsidR="00CD0E45" w:rsidRPr="00415528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odatkowymi informacjami o grze w danym mieście)</w:t>
      </w:r>
    </w:p>
    <w:p w:rsidR="00AC509D" w:rsidRDefault="00AC509D" w:rsidP="007267BA">
      <w:pPr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D0E45" w:rsidRPr="00415528">
        <w:rPr>
          <w:rFonts w:ascii="Arial" w:hAnsi="Arial" w:cs="Arial"/>
          <w:sz w:val="20"/>
          <w:szCs w:val="20"/>
        </w:rPr>
        <w:t>prasy codziennej lokalnej i regionalnej na 2 tygodnie i na tydzień przed terminem każdej gry (wraz z dodatkowymi informacjami o grze w d</w:t>
      </w:r>
      <w:r>
        <w:rPr>
          <w:rFonts w:ascii="Arial" w:hAnsi="Arial" w:cs="Arial"/>
          <w:sz w:val="20"/>
          <w:szCs w:val="20"/>
        </w:rPr>
        <w:t>anym mieście),</w:t>
      </w:r>
    </w:p>
    <w:p w:rsidR="00674D07" w:rsidRDefault="00AC509D" w:rsidP="007267BA">
      <w:pPr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D0E45" w:rsidRPr="00415528">
        <w:rPr>
          <w:rFonts w:ascii="Arial" w:hAnsi="Arial" w:cs="Arial"/>
          <w:sz w:val="20"/>
          <w:szCs w:val="20"/>
        </w:rPr>
        <w:t>radiostacji lokalnych i regionalnych na 2 tygodnie i na 7 dni przed terminem każdej gry (wraz z dodatkowymi inform</w:t>
      </w:r>
      <w:r w:rsidR="00674D07">
        <w:rPr>
          <w:rFonts w:ascii="Arial" w:hAnsi="Arial" w:cs="Arial"/>
          <w:sz w:val="20"/>
          <w:szCs w:val="20"/>
        </w:rPr>
        <w:t>acjami o grze w danym mieście),</w:t>
      </w:r>
    </w:p>
    <w:p w:rsidR="00674D07" w:rsidRDefault="00674D07" w:rsidP="007267BA">
      <w:pPr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lokalnych i regionalnych stacji</w:t>
      </w:r>
      <w:r w:rsidR="00CD0E45" w:rsidRPr="00415528">
        <w:rPr>
          <w:rFonts w:ascii="Arial" w:hAnsi="Arial" w:cs="Arial"/>
          <w:sz w:val="20"/>
          <w:szCs w:val="20"/>
        </w:rPr>
        <w:t xml:space="preserve"> telewizji na 2 tygodnie i na 7 dni przed terminem każdej gry (wraz z dodatkowymi informacjami o grze w danym mieście), </w:t>
      </w:r>
    </w:p>
    <w:p w:rsidR="00CD0E45" w:rsidRPr="00415528" w:rsidRDefault="00674D07" w:rsidP="007267BA">
      <w:pPr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regionalnych i lokalnych </w:t>
      </w:r>
      <w:r w:rsidR="00CD0E45" w:rsidRPr="00415528">
        <w:rPr>
          <w:rFonts w:ascii="Arial" w:hAnsi="Arial" w:cs="Arial"/>
          <w:sz w:val="20"/>
          <w:szCs w:val="20"/>
        </w:rPr>
        <w:t xml:space="preserve">mediów internetowych na 2 tygodnie i na 7 dni przed terminem każdej gry </w:t>
      </w:r>
      <w:r w:rsidR="00AC509D">
        <w:rPr>
          <w:rFonts w:ascii="Arial" w:hAnsi="Arial" w:cs="Arial"/>
          <w:sz w:val="20"/>
          <w:szCs w:val="20"/>
        </w:rPr>
        <w:t xml:space="preserve">(wraz </w:t>
      </w:r>
      <w:r>
        <w:rPr>
          <w:rFonts w:ascii="Arial" w:hAnsi="Arial" w:cs="Arial"/>
          <w:sz w:val="20"/>
          <w:szCs w:val="20"/>
        </w:rPr>
        <w:t>z </w:t>
      </w:r>
      <w:r w:rsidR="00CD0E45" w:rsidRPr="00415528">
        <w:rPr>
          <w:rFonts w:ascii="Arial" w:hAnsi="Arial" w:cs="Arial"/>
          <w:sz w:val="20"/>
          <w:szCs w:val="20"/>
        </w:rPr>
        <w:t>dodatkowymi informacjami o grze w danym mieście)</w:t>
      </w:r>
      <w:r>
        <w:rPr>
          <w:rFonts w:ascii="Arial" w:hAnsi="Arial" w:cs="Arial"/>
          <w:sz w:val="20"/>
          <w:szCs w:val="20"/>
        </w:rPr>
        <w:t>,</w:t>
      </w:r>
    </w:p>
    <w:p w:rsidR="00CD0E45" w:rsidRPr="00415528" w:rsidRDefault="00674D07" w:rsidP="007267BA">
      <w:p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b) </w:t>
      </w:r>
      <w:r w:rsidR="00CD0E45" w:rsidRPr="00415528">
        <w:rPr>
          <w:rFonts w:ascii="Arial" w:hAnsi="Arial" w:cs="Arial"/>
          <w:sz w:val="20"/>
          <w:szCs w:val="20"/>
        </w:rPr>
        <w:t>wysyłka pocztą elektroniczną zaproszenia do dziennikarzy n</w:t>
      </w:r>
      <w:r w:rsidR="007267BA">
        <w:rPr>
          <w:rFonts w:ascii="Arial" w:hAnsi="Arial" w:cs="Arial"/>
          <w:sz w:val="20"/>
          <w:szCs w:val="20"/>
        </w:rPr>
        <w:t>a konferencje prasowe w </w:t>
      </w:r>
      <w:r>
        <w:rPr>
          <w:rFonts w:ascii="Arial" w:hAnsi="Arial" w:cs="Arial"/>
          <w:sz w:val="20"/>
          <w:szCs w:val="20"/>
        </w:rPr>
        <w:t xml:space="preserve">każdym </w:t>
      </w:r>
      <w:r w:rsidR="00CD0E45" w:rsidRPr="00415528">
        <w:rPr>
          <w:rFonts w:ascii="Arial" w:hAnsi="Arial" w:cs="Arial"/>
          <w:sz w:val="20"/>
          <w:szCs w:val="20"/>
        </w:rPr>
        <w:t xml:space="preserve">z miast, w którym odbywać się będzie gra – na około 5 dni przed terminem konferencji, z tzw. </w:t>
      </w:r>
      <w:proofErr w:type="spellStart"/>
      <w:r w:rsidR="00CD0E45" w:rsidRPr="00415528">
        <w:rPr>
          <w:rFonts w:ascii="Arial" w:hAnsi="Arial" w:cs="Arial"/>
          <w:sz w:val="20"/>
          <w:szCs w:val="20"/>
        </w:rPr>
        <w:t>follow-up</w:t>
      </w:r>
      <w:proofErr w:type="spellEnd"/>
      <w:r w:rsidR="00CD0E45" w:rsidRPr="00415528">
        <w:rPr>
          <w:rFonts w:ascii="Arial" w:hAnsi="Arial" w:cs="Arial"/>
          <w:sz w:val="20"/>
          <w:szCs w:val="20"/>
        </w:rPr>
        <w:t>, czyli potwierdzeniem obecności dziennikarza w przeddzień konferencji.</w:t>
      </w:r>
    </w:p>
    <w:p w:rsidR="00CD0E45" w:rsidRDefault="00674D07" w:rsidP="007267BA">
      <w:p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proofErr w:type="spellStart"/>
      <w:r w:rsidR="00CD0E45" w:rsidRPr="00415528">
        <w:rPr>
          <w:rFonts w:ascii="Arial" w:hAnsi="Arial" w:cs="Arial"/>
          <w:sz w:val="20"/>
          <w:szCs w:val="20"/>
        </w:rPr>
        <w:t>organizacja</w:t>
      </w:r>
      <w:proofErr w:type="spellEnd"/>
      <w:r w:rsidR="00CD0E45" w:rsidRPr="00415528">
        <w:rPr>
          <w:rFonts w:ascii="Arial" w:hAnsi="Arial" w:cs="Arial"/>
          <w:sz w:val="20"/>
          <w:szCs w:val="20"/>
        </w:rPr>
        <w:t xml:space="preserve"> konferencji prasowych w siedzibie partnerów gry w każdym z miast, w którym będzie się odbywała gra, na około tydzień przed terminem gry w danym mieście. Na konferencji obecni będą przedstawiciele organizatora </w:t>
      </w:r>
      <w:r w:rsidR="007267BA">
        <w:rPr>
          <w:rFonts w:ascii="Arial" w:hAnsi="Arial" w:cs="Arial"/>
          <w:sz w:val="20"/>
          <w:szCs w:val="20"/>
        </w:rPr>
        <w:t>oraz lokalnych partnerów gry. W </w:t>
      </w:r>
      <w:r w:rsidR="00CD0E45" w:rsidRPr="00415528">
        <w:rPr>
          <w:rFonts w:ascii="Arial" w:hAnsi="Arial" w:cs="Arial"/>
          <w:sz w:val="20"/>
          <w:szCs w:val="20"/>
        </w:rPr>
        <w:t>trakcie konferencji rozdanie materiałów praso</w:t>
      </w:r>
      <w:r w:rsidR="007267BA">
        <w:rPr>
          <w:rFonts w:ascii="Arial" w:hAnsi="Arial" w:cs="Arial"/>
          <w:sz w:val="20"/>
          <w:szCs w:val="20"/>
        </w:rPr>
        <w:t xml:space="preserve">wych drukowanych zapakowanych w teczki </w:t>
      </w:r>
      <w:r w:rsidR="00CD0E45" w:rsidRPr="00415528">
        <w:rPr>
          <w:rFonts w:ascii="Arial" w:hAnsi="Arial" w:cs="Arial"/>
          <w:sz w:val="20"/>
          <w:szCs w:val="20"/>
        </w:rPr>
        <w:t>z logo gry (takie same jak dostaną później gracze) W ramach usług dodatkowych serwis herbaciano-kawowy. Do tego obsługa pokonferencyjna: uzupełnianie informacji, odpowiedzi na dodatkowe pytania. Liczba odbiorców (dziennikarzy) w każdym</w:t>
      </w:r>
      <w:r>
        <w:rPr>
          <w:rFonts w:ascii="Arial" w:hAnsi="Arial" w:cs="Arial"/>
          <w:sz w:val="20"/>
          <w:szCs w:val="20"/>
        </w:rPr>
        <w:t xml:space="preserve"> z miejsc to średnio 10-20 osób,</w:t>
      </w:r>
    </w:p>
    <w:p w:rsidR="00CD0E45" w:rsidRPr="00674D07" w:rsidRDefault="00674D07" w:rsidP="00674D07">
      <w:pPr>
        <w:spacing w:after="0" w:line="360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Wystąpienie o objęcie cyklu </w:t>
      </w:r>
      <w:proofErr w:type="spellStart"/>
      <w:r>
        <w:rPr>
          <w:rFonts w:ascii="Arial" w:hAnsi="Arial" w:cs="Arial"/>
          <w:sz w:val="20"/>
          <w:szCs w:val="20"/>
        </w:rPr>
        <w:t>imprez</w:t>
      </w:r>
      <w:proofErr w:type="spellEnd"/>
      <w:r>
        <w:rPr>
          <w:rFonts w:ascii="Arial" w:hAnsi="Arial" w:cs="Arial"/>
          <w:sz w:val="20"/>
          <w:szCs w:val="20"/>
        </w:rPr>
        <w:t xml:space="preserve"> patronatami medialnymi, w tym np.:</w:t>
      </w:r>
    </w:p>
    <w:p w:rsidR="00CD0E45" w:rsidRPr="00674D07" w:rsidRDefault="00674D07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 Gazety</w:t>
      </w:r>
      <w:r w:rsidR="00CD0E45" w:rsidRPr="00674D07">
        <w:rPr>
          <w:rFonts w:ascii="Arial" w:hAnsi="Arial" w:cs="Arial"/>
          <w:sz w:val="20"/>
          <w:szCs w:val="20"/>
        </w:rPr>
        <w:t xml:space="preserve"> Wyborcz</w:t>
      </w:r>
      <w:r w:rsidRPr="00674D07">
        <w:rPr>
          <w:rFonts w:ascii="Arial" w:hAnsi="Arial" w:cs="Arial"/>
          <w:sz w:val="20"/>
          <w:szCs w:val="20"/>
        </w:rPr>
        <w:t xml:space="preserve">ej – </w:t>
      </w:r>
      <w:r>
        <w:rPr>
          <w:rFonts w:ascii="Arial" w:hAnsi="Arial" w:cs="Arial"/>
          <w:sz w:val="20"/>
          <w:szCs w:val="20"/>
        </w:rPr>
        <w:t>lub innej gazety o podobnym charakterze i</w:t>
      </w:r>
      <w:r w:rsidR="00CD0E45" w:rsidRPr="00674D07">
        <w:rPr>
          <w:rFonts w:ascii="Arial" w:hAnsi="Arial" w:cs="Arial"/>
          <w:sz w:val="20"/>
          <w:szCs w:val="20"/>
        </w:rPr>
        <w:t xml:space="preserve"> duży</w:t>
      </w:r>
      <w:r>
        <w:rPr>
          <w:rFonts w:ascii="Arial" w:hAnsi="Arial" w:cs="Arial"/>
          <w:sz w:val="20"/>
          <w:szCs w:val="20"/>
        </w:rPr>
        <w:t>m</w:t>
      </w:r>
      <w:r w:rsidR="00CD0E45" w:rsidRPr="00674D07">
        <w:rPr>
          <w:rFonts w:ascii="Arial" w:hAnsi="Arial" w:cs="Arial"/>
          <w:sz w:val="20"/>
          <w:szCs w:val="20"/>
        </w:rPr>
        <w:t xml:space="preserve"> zasięg</w:t>
      </w:r>
      <w:r>
        <w:rPr>
          <w:rFonts w:ascii="Arial" w:hAnsi="Arial" w:cs="Arial"/>
          <w:sz w:val="20"/>
          <w:szCs w:val="20"/>
        </w:rPr>
        <w:t>u</w:t>
      </w:r>
      <w:r w:rsidR="00CD0E45" w:rsidRPr="00674D07">
        <w:rPr>
          <w:rFonts w:ascii="Arial" w:hAnsi="Arial" w:cs="Arial"/>
          <w:sz w:val="20"/>
          <w:szCs w:val="20"/>
        </w:rPr>
        <w:t xml:space="preserve"> w całym regionie</w:t>
      </w:r>
    </w:p>
    <w:p w:rsidR="00674D07" w:rsidRPr="00674D07" w:rsidRDefault="00CD0E45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="00674D07">
        <w:rPr>
          <w:rFonts w:ascii="Arial" w:hAnsi="Arial" w:cs="Arial"/>
          <w:sz w:val="20"/>
          <w:szCs w:val="20"/>
        </w:rPr>
        <w:t>Radia</w:t>
      </w:r>
      <w:r w:rsidRPr="00674D07">
        <w:rPr>
          <w:rFonts w:ascii="Arial" w:hAnsi="Arial" w:cs="Arial"/>
          <w:sz w:val="20"/>
          <w:szCs w:val="20"/>
        </w:rPr>
        <w:t xml:space="preserve"> dla Ciebie – </w:t>
      </w:r>
      <w:r w:rsidR="00674D07">
        <w:rPr>
          <w:rFonts w:ascii="Arial" w:hAnsi="Arial" w:cs="Arial"/>
          <w:sz w:val="20"/>
          <w:szCs w:val="20"/>
        </w:rPr>
        <w:t>największy</w:t>
      </w:r>
      <w:r w:rsidRPr="00674D07">
        <w:rPr>
          <w:rFonts w:ascii="Arial" w:hAnsi="Arial" w:cs="Arial"/>
          <w:sz w:val="20"/>
          <w:szCs w:val="20"/>
        </w:rPr>
        <w:t xml:space="preserve"> zasięg w całym regionie</w:t>
      </w:r>
    </w:p>
    <w:p w:rsidR="00CD0E45" w:rsidRPr="00674D07" w:rsidRDefault="00CD0E45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Pr="00674D07">
        <w:rPr>
          <w:rFonts w:ascii="Arial" w:hAnsi="Arial" w:cs="Arial"/>
          <w:sz w:val="20"/>
          <w:szCs w:val="20"/>
        </w:rPr>
        <w:t>miesięcznik</w:t>
      </w:r>
      <w:r w:rsidR="00674D07">
        <w:rPr>
          <w:rFonts w:ascii="Arial" w:hAnsi="Arial" w:cs="Arial"/>
          <w:sz w:val="20"/>
          <w:szCs w:val="20"/>
        </w:rPr>
        <w:t>a</w:t>
      </w:r>
      <w:r w:rsidRPr="00674D0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74D07">
        <w:rPr>
          <w:rFonts w:ascii="Arial" w:hAnsi="Arial" w:cs="Arial"/>
          <w:sz w:val="20"/>
          <w:szCs w:val="20"/>
        </w:rPr>
        <w:t>Aktivist</w:t>
      </w:r>
      <w:proofErr w:type="spellEnd"/>
      <w:r w:rsidRPr="00674D07">
        <w:rPr>
          <w:rFonts w:ascii="Arial" w:hAnsi="Arial" w:cs="Arial"/>
          <w:sz w:val="20"/>
          <w:szCs w:val="20"/>
        </w:rPr>
        <w:t>- świetne dotarcie w aglo</w:t>
      </w:r>
      <w:r w:rsidR="007267BA">
        <w:rPr>
          <w:rFonts w:ascii="Arial" w:hAnsi="Arial" w:cs="Arial"/>
          <w:sz w:val="20"/>
          <w:szCs w:val="20"/>
        </w:rPr>
        <w:t>meracji warszawskiej, aktywny i </w:t>
      </w:r>
      <w:r w:rsidRPr="00674D07">
        <w:rPr>
          <w:rFonts w:ascii="Arial" w:hAnsi="Arial" w:cs="Arial"/>
          <w:sz w:val="20"/>
          <w:szCs w:val="20"/>
        </w:rPr>
        <w:t>zainteresowany odbiorca</w:t>
      </w:r>
    </w:p>
    <w:p w:rsidR="00CD0E45" w:rsidRPr="00674D07" w:rsidRDefault="00CD0E45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="00674D07">
        <w:rPr>
          <w:rFonts w:ascii="Arial" w:hAnsi="Arial" w:cs="Arial"/>
          <w:sz w:val="20"/>
          <w:szCs w:val="20"/>
        </w:rPr>
        <w:t>stacji TVP Warszawa</w:t>
      </w:r>
      <w:r w:rsidRPr="00674D07">
        <w:rPr>
          <w:rFonts w:ascii="Arial" w:hAnsi="Arial" w:cs="Arial"/>
          <w:sz w:val="20"/>
          <w:szCs w:val="20"/>
        </w:rPr>
        <w:t xml:space="preserve"> – </w:t>
      </w:r>
      <w:r w:rsidR="00674D07">
        <w:rPr>
          <w:rFonts w:ascii="Arial" w:hAnsi="Arial" w:cs="Arial"/>
          <w:sz w:val="20"/>
          <w:szCs w:val="20"/>
        </w:rPr>
        <w:t>stacja</w:t>
      </w:r>
      <w:r w:rsidRPr="00674D07">
        <w:rPr>
          <w:rFonts w:ascii="Arial" w:hAnsi="Arial" w:cs="Arial"/>
          <w:sz w:val="20"/>
          <w:szCs w:val="20"/>
        </w:rPr>
        <w:t xml:space="preserve"> </w:t>
      </w:r>
      <w:r w:rsidR="00674D07">
        <w:rPr>
          <w:rFonts w:ascii="Arial" w:hAnsi="Arial" w:cs="Arial"/>
          <w:sz w:val="20"/>
          <w:szCs w:val="20"/>
        </w:rPr>
        <w:t>regionalna</w:t>
      </w:r>
    </w:p>
    <w:p w:rsidR="00CD0E45" w:rsidRPr="00674D07" w:rsidRDefault="00CD0E45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Pr="00674D07">
        <w:rPr>
          <w:rFonts w:ascii="Arial" w:hAnsi="Arial" w:cs="Arial"/>
          <w:sz w:val="20"/>
          <w:szCs w:val="20"/>
        </w:rPr>
        <w:t>www.ciechanowonline.pl – silny portal lokalny w Ciechanowie</w:t>
      </w:r>
    </w:p>
    <w:p w:rsidR="00CD0E45" w:rsidRDefault="00CD0E45" w:rsidP="007267BA">
      <w:pPr>
        <w:spacing w:after="0" w:line="360" w:lineRule="auto"/>
        <w:ind w:left="993" w:hanging="142"/>
        <w:jc w:val="both"/>
        <w:rPr>
          <w:rFonts w:ascii="Arial" w:hAnsi="Arial" w:cs="Arial"/>
          <w:sz w:val="20"/>
          <w:szCs w:val="20"/>
        </w:rPr>
      </w:pPr>
      <w:r w:rsidRPr="00674D07">
        <w:rPr>
          <w:rFonts w:ascii="Arial" w:hAnsi="Arial" w:cs="Arial"/>
          <w:sz w:val="20"/>
          <w:szCs w:val="20"/>
        </w:rPr>
        <w:t>-</w:t>
      </w:r>
      <w:r w:rsidR="00674D07" w:rsidRPr="00674D07">
        <w:rPr>
          <w:rFonts w:ascii="Arial" w:hAnsi="Arial" w:cs="Arial"/>
          <w:sz w:val="20"/>
          <w:szCs w:val="20"/>
        </w:rPr>
        <w:t xml:space="preserve"> </w:t>
      </w:r>
      <w:r w:rsidRPr="00674D07">
        <w:rPr>
          <w:rFonts w:ascii="Arial" w:hAnsi="Arial" w:cs="Arial"/>
          <w:sz w:val="20"/>
          <w:szCs w:val="20"/>
        </w:rPr>
        <w:t>www.spin.siedlce.pl – silny portal lokalny w Siedlcach</w:t>
      </w:r>
    </w:p>
    <w:p w:rsidR="00674D07" w:rsidRPr="00674D07" w:rsidRDefault="00674D07" w:rsidP="007267BA">
      <w:pPr>
        <w:spacing w:after="0" w:line="360" w:lineRule="auto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Uwaga: Wykonawca może zaproponować własną listę potencjalnych patronów medialnych do akceptacji Zamawiającego, przy czym mogą to być wyłącznie </w:t>
      </w:r>
      <w:proofErr w:type="spellStart"/>
      <w:r>
        <w:rPr>
          <w:rFonts w:ascii="Arial" w:hAnsi="Arial" w:cs="Arial"/>
          <w:sz w:val="20"/>
          <w:szCs w:val="20"/>
        </w:rPr>
        <w:t>media</w:t>
      </w:r>
      <w:proofErr w:type="spellEnd"/>
      <w:r>
        <w:rPr>
          <w:rFonts w:ascii="Arial" w:hAnsi="Arial" w:cs="Arial"/>
          <w:sz w:val="20"/>
          <w:szCs w:val="20"/>
        </w:rPr>
        <w:t xml:space="preserve"> o zasięgu regionalnym i lokalnym.</w:t>
      </w:r>
    </w:p>
    <w:p w:rsidR="006D2523" w:rsidRPr="00415528" w:rsidRDefault="006D2523" w:rsidP="006D2523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4D7964" w:rsidRPr="007267BA" w:rsidRDefault="00610034" w:rsidP="007267B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X</w:t>
      </w:r>
      <w:r w:rsidR="00B67AE4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. SZCZEGÓŁOWE WYMAGANIA DOTYCZĄCE ORGANIZACJI GIER</w:t>
      </w:r>
    </w:p>
    <w:p w:rsidR="00F97576" w:rsidRPr="00F97576" w:rsidRDefault="00F97576" w:rsidP="00F97576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97576">
        <w:rPr>
          <w:rFonts w:ascii="Arial" w:hAnsi="Arial" w:cs="Arial"/>
          <w:b/>
          <w:sz w:val="20"/>
          <w:szCs w:val="20"/>
        </w:rPr>
        <w:t>WARSZAWA</w:t>
      </w:r>
    </w:p>
    <w:p w:rsidR="00F97576" w:rsidRDefault="00F97576" w:rsidP="007267BA">
      <w:pPr>
        <w:pStyle w:val="Akapitzlist"/>
        <w:numPr>
          <w:ilvl w:val="0"/>
          <w:numId w:val="26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Czas gry – 4 godziny (+ 2 godz. na rejestrację przed imprezą i 1 godz. na zakończenie gry – uroczyste wręczenie nagród, zdjęcia pamiątkowe, poczęstunek dla uczestników itd.)</w:t>
      </w:r>
      <w:r w:rsidR="00463AEE">
        <w:rPr>
          <w:rFonts w:ascii="Arial" w:hAnsi="Arial" w:cs="Arial"/>
          <w:sz w:val="20"/>
          <w:szCs w:val="20"/>
        </w:rPr>
        <w:t>.</w:t>
      </w:r>
    </w:p>
    <w:p w:rsidR="004D7964" w:rsidRDefault="00F97576" w:rsidP="007267BA">
      <w:pPr>
        <w:pStyle w:val="Akapitzlist"/>
        <w:numPr>
          <w:ilvl w:val="0"/>
          <w:numId w:val="26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 trasy ok. 8 km (transport uczestników we własnym zakresie)</w:t>
      </w:r>
      <w:r w:rsidR="00463AEE">
        <w:rPr>
          <w:rFonts w:ascii="Arial" w:hAnsi="Arial" w:cs="Arial"/>
          <w:sz w:val="20"/>
          <w:szCs w:val="20"/>
        </w:rPr>
        <w:t>.</w:t>
      </w:r>
    </w:p>
    <w:p w:rsidR="00F97576" w:rsidRDefault="00F97576" w:rsidP="007267BA">
      <w:pPr>
        <w:pStyle w:val="Akapitzlist"/>
        <w:numPr>
          <w:ilvl w:val="0"/>
          <w:numId w:val="26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trakcie rozgrywki do zorganizowania 6 zadań punktowanych</w:t>
      </w:r>
      <w:r w:rsidR="00463AEE">
        <w:rPr>
          <w:rFonts w:ascii="Arial" w:hAnsi="Arial" w:cs="Arial"/>
          <w:sz w:val="20"/>
          <w:szCs w:val="20"/>
        </w:rPr>
        <w:t xml:space="preserve"> (w sumie 7)</w:t>
      </w:r>
      <w:r>
        <w:rPr>
          <w:rFonts w:ascii="Arial" w:hAnsi="Arial" w:cs="Arial"/>
          <w:sz w:val="20"/>
          <w:szCs w:val="20"/>
        </w:rPr>
        <w:t>.</w:t>
      </w:r>
    </w:p>
    <w:p w:rsidR="00F97576" w:rsidRDefault="00F97576" w:rsidP="007267BA">
      <w:pPr>
        <w:pStyle w:val="Akapitzlist"/>
        <w:numPr>
          <w:ilvl w:val="0"/>
          <w:numId w:val="26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Materiały</w:t>
      </w:r>
      <w:r w:rsidR="0079423F">
        <w:rPr>
          <w:rFonts w:ascii="Arial" w:hAnsi="Arial" w:cs="Arial"/>
          <w:sz w:val="20"/>
          <w:szCs w:val="20"/>
        </w:rPr>
        <w:t>/działania</w:t>
      </w:r>
      <w:r>
        <w:rPr>
          <w:rFonts w:ascii="Arial" w:hAnsi="Arial" w:cs="Arial"/>
          <w:sz w:val="20"/>
          <w:szCs w:val="20"/>
        </w:rPr>
        <w:t xml:space="preserve"> niezbędne do przeprowadzenia poszczególnych zadań:</w:t>
      </w:r>
    </w:p>
    <w:p w:rsidR="00F97576" w:rsidRDefault="00F97576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</w:t>
      </w:r>
      <w:r w:rsidR="0079423F">
        <w:rPr>
          <w:rFonts w:ascii="Arial" w:hAnsi="Arial" w:cs="Arial"/>
          <w:sz w:val="20"/>
          <w:szCs w:val="20"/>
        </w:rPr>
        <w:t>anie</w:t>
      </w:r>
      <w:r>
        <w:rPr>
          <w:rFonts w:ascii="Arial" w:hAnsi="Arial" w:cs="Arial"/>
          <w:sz w:val="20"/>
          <w:szCs w:val="20"/>
        </w:rPr>
        <w:t xml:space="preserve"> nr 1: kapsle po napojach, kolorowa kreda do rysowania na chodniku</w:t>
      </w:r>
      <w:r w:rsidR="0079423F">
        <w:rPr>
          <w:rFonts w:ascii="Arial" w:hAnsi="Arial" w:cs="Arial"/>
          <w:sz w:val="20"/>
          <w:szCs w:val="20"/>
        </w:rPr>
        <w:t xml:space="preserve"> mapy</w:t>
      </w:r>
      <w:r>
        <w:rPr>
          <w:rFonts w:ascii="Arial" w:hAnsi="Arial" w:cs="Arial"/>
          <w:sz w:val="20"/>
          <w:szCs w:val="20"/>
        </w:rPr>
        <w:t xml:space="preserve">, </w:t>
      </w:r>
      <w:r w:rsidRPr="00415528">
        <w:rPr>
          <w:rFonts w:ascii="Arial" w:hAnsi="Arial" w:cs="Arial"/>
          <w:sz w:val="20"/>
          <w:szCs w:val="20"/>
        </w:rPr>
        <w:t>namiot ekspresowy 3 x 3 metry</w:t>
      </w:r>
      <w:r>
        <w:rPr>
          <w:rFonts w:ascii="Arial" w:hAnsi="Arial" w:cs="Arial"/>
          <w:sz w:val="20"/>
          <w:szCs w:val="20"/>
        </w:rPr>
        <w:t xml:space="preserve"> do rozłożenia w czasie deszczu, </w:t>
      </w:r>
    </w:p>
    <w:p w:rsidR="00F97576" w:rsidRDefault="00F97576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2</w:t>
      </w:r>
      <w:r w:rsidR="0079423F">
        <w:rPr>
          <w:rFonts w:ascii="Arial" w:hAnsi="Arial" w:cs="Arial"/>
          <w:sz w:val="20"/>
          <w:szCs w:val="20"/>
        </w:rPr>
        <w:t>: przygotowanie 5 zestawów x 5 pytań sprawdzających  spostrzegawczość nt. ekspozycji muzealnej</w:t>
      </w:r>
      <w:r w:rsidR="00463AEE">
        <w:rPr>
          <w:rFonts w:ascii="Arial" w:hAnsi="Arial" w:cs="Arial"/>
          <w:sz w:val="20"/>
          <w:szCs w:val="20"/>
        </w:rPr>
        <w:t>,</w:t>
      </w:r>
    </w:p>
    <w:p w:rsidR="0079423F" w:rsidRDefault="0079423F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3: opracowanie 5 zestawów x 5 zagadek nt  ekspozycji muzealnej – zagadki zapisane na karcie specjalnym atramentem widocznym tylko pod światłem UV, 6-7 podręcznych lampek UV,</w:t>
      </w:r>
    </w:p>
    <w:p w:rsidR="0079423F" w:rsidRDefault="0079423F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4: </w:t>
      </w:r>
      <w:r w:rsidR="005926A7">
        <w:rPr>
          <w:rFonts w:ascii="Arial" w:hAnsi="Arial" w:cs="Arial"/>
          <w:sz w:val="20"/>
          <w:szCs w:val="20"/>
        </w:rPr>
        <w:t xml:space="preserve">wygenerowanie i naklejenie „w terenie” 5 </w:t>
      </w:r>
      <w:proofErr w:type="spellStart"/>
      <w:r w:rsidR="005926A7">
        <w:rPr>
          <w:rFonts w:ascii="Arial" w:hAnsi="Arial" w:cs="Arial"/>
          <w:sz w:val="20"/>
          <w:szCs w:val="20"/>
        </w:rPr>
        <w:t>fotokodów</w:t>
      </w:r>
      <w:proofErr w:type="spellEnd"/>
      <w:r w:rsidR="005926A7">
        <w:rPr>
          <w:rFonts w:ascii="Arial" w:hAnsi="Arial" w:cs="Arial"/>
          <w:sz w:val="20"/>
          <w:szCs w:val="20"/>
        </w:rPr>
        <w:t xml:space="preserve"> z „zaszyfrowanymi’ pytaniami nt. wybranych obiektów prezentowanych w grze,</w:t>
      </w:r>
    </w:p>
    <w:p w:rsidR="0079423F" w:rsidRDefault="0079423F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 zadanie nr 5: kreda do rysowania na chodniku, 2 wędki, 10 plastikowych butelek</w:t>
      </w:r>
      <w:r w:rsidR="001A6101">
        <w:rPr>
          <w:rFonts w:ascii="Arial" w:hAnsi="Arial" w:cs="Arial"/>
          <w:sz w:val="20"/>
          <w:szCs w:val="20"/>
        </w:rPr>
        <w:t xml:space="preserve"> z </w:t>
      </w:r>
      <w:r w:rsidR="00463AEE">
        <w:rPr>
          <w:rFonts w:ascii="Arial" w:hAnsi="Arial" w:cs="Arial"/>
          <w:sz w:val="20"/>
          <w:szCs w:val="20"/>
        </w:rPr>
        <w:t>zakrętkami, 5 zestawów x 10 kartek z różnymi słówkami w różnych językach obcych do przetłumaczenia,</w:t>
      </w:r>
    </w:p>
    <w:p w:rsidR="00463AEE" w:rsidRDefault="00463AEE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6: kartki z opisem zadania dla każdego zespołów,</w:t>
      </w:r>
    </w:p>
    <w:p w:rsidR="00463AEE" w:rsidRDefault="00463AEE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7: 20 kartek</w:t>
      </w:r>
      <w:r w:rsidRPr="00415528">
        <w:rPr>
          <w:rFonts w:ascii="Arial" w:hAnsi="Arial" w:cs="Arial"/>
          <w:sz w:val="20"/>
          <w:szCs w:val="20"/>
        </w:rPr>
        <w:t xml:space="preserve"> z wierszowanym opis</w:t>
      </w:r>
      <w:r>
        <w:rPr>
          <w:rFonts w:ascii="Arial" w:hAnsi="Arial" w:cs="Arial"/>
          <w:sz w:val="20"/>
          <w:szCs w:val="20"/>
        </w:rPr>
        <w:t xml:space="preserve">em konkretnego miejsca ukrycia </w:t>
      </w:r>
      <w:r w:rsidRPr="00415528">
        <w:rPr>
          <w:rFonts w:ascii="Arial" w:hAnsi="Arial" w:cs="Arial"/>
          <w:sz w:val="20"/>
          <w:szCs w:val="20"/>
        </w:rPr>
        <w:t>skarb</w:t>
      </w:r>
      <w:r>
        <w:rPr>
          <w:rFonts w:ascii="Arial" w:hAnsi="Arial" w:cs="Arial"/>
          <w:sz w:val="20"/>
          <w:szCs w:val="20"/>
        </w:rPr>
        <w:t>u,</w:t>
      </w:r>
    </w:p>
    <w:p w:rsidR="00463AEE" w:rsidRDefault="00463AEE" w:rsidP="007267BA">
      <w:pPr>
        <w:pStyle w:val="Akapitzlist"/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stopery, skrawki mapy do rozdawania każdemu zespołowi po wykonaniu poszczególnych zadań</w:t>
      </w:r>
    </w:p>
    <w:p w:rsidR="00463AEE" w:rsidRPr="00F97576" w:rsidRDefault="00463AEE" w:rsidP="00463AE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SIEDLCE</w:t>
      </w:r>
    </w:p>
    <w:p w:rsidR="00463AEE" w:rsidRDefault="00463AEE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Czas gry – 4 godziny (+ 2 godz. na rejestrację przed imprezą i 1 godz. na zakończenie gry – uroczyste wręczenie nagród, zdjęcia pamiątkowe, poczęstunek dla uczestników itd.).</w:t>
      </w:r>
    </w:p>
    <w:p w:rsidR="00463AEE" w:rsidRDefault="00463AEE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 trasy ok. 5 km (transport uczestników we własnym zakresie).</w:t>
      </w:r>
    </w:p>
    <w:p w:rsidR="00463AEE" w:rsidRDefault="00463AEE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trakcie rozgrywki do zorganizowania 6 zadań punktowanych (w sumie 7).</w:t>
      </w:r>
    </w:p>
    <w:p w:rsidR="00463AEE" w:rsidRDefault="00463AEE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Materiały/działania niezbędne do przeprowadzenia poszczególnych zadań:</w:t>
      </w:r>
    </w:p>
    <w:p w:rsidR="005926A7" w:rsidRDefault="00463AEE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 w:rsidRPr="00463AEE">
        <w:rPr>
          <w:rFonts w:ascii="Arial" w:hAnsi="Arial" w:cs="Arial"/>
          <w:sz w:val="20"/>
          <w:szCs w:val="20"/>
        </w:rPr>
        <w:t xml:space="preserve">- zadanie nr 1: </w:t>
      </w:r>
      <w:r w:rsidR="005926A7">
        <w:rPr>
          <w:rFonts w:ascii="Arial" w:hAnsi="Arial" w:cs="Arial"/>
          <w:sz w:val="20"/>
          <w:szCs w:val="20"/>
        </w:rPr>
        <w:t>nie dotyczy</w:t>
      </w:r>
      <w:r w:rsidR="005926A7" w:rsidRPr="005926A7">
        <w:rPr>
          <w:rFonts w:ascii="Arial" w:hAnsi="Arial" w:cs="Arial"/>
          <w:sz w:val="20"/>
          <w:szCs w:val="20"/>
        </w:rPr>
        <w:t xml:space="preserve"> 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2:</w:t>
      </w:r>
      <w:r w:rsidRPr="005926A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kartki</w:t>
      </w:r>
      <w:r w:rsidRPr="00415528">
        <w:rPr>
          <w:rFonts w:ascii="Arial" w:hAnsi="Arial" w:cs="Arial"/>
          <w:sz w:val="20"/>
          <w:szCs w:val="20"/>
        </w:rPr>
        <w:t xml:space="preserve"> i szpilki do mocowania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3: minimum 2 zestawy plastyczne, w tym m.in. </w:t>
      </w:r>
      <w:r w:rsidRPr="00415528">
        <w:rPr>
          <w:rFonts w:ascii="Arial" w:hAnsi="Arial" w:cs="Arial"/>
          <w:sz w:val="20"/>
          <w:szCs w:val="20"/>
        </w:rPr>
        <w:t xml:space="preserve">folie ochronne, bloki rysunkowe, farby plakatowe, pędzle, kubki na wodę, kredki, flamastry, </w:t>
      </w:r>
      <w:r>
        <w:rPr>
          <w:rFonts w:ascii="Arial" w:hAnsi="Arial" w:cs="Arial"/>
          <w:sz w:val="20"/>
          <w:szCs w:val="20"/>
        </w:rPr>
        <w:t>temperówki</w:t>
      </w:r>
      <w:r w:rsidRPr="00415528">
        <w:rPr>
          <w:rFonts w:ascii="Arial" w:hAnsi="Arial" w:cs="Arial"/>
          <w:sz w:val="20"/>
          <w:szCs w:val="20"/>
        </w:rPr>
        <w:t xml:space="preserve"> itp.,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4: wygenerowanie i naklejenie „w terenie” 5 </w:t>
      </w:r>
      <w:proofErr w:type="spellStart"/>
      <w:r>
        <w:rPr>
          <w:rFonts w:ascii="Arial" w:hAnsi="Arial" w:cs="Arial"/>
          <w:sz w:val="20"/>
          <w:szCs w:val="20"/>
        </w:rPr>
        <w:t>fotokodów</w:t>
      </w:r>
      <w:proofErr w:type="spellEnd"/>
      <w:r>
        <w:rPr>
          <w:rFonts w:ascii="Arial" w:hAnsi="Arial" w:cs="Arial"/>
          <w:sz w:val="20"/>
          <w:szCs w:val="20"/>
        </w:rPr>
        <w:t xml:space="preserve"> z „zaszyfrowanymi’ pytaniami nt. wybranych obiektów prezentowanych w grze,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5: kreda do rysowania na chodniku, 2 w</w:t>
      </w:r>
      <w:r w:rsidR="001A6101">
        <w:rPr>
          <w:rFonts w:ascii="Arial" w:hAnsi="Arial" w:cs="Arial"/>
          <w:sz w:val="20"/>
          <w:szCs w:val="20"/>
        </w:rPr>
        <w:t>ędki, 10 plastikowych butelek z </w:t>
      </w:r>
      <w:r>
        <w:rPr>
          <w:rFonts w:ascii="Arial" w:hAnsi="Arial" w:cs="Arial"/>
          <w:sz w:val="20"/>
          <w:szCs w:val="20"/>
        </w:rPr>
        <w:t>zakrętkami, 5 zestawów x 10 kartek z różnymi słówkami w różnych językach obcych do przetłumaczenia,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6: kartki z opisem zadania dla każdego zespołów,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7: 20 kartek</w:t>
      </w:r>
      <w:r w:rsidRPr="00415528">
        <w:rPr>
          <w:rFonts w:ascii="Arial" w:hAnsi="Arial" w:cs="Arial"/>
          <w:sz w:val="20"/>
          <w:szCs w:val="20"/>
        </w:rPr>
        <w:t xml:space="preserve"> z wierszowanym opis</w:t>
      </w:r>
      <w:r>
        <w:rPr>
          <w:rFonts w:ascii="Arial" w:hAnsi="Arial" w:cs="Arial"/>
          <w:sz w:val="20"/>
          <w:szCs w:val="20"/>
        </w:rPr>
        <w:t xml:space="preserve">em konkretnego miejsca ukrycia </w:t>
      </w:r>
      <w:r w:rsidRPr="00415528">
        <w:rPr>
          <w:rFonts w:ascii="Arial" w:hAnsi="Arial" w:cs="Arial"/>
          <w:sz w:val="20"/>
          <w:szCs w:val="20"/>
        </w:rPr>
        <w:t>skarb</w:t>
      </w:r>
      <w:r>
        <w:rPr>
          <w:rFonts w:ascii="Arial" w:hAnsi="Arial" w:cs="Arial"/>
          <w:sz w:val="20"/>
          <w:szCs w:val="20"/>
        </w:rPr>
        <w:t>u,</w:t>
      </w:r>
    </w:p>
    <w:p w:rsidR="00463AEE" w:rsidRPr="00463AEE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stopery, skrawki mapy do rozdawania każdemu zespołowi po wykonaniu poszczególnych zadań</w:t>
      </w:r>
    </w:p>
    <w:p w:rsidR="005926A7" w:rsidRPr="00F97576" w:rsidRDefault="005926A7" w:rsidP="005926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CIECHANÓW</w:t>
      </w:r>
    </w:p>
    <w:p w:rsidR="005926A7" w:rsidRDefault="005926A7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Czas gry – 4 godziny (+ 2 godz. na rejestrację przed imprezą i 1 godz. na zakończenie gry – uroczyste wręczenie nagród, zdjęcia pamiątkowe, poczęstunek dla uczestników itd.).</w:t>
      </w:r>
    </w:p>
    <w:p w:rsidR="005926A7" w:rsidRDefault="005926A7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 trasy ok. 5 km (transport uczestników we własnym zakresie).</w:t>
      </w:r>
    </w:p>
    <w:p w:rsidR="005926A7" w:rsidRDefault="005926A7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trakcie rozgrywki do zorganizowania 6 zadań punktowanych (w sumie 7).</w:t>
      </w:r>
    </w:p>
    <w:p w:rsidR="005926A7" w:rsidRDefault="005926A7" w:rsidP="007267BA">
      <w:pPr>
        <w:pStyle w:val="Akapitzlist"/>
        <w:numPr>
          <w:ilvl w:val="0"/>
          <w:numId w:val="27"/>
        </w:numPr>
        <w:spacing w:after="0" w:line="360" w:lineRule="auto"/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Materiały/działania niezbędne do przeprowadzenia poszczególnych zadań: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 w:rsidRPr="00463AEE">
        <w:rPr>
          <w:rFonts w:ascii="Arial" w:hAnsi="Arial" w:cs="Arial"/>
          <w:sz w:val="20"/>
          <w:szCs w:val="20"/>
        </w:rPr>
        <w:t xml:space="preserve">- zadanie nr 1: </w:t>
      </w:r>
      <w:r w:rsidR="00415ADC" w:rsidRPr="00415528">
        <w:rPr>
          <w:rFonts w:ascii="Arial" w:hAnsi="Arial" w:cs="Arial"/>
          <w:sz w:val="20"/>
          <w:szCs w:val="20"/>
        </w:rPr>
        <w:t>4 pary chorągiewek karimaty</w:t>
      </w:r>
      <w:r w:rsidR="00415ADC">
        <w:rPr>
          <w:rFonts w:ascii="Arial" w:hAnsi="Arial" w:cs="Arial"/>
          <w:sz w:val="20"/>
          <w:szCs w:val="20"/>
        </w:rPr>
        <w:t>, 100 kartek - instrukcji</w:t>
      </w:r>
      <w:r w:rsidR="00415ADC" w:rsidRPr="00415528">
        <w:rPr>
          <w:rFonts w:ascii="Arial" w:hAnsi="Arial" w:cs="Arial"/>
          <w:sz w:val="20"/>
          <w:szCs w:val="20"/>
        </w:rPr>
        <w:t xml:space="preserve"> z opisem nadawania </w:t>
      </w:r>
      <w:r w:rsidR="00415ADC">
        <w:rPr>
          <w:rFonts w:ascii="Arial" w:hAnsi="Arial" w:cs="Arial"/>
          <w:sz w:val="20"/>
          <w:szCs w:val="20"/>
        </w:rPr>
        <w:t xml:space="preserve">alfabetem </w:t>
      </w:r>
      <w:proofErr w:type="spellStart"/>
      <w:r w:rsidR="00415ADC">
        <w:rPr>
          <w:rFonts w:ascii="Arial" w:hAnsi="Arial" w:cs="Arial"/>
          <w:sz w:val="20"/>
          <w:szCs w:val="20"/>
        </w:rPr>
        <w:t>Morse’a</w:t>
      </w:r>
      <w:proofErr w:type="spellEnd"/>
      <w:r w:rsidR="00415ADC">
        <w:rPr>
          <w:rFonts w:ascii="Arial" w:hAnsi="Arial" w:cs="Arial"/>
          <w:sz w:val="20"/>
          <w:szCs w:val="20"/>
        </w:rPr>
        <w:t xml:space="preserve">, </w:t>
      </w:r>
      <w:r w:rsidR="00415ADC" w:rsidRPr="00415528">
        <w:rPr>
          <w:rFonts w:ascii="Arial" w:hAnsi="Arial" w:cs="Arial"/>
          <w:sz w:val="20"/>
          <w:szCs w:val="20"/>
        </w:rPr>
        <w:t>taśma do wyznaczenia miejsca ustawienia szyfranta i odbierającego komunikat</w:t>
      </w:r>
      <w:r w:rsidR="00415ADC">
        <w:rPr>
          <w:rFonts w:ascii="Arial" w:hAnsi="Arial" w:cs="Arial"/>
          <w:sz w:val="20"/>
          <w:szCs w:val="20"/>
        </w:rPr>
        <w:t>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2:</w:t>
      </w:r>
      <w:r w:rsidRPr="005926A7">
        <w:rPr>
          <w:rFonts w:ascii="Arial" w:hAnsi="Arial" w:cs="Arial"/>
          <w:sz w:val="20"/>
          <w:szCs w:val="20"/>
        </w:rPr>
        <w:t xml:space="preserve"> </w:t>
      </w:r>
      <w:r w:rsidR="00415ADC" w:rsidRPr="00415528">
        <w:rPr>
          <w:rFonts w:ascii="Arial" w:hAnsi="Arial" w:cs="Arial"/>
          <w:sz w:val="20"/>
          <w:szCs w:val="20"/>
        </w:rPr>
        <w:t>sprzęt i akcesoria do organizacji dwóch stanowisk do strzelania z łuku</w:t>
      </w:r>
      <w:r w:rsidR="00415ADC" w:rsidRPr="00415ADC">
        <w:rPr>
          <w:rFonts w:ascii="Arial" w:hAnsi="Arial" w:cs="Arial"/>
          <w:sz w:val="20"/>
          <w:szCs w:val="20"/>
        </w:rPr>
        <w:t xml:space="preserve"> </w:t>
      </w:r>
      <w:r w:rsidR="00415ADC">
        <w:rPr>
          <w:rFonts w:ascii="Arial" w:hAnsi="Arial" w:cs="Arial"/>
          <w:sz w:val="20"/>
          <w:szCs w:val="20"/>
        </w:rPr>
        <w:t>(Uwaga: zadanie zakłada konieczność nawiązania współpracy z bractwem rycerskim, które powinno udostępnić profesjonalny sprzęt, stylizowany na historyczny, oraz osoby ubrane w stroje rycerskie, posiadające umiejętności łucznicze),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3: </w:t>
      </w:r>
      <w:r w:rsidR="00415ADC">
        <w:rPr>
          <w:rFonts w:ascii="Arial" w:hAnsi="Arial" w:cs="Arial"/>
          <w:sz w:val="20"/>
          <w:szCs w:val="20"/>
        </w:rPr>
        <w:t xml:space="preserve">wygenerowanie i naklejenie „w terenie” 5 </w:t>
      </w:r>
      <w:proofErr w:type="spellStart"/>
      <w:r w:rsidR="00415ADC">
        <w:rPr>
          <w:rFonts w:ascii="Arial" w:hAnsi="Arial" w:cs="Arial"/>
          <w:sz w:val="20"/>
          <w:szCs w:val="20"/>
        </w:rPr>
        <w:t>fotokodów</w:t>
      </w:r>
      <w:proofErr w:type="spellEnd"/>
      <w:r w:rsidR="00415ADC">
        <w:rPr>
          <w:rFonts w:ascii="Arial" w:hAnsi="Arial" w:cs="Arial"/>
          <w:sz w:val="20"/>
          <w:szCs w:val="20"/>
        </w:rPr>
        <w:t xml:space="preserve"> z „zaszyfrowanymi’ pytaniami nt. wybranych obiektów prezentowanych w grze,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- zadanie nr 4: </w:t>
      </w:r>
      <w:r w:rsidR="00415ADC">
        <w:rPr>
          <w:rFonts w:ascii="Arial" w:hAnsi="Arial" w:cs="Arial"/>
          <w:sz w:val="20"/>
          <w:szCs w:val="20"/>
        </w:rPr>
        <w:t xml:space="preserve">2 stanowiska </w:t>
      </w:r>
      <w:r w:rsidR="00415ADC" w:rsidRPr="00415528">
        <w:rPr>
          <w:rFonts w:ascii="Arial" w:hAnsi="Arial" w:cs="Arial"/>
          <w:sz w:val="20"/>
          <w:szCs w:val="20"/>
        </w:rPr>
        <w:t>z fantomami do nauki sztucz</w:t>
      </w:r>
      <w:r w:rsidR="001A6101">
        <w:rPr>
          <w:rFonts w:ascii="Arial" w:hAnsi="Arial" w:cs="Arial"/>
          <w:sz w:val="20"/>
          <w:szCs w:val="20"/>
        </w:rPr>
        <w:t>nego oddychania, przygotowane i </w:t>
      </w:r>
      <w:r w:rsidR="00415ADC" w:rsidRPr="00415528">
        <w:rPr>
          <w:rFonts w:ascii="Arial" w:hAnsi="Arial" w:cs="Arial"/>
          <w:sz w:val="20"/>
          <w:szCs w:val="20"/>
        </w:rPr>
        <w:t>obsługiwane przez ratowników medycznych ze szpitala z Ciechanowa</w:t>
      </w:r>
      <w:r w:rsidR="00415ADC">
        <w:rPr>
          <w:rFonts w:ascii="Arial" w:hAnsi="Arial" w:cs="Arial"/>
          <w:sz w:val="20"/>
          <w:szCs w:val="20"/>
        </w:rPr>
        <w:t xml:space="preserve"> (Uwaga: zadanie zakłada konieczność nawiązania współpracy z ww. personelem medycznym),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5: </w:t>
      </w:r>
      <w:r w:rsidR="00415ADC">
        <w:rPr>
          <w:rFonts w:ascii="Arial" w:hAnsi="Arial" w:cs="Arial"/>
          <w:sz w:val="20"/>
          <w:szCs w:val="20"/>
        </w:rPr>
        <w:t xml:space="preserve">2 </w:t>
      </w:r>
      <w:r w:rsidR="00415ADC" w:rsidRPr="00415528">
        <w:rPr>
          <w:rFonts w:ascii="Arial" w:hAnsi="Arial" w:cs="Arial"/>
          <w:sz w:val="20"/>
          <w:szCs w:val="20"/>
        </w:rPr>
        <w:t xml:space="preserve">stanowiska do wiosłowania </w:t>
      </w:r>
      <w:r w:rsidR="00344D3E">
        <w:rPr>
          <w:rFonts w:ascii="Arial" w:hAnsi="Arial" w:cs="Arial"/>
          <w:sz w:val="20"/>
          <w:szCs w:val="20"/>
        </w:rPr>
        <w:t>z możliwością zmierzenia przepłyniętego</w:t>
      </w:r>
      <w:r w:rsidR="00344D3E" w:rsidRPr="00415528">
        <w:rPr>
          <w:rFonts w:ascii="Arial" w:hAnsi="Arial" w:cs="Arial"/>
          <w:sz w:val="20"/>
          <w:szCs w:val="20"/>
        </w:rPr>
        <w:t xml:space="preserve"> odcinka ustawionego na symulatorze</w:t>
      </w:r>
      <w:r w:rsidR="00344D3E">
        <w:rPr>
          <w:rFonts w:ascii="Arial" w:hAnsi="Arial" w:cs="Arial"/>
          <w:sz w:val="20"/>
          <w:szCs w:val="20"/>
        </w:rPr>
        <w:t xml:space="preserve"> (Uwaga: zadanie zakłada konieczność nawiązania współpracy</w:t>
      </w:r>
      <w:r w:rsidR="00344D3E" w:rsidRPr="00415528">
        <w:rPr>
          <w:rFonts w:ascii="Arial" w:hAnsi="Arial" w:cs="Arial"/>
          <w:sz w:val="20"/>
          <w:szCs w:val="20"/>
        </w:rPr>
        <w:t xml:space="preserve"> </w:t>
      </w:r>
      <w:r w:rsidR="00344D3E">
        <w:rPr>
          <w:rFonts w:ascii="Arial" w:hAnsi="Arial" w:cs="Arial"/>
          <w:sz w:val="20"/>
          <w:szCs w:val="20"/>
        </w:rPr>
        <w:t>z klubem</w:t>
      </w:r>
      <w:r w:rsidR="00344D3E" w:rsidRPr="00415528">
        <w:rPr>
          <w:rFonts w:ascii="Arial" w:hAnsi="Arial" w:cs="Arial"/>
          <w:sz w:val="20"/>
          <w:szCs w:val="20"/>
        </w:rPr>
        <w:t xml:space="preserve"> fitness </w:t>
      </w:r>
      <w:r w:rsidR="00344D3E">
        <w:rPr>
          <w:rFonts w:ascii="Arial" w:hAnsi="Arial" w:cs="Arial"/>
          <w:sz w:val="20"/>
          <w:szCs w:val="20"/>
        </w:rPr>
        <w:t xml:space="preserve">od którego może być </w:t>
      </w:r>
      <w:r w:rsidR="00415ADC" w:rsidRPr="00415528">
        <w:rPr>
          <w:rFonts w:ascii="Arial" w:hAnsi="Arial" w:cs="Arial"/>
          <w:sz w:val="20"/>
          <w:szCs w:val="20"/>
        </w:rPr>
        <w:t>wypoż</w:t>
      </w:r>
      <w:r w:rsidR="00344D3E">
        <w:rPr>
          <w:rFonts w:ascii="Arial" w:hAnsi="Arial" w:cs="Arial"/>
          <w:sz w:val="20"/>
          <w:szCs w:val="20"/>
        </w:rPr>
        <w:t>yczony sprzęt,</w:t>
      </w:r>
      <w:r w:rsidR="00344D3E" w:rsidRPr="00344D3E">
        <w:rPr>
          <w:rFonts w:ascii="Arial" w:hAnsi="Arial" w:cs="Arial"/>
          <w:sz w:val="20"/>
          <w:szCs w:val="20"/>
        </w:rPr>
        <w:t xml:space="preserve"> </w:t>
      </w:r>
      <w:r w:rsidR="00344D3E">
        <w:rPr>
          <w:rFonts w:ascii="Arial" w:hAnsi="Arial" w:cs="Arial"/>
          <w:sz w:val="20"/>
          <w:szCs w:val="20"/>
        </w:rPr>
        <w:t>n</w:t>
      </w:r>
      <w:r w:rsidR="00344D3E" w:rsidRPr="00415528">
        <w:rPr>
          <w:rFonts w:ascii="Arial" w:hAnsi="Arial" w:cs="Arial"/>
          <w:sz w:val="20"/>
          <w:szCs w:val="20"/>
        </w:rPr>
        <w:t>iezbędne może się okazać podłączenie do zasilania oraz zadaszenie na wypadek deszczu, by nie uszkodzić sprzętu</w:t>
      </w:r>
      <w:r w:rsidR="00344D3E">
        <w:rPr>
          <w:rFonts w:ascii="Arial" w:hAnsi="Arial" w:cs="Arial"/>
          <w:sz w:val="20"/>
          <w:szCs w:val="20"/>
        </w:rPr>
        <w:t xml:space="preserve">); opracowanie zestawu pytań nt, Ciechanowa i Prezentowanych obiektów RPO WM (odpowiedzi na zasadzie: „tak/nie”) do szybkiego odpytywania uczestników w ciągu 1 minuty - </w:t>
      </w:r>
      <w:r w:rsidR="00344D3E" w:rsidRPr="00415528">
        <w:rPr>
          <w:rFonts w:ascii="Arial" w:hAnsi="Arial" w:cs="Arial"/>
          <w:sz w:val="20"/>
          <w:szCs w:val="20"/>
        </w:rPr>
        <w:t>kartka z pytaniami i kluczem odpowiedzi dla animatora/ów prowadzących quiz.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zadanie nr 6: </w:t>
      </w:r>
      <w:r w:rsidR="00344D3E">
        <w:rPr>
          <w:rFonts w:ascii="Arial" w:hAnsi="Arial" w:cs="Arial"/>
          <w:sz w:val="20"/>
          <w:szCs w:val="20"/>
        </w:rPr>
        <w:t>kartki z opisem zadania dla każdego zespołów,</w:t>
      </w:r>
    </w:p>
    <w:p w:rsidR="005926A7" w:rsidRDefault="005926A7" w:rsidP="007267BA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zadanie nr 7: 20 kartek</w:t>
      </w:r>
      <w:r w:rsidRPr="00415528">
        <w:rPr>
          <w:rFonts w:ascii="Arial" w:hAnsi="Arial" w:cs="Arial"/>
          <w:sz w:val="20"/>
          <w:szCs w:val="20"/>
        </w:rPr>
        <w:t xml:space="preserve"> z wierszowanym opis</w:t>
      </w:r>
      <w:r>
        <w:rPr>
          <w:rFonts w:ascii="Arial" w:hAnsi="Arial" w:cs="Arial"/>
          <w:sz w:val="20"/>
          <w:szCs w:val="20"/>
        </w:rPr>
        <w:t xml:space="preserve">em konkretnego miejsca ukrycia </w:t>
      </w:r>
      <w:r w:rsidRPr="00415528">
        <w:rPr>
          <w:rFonts w:ascii="Arial" w:hAnsi="Arial" w:cs="Arial"/>
          <w:sz w:val="20"/>
          <w:szCs w:val="20"/>
        </w:rPr>
        <w:t>skarb</w:t>
      </w:r>
      <w:r>
        <w:rPr>
          <w:rFonts w:ascii="Arial" w:hAnsi="Arial" w:cs="Arial"/>
          <w:sz w:val="20"/>
          <w:szCs w:val="20"/>
        </w:rPr>
        <w:t>u,</w:t>
      </w:r>
    </w:p>
    <w:p w:rsidR="004D7964" w:rsidRPr="00415528" w:rsidRDefault="005926A7" w:rsidP="00CD0101">
      <w:pPr>
        <w:pStyle w:val="Akapitzlist"/>
        <w:spacing w:after="0" w:line="360" w:lineRule="auto"/>
        <w:ind w:left="1134" w:hanging="14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stopery, skrawki mapy do rozdawania każdemu zespołowi po wykonaniu poszczególnych zadań</w:t>
      </w:r>
      <w:r w:rsidR="00344D3E">
        <w:rPr>
          <w:rFonts w:ascii="Arial" w:hAnsi="Arial" w:cs="Arial"/>
          <w:sz w:val="20"/>
          <w:szCs w:val="20"/>
        </w:rPr>
        <w:t>.</w:t>
      </w:r>
    </w:p>
    <w:p w:rsidR="00344D3E" w:rsidRPr="00344D3E" w:rsidRDefault="00CD0101" w:rsidP="00344D3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44D3E">
        <w:rPr>
          <w:rFonts w:ascii="Arial" w:hAnsi="Arial" w:cs="Arial"/>
          <w:b/>
          <w:sz w:val="20"/>
          <w:szCs w:val="20"/>
        </w:rPr>
        <w:t>POZOSTAŁE WYMAGANIA</w:t>
      </w:r>
      <w:r w:rsidR="00344D3E" w:rsidRPr="00344D3E">
        <w:rPr>
          <w:rFonts w:ascii="Arial" w:hAnsi="Arial" w:cs="Arial"/>
          <w:b/>
          <w:sz w:val="20"/>
          <w:szCs w:val="20"/>
        </w:rPr>
        <w:t>:</w:t>
      </w:r>
    </w:p>
    <w:p w:rsidR="009751E2" w:rsidRDefault="00F97576" w:rsidP="00344D3E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44D3E">
        <w:rPr>
          <w:rFonts w:ascii="Arial" w:hAnsi="Arial" w:cs="Arial"/>
          <w:sz w:val="20"/>
          <w:szCs w:val="20"/>
        </w:rPr>
        <w:t xml:space="preserve">Wykonawca </w:t>
      </w:r>
      <w:r w:rsidR="00344D3E">
        <w:rPr>
          <w:rFonts w:ascii="Arial" w:hAnsi="Arial" w:cs="Arial"/>
          <w:sz w:val="20"/>
          <w:szCs w:val="20"/>
        </w:rPr>
        <w:t>odpowiada za nawiązanie kontaktów z instytucjami</w:t>
      </w:r>
      <w:r w:rsidR="009751E2">
        <w:rPr>
          <w:rFonts w:ascii="Arial" w:hAnsi="Arial" w:cs="Arial"/>
          <w:sz w:val="20"/>
          <w:szCs w:val="20"/>
        </w:rPr>
        <w:t xml:space="preserve"> zarządzającymi poszczególnymi obiektami uwzględnionymi w ramach cyklu gier, w celu:</w:t>
      </w:r>
    </w:p>
    <w:p w:rsidR="00F144F5" w:rsidRDefault="009751E2" w:rsidP="009751E2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przeprowadzenia inwentaryzacji</w:t>
      </w:r>
      <w:r w:rsidRPr="00415528">
        <w:rPr>
          <w:rFonts w:ascii="Arial" w:hAnsi="Arial" w:cs="Arial"/>
          <w:sz w:val="20"/>
          <w:szCs w:val="20"/>
        </w:rPr>
        <w:t xml:space="preserve"> wszy</w:t>
      </w:r>
      <w:r>
        <w:rPr>
          <w:rFonts w:ascii="Arial" w:hAnsi="Arial" w:cs="Arial"/>
          <w:sz w:val="20"/>
          <w:szCs w:val="20"/>
        </w:rPr>
        <w:t>stkich obiektów zaangażowanych w grę jako jej punkty i potwierdzenia</w:t>
      </w:r>
      <w:r w:rsidRPr="00415528">
        <w:rPr>
          <w:rFonts w:ascii="Arial" w:hAnsi="Arial" w:cs="Arial"/>
          <w:sz w:val="20"/>
          <w:szCs w:val="20"/>
        </w:rPr>
        <w:t xml:space="preserve"> ich dostępności zg</w:t>
      </w:r>
      <w:r>
        <w:rPr>
          <w:rFonts w:ascii="Arial" w:hAnsi="Arial" w:cs="Arial"/>
          <w:sz w:val="20"/>
          <w:szCs w:val="20"/>
        </w:rPr>
        <w:t>odnie z założeniami scenariusza,</w:t>
      </w:r>
    </w:p>
    <w:p w:rsidR="009751E2" w:rsidRDefault="009751E2" w:rsidP="009751E2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przeprowadzenia</w:t>
      </w:r>
      <w:r w:rsidRPr="004155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ustaleń technicznych i organizacyjnych</w:t>
      </w:r>
      <w:r w:rsidRPr="00415528">
        <w:rPr>
          <w:rFonts w:ascii="Arial" w:hAnsi="Arial" w:cs="Arial"/>
          <w:sz w:val="20"/>
          <w:szCs w:val="20"/>
        </w:rPr>
        <w:t xml:space="preserve"> z obiektami zaangażowanymi w grę (zapewnienie przez obiekty dostępu w danym dniu i godzinach, zapewnienie dostępu do określonych części obiektu, a także dostępu do zasilania, toalet, parkingu itp.</w:t>
      </w:r>
      <w:r w:rsidR="00CD010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9751E2" w:rsidRDefault="009751E2" w:rsidP="009751E2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podpisania </w:t>
      </w:r>
      <w:r w:rsidRPr="00415528">
        <w:rPr>
          <w:rFonts w:ascii="Arial" w:hAnsi="Arial" w:cs="Arial"/>
          <w:sz w:val="20"/>
          <w:szCs w:val="20"/>
        </w:rPr>
        <w:t>umów partnerskich z obiektami za</w:t>
      </w:r>
      <w:r>
        <w:rPr>
          <w:rFonts w:ascii="Arial" w:hAnsi="Arial" w:cs="Arial"/>
          <w:sz w:val="20"/>
          <w:szCs w:val="20"/>
        </w:rPr>
        <w:t xml:space="preserve">angażowanymi w grę (określających barterową wymianę świadczeń, w ramach których </w:t>
      </w:r>
      <w:r w:rsidRPr="00415528">
        <w:rPr>
          <w:rFonts w:ascii="Arial" w:hAnsi="Arial" w:cs="Arial"/>
          <w:sz w:val="20"/>
          <w:szCs w:val="20"/>
        </w:rPr>
        <w:t>w zamian za udostępnienie obiektów partnerzy uzyskują udział w kampanii promocyjnej we wszystkich przewidzianych kanałach, tam gdzie jest to możliwe</w:t>
      </w:r>
      <w:r>
        <w:rPr>
          <w:rFonts w:ascii="Arial" w:hAnsi="Arial" w:cs="Arial"/>
          <w:sz w:val="20"/>
          <w:szCs w:val="20"/>
        </w:rPr>
        <w:t>) – tylko w przypadkach, jeśli taka umowa będzie wymagana przez partnerów – instytucje udostępniające dany obiekt (W zależności od ustaleń mogą to być umowy trójstronne, w których zostaną określone prawa i obowiązku wszystkich zaangażowanych stron.),</w:t>
      </w:r>
    </w:p>
    <w:p w:rsidR="009751E2" w:rsidRPr="00344D3E" w:rsidRDefault="007267BA" w:rsidP="009751E2">
      <w:pPr>
        <w:pStyle w:val="Akapitzlist"/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N</w:t>
      </w:r>
      <w:r w:rsidR="009751E2">
        <w:rPr>
          <w:rFonts w:ascii="Arial" w:hAnsi="Arial" w:cs="Arial"/>
          <w:sz w:val="20"/>
          <w:szCs w:val="20"/>
        </w:rPr>
        <w:t xml:space="preserve">a </w:t>
      </w:r>
      <w:r w:rsidR="009751E2" w:rsidRPr="00415528">
        <w:rPr>
          <w:rFonts w:ascii="Arial" w:hAnsi="Arial" w:cs="Arial"/>
          <w:sz w:val="20"/>
          <w:szCs w:val="20"/>
        </w:rPr>
        <w:t>około 14 dni przed terminem gry w każdym mieście – zawiadomienie miejskiego wydziału zarządzania kryz</w:t>
      </w:r>
      <w:r>
        <w:rPr>
          <w:rFonts w:ascii="Arial" w:hAnsi="Arial" w:cs="Arial"/>
          <w:sz w:val="20"/>
          <w:szCs w:val="20"/>
        </w:rPr>
        <w:t>ysowego o odbywaniu się imprezy.</w:t>
      </w:r>
    </w:p>
    <w:p w:rsidR="00F144F5" w:rsidRPr="00415528" w:rsidRDefault="00F144F5" w:rsidP="004155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637966" w:rsidRDefault="00637966" w:rsidP="0063796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XI</w:t>
      </w:r>
      <w:r w:rsidR="00B67AE4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. PLANOWANY TERMIN REALIZACJI ZAMÓWIENIA</w:t>
      </w:r>
    </w:p>
    <w:p w:rsidR="00637966" w:rsidRPr="00637966" w:rsidRDefault="00637966" w:rsidP="0063796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37966">
        <w:rPr>
          <w:rFonts w:ascii="Arial" w:hAnsi="Arial" w:cs="Arial"/>
          <w:sz w:val="20"/>
          <w:szCs w:val="20"/>
        </w:rPr>
        <w:t xml:space="preserve">Szczegółowe zaplanowanie gier i kampanii, przeprowadzenie kampanii promocyjnej, </w:t>
      </w:r>
      <w:proofErr w:type="spellStart"/>
      <w:r w:rsidRPr="00637966">
        <w:rPr>
          <w:rFonts w:ascii="Arial" w:hAnsi="Arial" w:cs="Arial"/>
          <w:sz w:val="20"/>
          <w:szCs w:val="20"/>
        </w:rPr>
        <w:t>organizacja</w:t>
      </w:r>
      <w:proofErr w:type="spellEnd"/>
      <w:r w:rsidRPr="00637966">
        <w:rPr>
          <w:rFonts w:ascii="Arial" w:hAnsi="Arial" w:cs="Arial"/>
          <w:sz w:val="20"/>
          <w:szCs w:val="20"/>
        </w:rPr>
        <w:t xml:space="preserve"> gier</w:t>
      </w:r>
      <w:r>
        <w:rPr>
          <w:rFonts w:ascii="Arial" w:hAnsi="Arial" w:cs="Arial"/>
          <w:sz w:val="20"/>
          <w:szCs w:val="20"/>
        </w:rPr>
        <w:t xml:space="preserve">: </w:t>
      </w:r>
      <w:r w:rsidRPr="00637966">
        <w:rPr>
          <w:rFonts w:ascii="Arial" w:hAnsi="Arial" w:cs="Arial"/>
          <w:b/>
          <w:sz w:val="20"/>
          <w:szCs w:val="20"/>
        </w:rPr>
        <w:t xml:space="preserve">październik – listopad 2013 </w:t>
      </w:r>
      <w:proofErr w:type="spellStart"/>
      <w:r w:rsidRPr="00637966">
        <w:rPr>
          <w:rFonts w:ascii="Arial" w:hAnsi="Arial" w:cs="Arial"/>
          <w:b/>
          <w:sz w:val="20"/>
          <w:szCs w:val="20"/>
        </w:rPr>
        <w:t>r</w:t>
      </w:r>
      <w:proofErr w:type="spellEnd"/>
      <w:r w:rsidRPr="00637966">
        <w:rPr>
          <w:rFonts w:ascii="Arial" w:hAnsi="Arial" w:cs="Arial"/>
          <w:b/>
          <w:sz w:val="20"/>
          <w:szCs w:val="20"/>
        </w:rPr>
        <w:t>.</w:t>
      </w:r>
    </w:p>
    <w:p w:rsidR="00637966" w:rsidRPr="00637966" w:rsidRDefault="00637966" w:rsidP="00637966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Przekazanie raportów końcowych i materiałów archiwalnych – </w:t>
      </w:r>
      <w:r w:rsidR="00B15A28">
        <w:rPr>
          <w:rFonts w:ascii="Arial" w:hAnsi="Arial" w:cs="Arial"/>
          <w:b/>
          <w:sz w:val="20"/>
          <w:szCs w:val="20"/>
        </w:rPr>
        <w:t>najpóźniej do 9</w:t>
      </w:r>
      <w:r w:rsidRPr="00637966">
        <w:rPr>
          <w:rFonts w:ascii="Arial" w:hAnsi="Arial" w:cs="Arial"/>
          <w:b/>
          <w:sz w:val="20"/>
          <w:szCs w:val="20"/>
        </w:rPr>
        <w:t xml:space="preserve"> grudnia 2013 </w:t>
      </w:r>
      <w:proofErr w:type="spellStart"/>
      <w:r w:rsidRPr="00637966">
        <w:rPr>
          <w:rFonts w:ascii="Arial" w:hAnsi="Arial" w:cs="Arial"/>
          <w:b/>
          <w:sz w:val="20"/>
          <w:szCs w:val="20"/>
        </w:rPr>
        <w:t>r</w:t>
      </w:r>
      <w:proofErr w:type="spellEnd"/>
      <w:r w:rsidRPr="00637966">
        <w:rPr>
          <w:rFonts w:ascii="Arial" w:hAnsi="Arial" w:cs="Arial"/>
          <w:b/>
          <w:sz w:val="20"/>
          <w:szCs w:val="20"/>
        </w:rPr>
        <w:t>.</w:t>
      </w:r>
    </w:p>
    <w:p w:rsidR="000327FB" w:rsidRPr="00415528" w:rsidRDefault="000327FB" w:rsidP="004155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0327FB" w:rsidRPr="00415528" w:rsidSect="009D4735"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712" w:rsidRDefault="00515712" w:rsidP="00BC3261">
      <w:pPr>
        <w:spacing w:after="0" w:line="240" w:lineRule="auto"/>
      </w:pPr>
      <w:r>
        <w:separator/>
      </w:r>
    </w:p>
  </w:endnote>
  <w:endnote w:type="continuationSeparator" w:id="0">
    <w:p w:rsidR="00515712" w:rsidRDefault="00515712" w:rsidP="00BC3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4725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7869" w:rsidRDefault="00CA1DA7">
        <w:pPr>
          <w:pStyle w:val="Stopka"/>
          <w:jc w:val="right"/>
        </w:pPr>
        <w:fldSimple w:instr=" PAGE   \* MERGEFORMAT ">
          <w:r w:rsidR="00B15A28">
            <w:rPr>
              <w:noProof/>
            </w:rPr>
            <w:t>18</w:t>
          </w:r>
        </w:fldSimple>
      </w:p>
    </w:sdtContent>
  </w:sdt>
  <w:p w:rsidR="00E77869" w:rsidRDefault="00E7786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712" w:rsidRDefault="00515712" w:rsidP="00BC3261">
      <w:pPr>
        <w:spacing w:after="0" w:line="240" w:lineRule="auto"/>
      </w:pPr>
      <w:r>
        <w:separator/>
      </w:r>
    </w:p>
  </w:footnote>
  <w:footnote w:type="continuationSeparator" w:id="0">
    <w:p w:rsidR="00515712" w:rsidRDefault="00515712" w:rsidP="00BC3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DD0"/>
    <w:multiLevelType w:val="hybridMultilevel"/>
    <w:tmpl w:val="865CE2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315D3"/>
    <w:multiLevelType w:val="hybridMultilevel"/>
    <w:tmpl w:val="E5DE0FD4"/>
    <w:lvl w:ilvl="0" w:tplc="186E92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0893"/>
    <w:multiLevelType w:val="hybridMultilevel"/>
    <w:tmpl w:val="EC90E57C"/>
    <w:lvl w:ilvl="0" w:tplc="24AE7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D5367"/>
    <w:multiLevelType w:val="hybridMultilevel"/>
    <w:tmpl w:val="E4E00EAC"/>
    <w:lvl w:ilvl="0" w:tplc="66367F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31587"/>
    <w:multiLevelType w:val="hybridMultilevel"/>
    <w:tmpl w:val="254EA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64780"/>
    <w:multiLevelType w:val="hybridMultilevel"/>
    <w:tmpl w:val="F488B362"/>
    <w:lvl w:ilvl="0" w:tplc="D3DC2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A7DFA"/>
    <w:multiLevelType w:val="hybridMultilevel"/>
    <w:tmpl w:val="913401A6"/>
    <w:lvl w:ilvl="0" w:tplc="82BE34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DE186F"/>
    <w:multiLevelType w:val="hybridMultilevel"/>
    <w:tmpl w:val="7F5C600C"/>
    <w:lvl w:ilvl="0" w:tplc="DC64702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B7123"/>
    <w:multiLevelType w:val="hybridMultilevel"/>
    <w:tmpl w:val="C4B83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E1B62"/>
    <w:multiLevelType w:val="hybridMultilevel"/>
    <w:tmpl w:val="DEC267BA"/>
    <w:lvl w:ilvl="0" w:tplc="A06831A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86566C"/>
    <w:multiLevelType w:val="hybridMultilevel"/>
    <w:tmpl w:val="1E32E70C"/>
    <w:lvl w:ilvl="0" w:tplc="82BE34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10454F"/>
    <w:multiLevelType w:val="hybridMultilevel"/>
    <w:tmpl w:val="5036B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826D6"/>
    <w:multiLevelType w:val="hybridMultilevel"/>
    <w:tmpl w:val="22F8D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F40E6"/>
    <w:multiLevelType w:val="multilevel"/>
    <w:tmpl w:val="F692D1B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4">
    <w:nsid w:val="3C8E62C3"/>
    <w:multiLevelType w:val="hybridMultilevel"/>
    <w:tmpl w:val="5A04D86E"/>
    <w:lvl w:ilvl="0" w:tplc="0E02B1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7445D7"/>
    <w:multiLevelType w:val="hybridMultilevel"/>
    <w:tmpl w:val="F56E3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B096E"/>
    <w:multiLevelType w:val="hybridMultilevel"/>
    <w:tmpl w:val="BFE2C384"/>
    <w:lvl w:ilvl="0" w:tplc="1F5A0A8E">
      <w:start w:val="1"/>
      <w:numFmt w:val="bullet"/>
      <w:lvlText w:val="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48A1395"/>
    <w:multiLevelType w:val="hybridMultilevel"/>
    <w:tmpl w:val="146A77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965AE"/>
    <w:multiLevelType w:val="hybridMultilevel"/>
    <w:tmpl w:val="F000EF9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405FF"/>
    <w:multiLevelType w:val="hybridMultilevel"/>
    <w:tmpl w:val="59E06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2C1C13"/>
    <w:multiLevelType w:val="hybridMultilevel"/>
    <w:tmpl w:val="A154C36A"/>
    <w:lvl w:ilvl="0" w:tplc="E3024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382F5A"/>
    <w:multiLevelType w:val="hybridMultilevel"/>
    <w:tmpl w:val="ADB2FF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91411"/>
    <w:multiLevelType w:val="hybridMultilevel"/>
    <w:tmpl w:val="14CE95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AC1CFA"/>
    <w:multiLevelType w:val="hybridMultilevel"/>
    <w:tmpl w:val="BF5CA0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B940E0"/>
    <w:multiLevelType w:val="hybridMultilevel"/>
    <w:tmpl w:val="09F8AF3E"/>
    <w:lvl w:ilvl="0" w:tplc="2CBC9F48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412529A"/>
    <w:multiLevelType w:val="hybridMultilevel"/>
    <w:tmpl w:val="EEBAE8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7038FE"/>
    <w:multiLevelType w:val="hybridMultilevel"/>
    <w:tmpl w:val="24088C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93C44"/>
    <w:multiLevelType w:val="hybridMultilevel"/>
    <w:tmpl w:val="1F5089EC"/>
    <w:lvl w:ilvl="0" w:tplc="48DA459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>
    <w:nsid w:val="66B32CB7"/>
    <w:multiLevelType w:val="hybridMultilevel"/>
    <w:tmpl w:val="39FCD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E02D1"/>
    <w:multiLevelType w:val="hybridMultilevel"/>
    <w:tmpl w:val="DE34EFA2"/>
    <w:lvl w:ilvl="0" w:tplc="A0C2E0AC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6C0B98"/>
    <w:multiLevelType w:val="hybridMultilevel"/>
    <w:tmpl w:val="46BAB93E"/>
    <w:lvl w:ilvl="0" w:tplc="7A383E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825DAE"/>
    <w:multiLevelType w:val="hybridMultilevel"/>
    <w:tmpl w:val="41D4D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43266C"/>
    <w:multiLevelType w:val="hybridMultilevel"/>
    <w:tmpl w:val="308CF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50C30"/>
    <w:multiLevelType w:val="hybridMultilevel"/>
    <w:tmpl w:val="63F4E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34A31"/>
    <w:multiLevelType w:val="hybridMultilevel"/>
    <w:tmpl w:val="C332C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12"/>
  </w:num>
  <w:num w:numId="5">
    <w:abstractNumId w:val="8"/>
  </w:num>
  <w:num w:numId="6">
    <w:abstractNumId w:val="28"/>
  </w:num>
  <w:num w:numId="7">
    <w:abstractNumId w:val="15"/>
  </w:num>
  <w:num w:numId="8">
    <w:abstractNumId w:val="4"/>
  </w:num>
  <w:num w:numId="9">
    <w:abstractNumId w:val="0"/>
  </w:num>
  <w:num w:numId="10">
    <w:abstractNumId w:val="17"/>
  </w:num>
  <w:num w:numId="11">
    <w:abstractNumId w:val="23"/>
  </w:num>
  <w:num w:numId="12">
    <w:abstractNumId w:val="16"/>
  </w:num>
  <w:num w:numId="13">
    <w:abstractNumId w:val="11"/>
  </w:num>
  <w:num w:numId="14">
    <w:abstractNumId w:val="7"/>
  </w:num>
  <w:num w:numId="15">
    <w:abstractNumId w:val="20"/>
  </w:num>
  <w:num w:numId="16">
    <w:abstractNumId w:val="9"/>
  </w:num>
  <w:num w:numId="17">
    <w:abstractNumId w:val="6"/>
  </w:num>
  <w:num w:numId="18">
    <w:abstractNumId w:val="21"/>
  </w:num>
  <w:num w:numId="19">
    <w:abstractNumId w:val="10"/>
  </w:num>
  <w:num w:numId="20">
    <w:abstractNumId w:val="5"/>
  </w:num>
  <w:num w:numId="21">
    <w:abstractNumId w:val="33"/>
  </w:num>
  <w:num w:numId="22">
    <w:abstractNumId w:val="1"/>
  </w:num>
  <w:num w:numId="23">
    <w:abstractNumId w:val="3"/>
  </w:num>
  <w:num w:numId="24">
    <w:abstractNumId w:val="22"/>
  </w:num>
  <w:num w:numId="25">
    <w:abstractNumId w:val="34"/>
  </w:num>
  <w:num w:numId="26">
    <w:abstractNumId w:val="26"/>
  </w:num>
  <w:num w:numId="27">
    <w:abstractNumId w:val="19"/>
  </w:num>
  <w:num w:numId="28">
    <w:abstractNumId w:val="30"/>
  </w:num>
  <w:num w:numId="29">
    <w:abstractNumId w:val="2"/>
  </w:num>
  <w:num w:numId="30">
    <w:abstractNumId w:val="14"/>
  </w:num>
  <w:num w:numId="31">
    <w:abstractNumId w:val="1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E29"/>
    <w:rsid w:val="00000157"/>
    <w:rsid w:val="00002CED"/>
    <w:rsid w:val="00004981"/>
    <w:rsid w:val="00006530"/>
    <w:rsid w:val="000112E0"/>
    <w:rsid w:val="000164FB"/>
    <w:rsid w:val="000176C4"/>
    <w:rsid w:val="000222EF"/>
    <w:rsid w:val="000327FB"/>
    <w:rsid w:val="000333FC"/>
    <w:rsid w:val="00034296"/>
    <w:rsid w:val="00035C27"/>
    <w:rsid w:val="00040576"/>
    <w:rsid w:val="00040FB3"/>
    <w:rsid w:val="00043E7E"/>
    <w:rsid w:val="00053A1F"/>
    <w:rsid w:val="00055CA3"/>
    <w:rsid w:val="0006683D"/>
    <w:rsid w:val="00067583"/>
    <w:rsid w:val="000700EC"/>
    <w:rsid w:val="00072ADC"/>
    <w:rsid w:val="00075A55"/>
    <w:rsid w:val="0008139B"/>
    <w:rsid w:val="000836AB"/>
    <w:rsid w:val="00084341"/>
    <w:rsid w:val="00084658"/>
    <w:rsid w:val="00087A4C"/>
    <w:rsid w:val="00090DE8"/>
    <w:rsid w:val="00091525"/>
    <w:rsid w:val="00091DB7"/>
    <w:rsid w:val="00092225"/>
    <w:rsid w:val="000926B3"/>
    <w:rsid w:val="00093BD3"/>
    <w:rsid w:val="00093DC3"/>
    <w:rsid w:val="00093E09"/>
    <w:rsid w:val="00095C6F"/>
    <w:rsid w:val="000A1BDF"/>
    <w:rsid w:val="000B0470"/>
    <w:rsid w:val="000B3081"/>
    <w:rsid w:val="000B73A2"/>
    <w:rsid w:val="000B7EC8"/>
    <w:rsid w:val="000C2D3F"/>
    <w:rsid w:val="000C3D74"/>
    <w:rsid w:val="000D4FBC"/>
    <w:rsid w:val="000D77B3"/>
    <w:rsid w:val="000E03D3"/>
    <w:rsid w:val="000E067D"/>
    <w:rsid w:val="000E0EA3"/>
    <w:rsid w:val="000E16F9"/>
    <w:rsid w:val="000E186C"/>
    <w:rsid w:val="000E4B87"/>
    <w:rsid w:val="000F0588"/>
    <w:rsid w:val="000F08B4"/>
    <w:rsid w:val="000F75C0"/>
    <w:rsid w:val="00100C6D"/>
    <w:rsid w:val="001061A7"/>
    <w:rsid w:val="00107AAE"/>
    <w:rsid w:val="00110396"/>
    <w:rsid w:val="00110D11"/>
    <w:rsid w:val="0011340B"/>
    <w:rsid w:val="00114A01"/>
    <w:rsid w:val="00115491"/>
    <w:rsid w:val="00130049"/>
    <w:rsid w:val="0013263B"/>
    <w:rsid w:val="00133812"/>
    <w:rsid w:val="001370D1"/>
    <w:rsid w:val="00141CB9"/>
    <w:rsid w:val="00142473"/>
    <w:rsid w:val="00153629"/>
    <w:rsid w:val="00154AF6"/>
    <w:rsid w:val="0016346E"/>
    <w:rsid w:val="001641F5"/>
    <w:rsid w:val="0016439F"/>
    <w:rsid w:val="00164C1F"/>
    <w:rsid w:val="00165AF5"/>
    <w:rsid w:val="00172C7B"/>
    <w:rsid w:val="00173F6A"/>
    <w:rsid w:val="001745A8"/>
    <w:rsid w:val="001749D7"/>
    <w:rsid w:val="00174F45"/>
    <w:rsid w:val="0017635A"/>
    <w:rsid w:val="00190040"/>
    <w:rsid w:val="001949FC"/>
    <w:rsid w:val="00194A40"/>
    <w:rsid w:val="00197F5A"/>
    <w:rsid w:val="001A194C"/>
    <w:rsid w:val="001A6101"/>
    <w:rsid w:val="001A7176"/>
    <w:rsid w:val="001B1470"/>
    <w:rsid w:val="001B16D6"/>
    <w:rsid w:val="001B66EA"/>
    <w:rsid w:val="001C06A6"/>
    <w:rsid w:val="001C17B4"/>
    <w:rsid w:val="001C3A41"/>
    <w:rsid w:val="001C3C41"/>
    <w:rsid w:val="001C54A5"/>
    <w:rsid w:val="001C6760"/>
    <w:rsid w:val="001C7B48"/>
    <w:rsid w:val="001C7F8D"/>
    <w:rsid w:val="001D09FE"/>
    <w:rsid w:val="001D4538"/>
    <w:rsid w:val="001E7CDE"/>
    <w:rsid w:val="001F2553"/>
    <w:rsid w:val="001F6A54"/>
    <w:rsid w:val="001F7D55"/>
    <w:rsid w:val="00201118"/>
    <w:rsid w:val="00205C49"/>
    <w:rsid w:val="0020793E"/>
    <w:rsid w:val="00207C64"/>
    <w:rsid w:val="00214629"/>
    <w:rsid w:val="00217B3A"/>
    <w:rsid w:val="00221D01"/>
    <w:rsid w:val="00231950"/>
    <w:rsid w:val="00232622"/>
    <w:rsid w:val="00232C4D"/>
    <w:rsid w:val="00237847"/>
    <w:rsid w:val="002413A9"/>
    <w:rsid w:val="00241E29"/>
    <w:rsid w:val="00242CB4"/>
    <w:rsid w:val="002439B2"/>
    <w:rsid w:val="0024682A"/>
    <w:rsid w:val="00247041"/>
    <w:rsid w:val="00247C22"/>
    <w:rsid w:val="00250391"/>
    <w:rsid w:val="00251AAD"/>
    <w:rsid w:val="002525A0"/>
    <w:rsid w:val="002621A9"/>
    <w:rsid w:val="00262260"/>
    <w:rsid w:val="00262428"/>
    <w:rsid w:val="00265BDA"/>
    <w:rsid w:val="002725D4"/>
    <w:rsid w:val="00272921"/>
    <w:rsid w:val="0027421B"/>
    <w:rsid w:val="00277A75"/>
    <w:rsid w:val="00284348"/>
    <w:rsid w:val="00286B8D"/>
    <w:rsid w:val="00290DD8"/>
    <w:rsid w:val="002913DA"/>
    <w:rsid w:val="0029359C"/>
    <w:rsid w:val="00296B2A"/>
    <w:rsid w:val="00297A6D"/>
    <w:rsid w:val="002A4912"/>
    <w:rsid w:val="002A5063"/>
    <w:rsid w:val="002A5376"/>
    <w:rsid w:val="002A6E26"/>
    <w:rsid w:val="002B03DF"/>
    <w:rsid w:val="002B1FD0"/>
    <w:rsid w:val="002B1FE4"/>
    <w:rsid w:val="002B26F6"/>
    <w:rsid w:val="002B2992"/>
    <w:rsid w:val="002B3F2D"/>
    <w:rsid w:val="002B5092"/>
    <w:rsid w:val="002C0064"/>
    <w:rsid w:val="002C2D54"/>
    <w:rsid w:val="002D2BB4"/>
    <w:rsid w:val="002D5116"/>
    <w:rsid w:val="002E0399"/>
    <w:rsid w:val="002E04FD"/>
    <w:rsid w:val="002E092D"/>
    <w:rsid w:val="002E2A75"/>
    <w:rsid w:val="002E2A85"/>
    <w:rsid w:val="002E6E5C"/>
    <w:rsid w:val="002F299A"/>
    <w:rsid w:val="002F6053"/>
    <w:rsid w:val="002F66C3"/>
    <w:rsid w:val="002F6F70"/>
    <w:rsid w:val="002F7CF7"/>
    <w:rsid w:val="00300D02"/>
    <w:rsid w:val="003012DE"/>
    <w:rsid w:val="00302C59"/>
    <w:rsid w:val="00304052"/>
    <w:rsid w:val="00313DED"/>
    <w:rsid w:val="00315E18"/>
    <w:rsid w:val="003176D4"/>
    <w:rsid w:val="00326E77"/>
    <w:rsid w:val="0033336D"/>
    <w:rsid w:val="00335101"/>
    <w:rsid w:val="0033517F"/>
    <w:rsid w:val="00335D7F"/>
    <w:rsid w:val="00336AE4"/>
    <w:rsid w:val="003433C1"/>
    <w:rsid w:val="00344D3E"/>
    <w:rsid w:val="00352ADD"/>
    <w:rsid w:val="00357718"/>
    <w:rsid w:val="00363528"/>
    <w:rsid w:val="00365347"/>
    <w:rsid w:val="0036631E"/>
    <w:rsid w:val="00367C31"/>
    <w:rsid w:val="0037086D"/>
    <w:rsid w:val="00371746"/>
    <w:rsid w:val="00375B32"/>
    <w:rsid w:val="00383EA5"/>
    <w:rsid w:val="00390203"/>
    <w:rsid w:val="00391BB5"/>
    <w:rsid w:val="0039231C"/>
    <w:rsid w:val="00396697"/>
    <w:rsid w:val="003979BE"/>
    <w:rsid w:val="003A1FE4"/>
    <w:rsid w:val="003A2655"/>
    <w:rsid w:val="003A431A"/>
    <w:rsid w:val="003A4817"/>
    <w:rsid w:val="003A4F70"/>
    <w:rsid w:val="003A5599"/>
    <w:rsid w:val="003A5EC3"/>
    <w:rsid w:val="003A68E2"/>
    <w:rsid w:val="003B1BEC"/>
    <w:rsid w:val="003B5A45"/>
    <w:rsid w:val="003B610E"/>
    <w:rsid w:val="003C00D9"/>
    <w:rsid w:val="003C1E8C"/>
    <w:rsid w:val="003C38EA"/>
    <w:rsid w:val="003C4EFE"/>
    <w:rsid w:val="003C6F08"/>
    <w:rsid w:val="003D2D1E"/>
    <w:rsid w:val="003D6499"/>
    <w:rsid w:val="003D7AA7"/>
    <w:rsid w:val="003E245B"/>
    <w:rsid w:val="003E5B91"/>
    <w:rsid w:val="00400177"/>
    <w:rsid w:val="00406FC3"/>
    <w:rsid w:val="00415528"/>
    <w:rsid w:val="00415ADC"/>
    <w:rsid w:val="004230C6"/>
    <w:rsid w:val="00431A5D"/>
    <w:rsid w:val="00440526"/>
    <w:rsid w:val="00440AC5"/>
    <w:rsid w:val="00440F28"/>
    <w:rsid w:val="0044291F"/>
    <w:rsid w:val="00443F87"/>
    <w:rsid w:val="00444793"/>
    <w:rsid w:val="004506F5"/>
    <w:rsid w:val="004531F3"/>
    <w:rsid w:val="004558F9"/>
    <w:rsid w:val="004561C8"/>
    <w:rsid w:val="00460315"/>
    <w:rsid w:val="00461491"/>
    <w:rsid w:val="00463A8C"/>
    <w:rsid w:val="00463AEE"/>
    <w:rsid w:val="00463D11"/>
    <w:rsid w:val="00471CB8"/>
    <w:rsid w:val="0047288F"/>
    <w:rsid w:val="00473C36"/>
    <w:rsid w:val="00475471"/>
    <w:rsid w:val="00476005"/>
    <w:rsid w:val="0049001F"/>
    <w:rsid w:val="00494BA5"/>
    <w:rsid w:val="004965CE"/>
    <w:rsid w:val="004A0293"/>
    <w:rsid w:val="004A498E"/>
    <w:rsid w:val="004A7B7B"/>
    <w:rsid w:val="004A7DDC"/>
    <w:rsid w:val="004B5C4E"/>
    <w:rsid w:val="004B5CEE"/>
    <w:rsid w:val="004C6353"/>
    <w:rsid w:val="004C67C7"/>
    <w:rsid w:val="004C6BFB"/>
    <w:rsid w:val="004C7FDA"/>
    <w:rsid w:val="004D2309"/>
    <w:rsid w:val="004D23D1"/>
    <w:rsid w:val="004D44B7"/>
    <w:rsid w:val="004D4B63"/>
    <w:rsid w:val="004D71AC"/>
    <w:rsid w:val="004D7964"/>
    <w:rsid w:val="004D7B7B"/>
    <w:rsid w:val="004E49F8"/>
    <w:rsid w:val="004F277B"/>
    <w:rsid w:val="004F5D38"/>
    <w:rsid w:val="004F60E5"/>
    <w:rsid w:val="004F6ACB"/>
    <w:rsid w:val="00502FFC"/>
    <w:rsid w:val="00503A3F"/>
    <w:rsid w:val="00505EE8"/>
    <w:rsid w:val="005124C6"/>
    <w:rsid w:val="00515712"/>
    <w:rsid w:val="00517844"/>
    <w:rsid w:val="005237ED"/>
    <w:rsid w:val="00524E94"/>
    <w:rsid w:val="005260A9"/>
    <w:rsid w:val="00526AA0"/>
    <w:rsid w:val="00531E33"/>
    <w:rsid w:val="00533419"/>
    <w:rsid w:val="00534EF3"/>
    <w:rsid w:val="005451BF"/>
    <w:rsid w:val="00557259"/>
    <w:rsid w:val="005600B4"/>
    <w:rsid w:val="005619EA"/>
    <w:rsid w:val="00562AF9"/>
    <w:rsid w:val="00562CC1"/>
    <w:rsid w:val="00563C34"/>
    <w:rsid w:val="00566CF7"/>
    <w:rsid w:val="00567222"/>
    <w:rsid w:val="0057657D"/>
    <w:rsid w:val="0058101A"/>
    <w:rsid w:val="005821CD"/>
    <w:rsid w:val="00584C68"/>
    <w:rsid w:val="0058656C"/>
    <w:rsid w:val="00590375"/>
    <w:rsid w:val="005926A7"/>
    <w:rsid w:val="00592D30"/>
    <w:rsid w:val="00596314"/>
    <w:rsid w:val="00596B86"/>
    <w:rsid w:val="005979CB"/>
    <w:rsid w:val="005A01A0"/>
    <w:rsid w:val="005A2DF3"/>
    <w:rsid w:val="005A4F16"/>
    <w:rsid w:val="005B0CD2"/>
    <w:rsid w:val="005B3C6D"/>
    <w:rsid w:val="005C18BB"/>
    <w:rsid w:val="005C3631"/>
    <w:rsid w:val="005C56D4"/>
    <w:rsid w:val="005C5767"/>
    <w:rsid w:val="005D13FE"/>
    <w:rsid w:val="005E0054"/>
    <w:rsid w:val="005E11AB"/>
    <w:rsid w:val="005E252F"/>
    <w:rsid w:val="005E2BD7"/>
    <w:rsid w:val="005E44CF"/>
    <w:rsid w:val="005E5188"/>
    <w:rsid w:val="005F5596"/>
    <w:rsid w:val="005F7728"/>
    <w:rsid w:val="006008FA"/>
    <w:rsid w:val="00610034"/>
    <w:rsid w:val="00613070"/>
    <w:rsid w:val="00613650"/>
    <w:rsid w:val="00614A7A"/>
    <w:rsid w:val="006278B6"/>
    <w:rsid w:val="00632C14"/>
    <w:rsid w:val="00637966"/>
    <w:rsid w:val="00655F59"/>
    <w:rsid w:val="00661AEB"/>
    <w:rsid w:val="00674D07"/>
    <w:rsid w:val="0067655B"/>
    <w:rsid w:val="00676FAA"/>
    <w:rsid w:val="00677D1D"/>
    <w:rsid w:val="0068308D"/>
    <w:rsid w:val="006843F4"/>
    <w:rsid w:val="00684CC7"/>
    <w:rsid w:val="006903EC"/>
    <w:rsid w:val="00690550"/>
    <w:rsid w:val="0069074E"/>
    <w:rsid w:val="0069089C"/>
    <w:rsid w:val="00693077"/>
    <w:rsid w:val="00693456"/>
    <w:rsid w:val="00693F9C"/>
    <w:rsid w:val="00697B9D"/>
    <w:rsid w:val="006A07E8"/>
    <w:rsid w:val="006A35BB"/>
    <w:rsid w:val="006A3F19"/>
    <w:rsid w:val="006A4874"/>
    <w:rsid w:val="006B5BEA"/>
    <w:rsid w:val="006B5EB6"/>
    <w:rsid w:val="006C4250"/>
    <w:rsid w:val="006D2523"/>
    <w:rsid w:val="006D517F"/>
    <w:rsid w:val="006D74FA"/>
    <w:rsid w:val="006E0837"/>
    <w:rsid w:val="006E19B3"/>
    <w:rsid w:val="006E6C03"/>
    <w:rsid w:val="006E6E86"/>
    <w:rsid w:val="006F023E"/>
    <w:rsid w:val="006F0709"/>
    <w:rsid w:val="006F0BF7"/>
    <w:rsid w:val="006F3481"/>
    <w:rsid w:val="006F44A7"/>
    <w:rsid w:val="006F5189"/>
    <w:rsid w:val="0070196B"/>
    <w:rsid w:val="007032AA"/>
    <w:rsid w:val="0070442C"/>
    <w:rsid w:val="00705672"/>
    <w:rsid w:val="00710DC3"/>
    <w:rsid w:val="00715016"/>
    <w:rsid w:val="007170D5"/>
    <w:rsid w:val="007206EC"/>
    <w:rsid w:val="0072497F"/>
    <w:rsid w:val="00725664"/>
    <w:rsid w:val="007267AA"/>
    <w:rsid w:val="007267BA"/>
    <w:rsid w:val="00733A21"/>
    <w:rsid w:val="00743C5C"/>
    <w:rsid w:val="00743D80"/>
    <w:rsid w:val="00745C0C"/>
    <w:rsid w:val="00761004"/>
    <w:rsid w:val="00762E3C"/>
    <w:rsid w:val="007634C9"/>
    <w:rsid w:val="0077254E"/>
    <w:rsid w:val="00777027"/>
    <w:rsid w:val="007853A8"/>
    <w:rsid w:val="00793545"/>
    <w:rsid w:val="0079423F"/>
    <w:rsid w:val="00797D64"/>
    <w:rsid w:val="007A468C"/>
    <w:rsid w:val="007A5682"/>
    <w:rsid w:val="007A6F1F"/>
    <w:rsid w:val="007A726E"/>
    <w:rsid w:val="007B3A2B"/>
    <w:rsid w:val="007B4C90"/>
    <w:rsid w:val="007C0E14"/>
    <w:rsid w:val="007D3E23"/>
    <w:rsid w:val="007D5039"/>
    <w:rsid w:val="007D5827"/>
    <w:rsid w:val="007E27FD"/>
    <w:rsid w:val="007E55A9"/>
    <w:rsid w:val="007E579C"/>
    <w:rsid w:val="007F2290"/>
    <w:rsid w:val="007F61F0"/>
    <w:rsid w:val="007F7440"/>
    <w:rsid w:val="007F786B"/>
    <w:rsid w:val="00801A25"/>
    <w:rsid w:val="00805249"/>
    <w:rsid w:val="0080747C"/>
    <w:rsid w:val="00810541"/>
    <w:rsid w:val="00813265"/>
    <w:rsid w:val="00814D65"/>
    <w:rsid w:val="00815F2D"/>
    <w:rsid w:val="00817B08"/>
    <w:rsid w:val="00817B49"/>
    <w:rsid w:val="008222FF"/>
    <w:rsid w:val="008264FE"/>
    <w:rsid w:val="00832724"/>
    <w:rsid w:val="0083331A"/>
    <w:rsid w:val="00835D6A"/>
    <w:rsid w:val="008366FA"/>
    <w:rsid w:val="00841223"/>
    <w:rsid w:val="00842D49"/>
    <w:rsid w:val="00842DB6"/>
    <w:rsid w:val="00844F78"/>
    <w:rsid w:val="00845047"/>
    <w:rsid w:val="00854B8C"/>
    <w:rsid w:val="00857DD7"/>
    <w:rsid w:val="00860493"/>
    <w:rsid w:val="00862F2E"/>
    <w:rsid w:val="00865BF1"/>
    <w:rsid w:val="008666AA"/>
    <w:rsid w:val="008744CA"/>
    <w:rsid w:val="00877652"/>
    <w:rsid w:val="00877D51"/>
    <w:rsid w:val="008821BF"/>
    <w:rsid w:val="008857D3"/>
    <w:rsid w:val="0088721E"/>
    <w:rsid w:val="0088737B"/>
    <w:rsid w:val="0089705C"/>
    <w:rsid w:val="00897E1E"/>
    <w:rsid w:val="008A1A41"/>
    <w:rsid w:val="008A1E79"/>
    <w:rsid w:val="008A618D"/>
    <w:rsid w:val="008A6632"/>
    <w:rsid w:val="008A67B1"/>
    <w:rsid w:val="008B3ED1"/>
    <w:rsid w:val="008B4486"/>
    <w:rsid w:val="008B593E"/>
    <w:rsid w:val="008C197F"/>
    <w:rsid w:val="008C2058"/>
    <w:rsid w:val="008C654A"/>
    <w:rsid w:val="008D48F2"/>
    <w:rsid w:val="008E0228"/>
    <w:rsid w:val="008E0C06"/>
    <w:rsid w:val="008E25DE"/>
    <w:rsid w:val="008E424D"/>
    <w:rsid w:val="008E434D"/>
    <w:rsid w:val="008F0118"/>
    <w:rsid w:val="008F0B71"/>
    <w:rsid w:val="00906208"/>
    <w:rsid w:val="00911FA3"/>
    <w:rsid w:val="009126D3"/>
    <w:rsid w:val="00917159"/>
    <w:rsid w:val="00930471"/>
    <w:rsid w:val="009320F1"/>
    <w:rsid w:val="0093258F"/>
    <w:rsid w:val="0093487A"/>
    <w:rsid w:val="00935081"/>
    <w:rsid w:val="00947B43"/>
    <w:rsid w:val="0095444B"/>
    <w:rsid w:val="009559F7"/>
    <w:rsid w:val="00960189"/>
    <w:rsid w:val="00960E58"/>
    <w:rsid w:val="00961CD5"/>
    <w:rsid w:val="009672D6"/>
    <w:rsid w:val="0096752F"/>
    <w:rsid w:val="00967711"/>
    <w:rsid w:val="009751E2"/>
    <w:rsid w:val="00975B81"/>
    <w:rsid w:val="0097737C"/>
    <w:rsid w:val="00981C2D"/>
    <w:rsid w:val="00983377"/>
    <w:rsid w:val="00985317"/>
    <w:rsid w:val="009A2836"/>
    <w:rsid w:val="009A34A6"/>
    <w:rsid w:val="009A4C99"/>
    <w:rsid w:val="009C3C2F"/>
    <w:rsid w:val="009C419F"/>
    <w:rsid w:val="009C4F1E"/>
    <w:rsid w:val="009C6BDB"/>
    <w:rsid w:val="009C7F7D"/>
    <w:rsid w:val="009D30D3"/>
    <w:rsid w:val="009D4735"/>
    <w:rsid w:val="009D7ACF"/>
    <w:rsid w:val="009E7816"/>
    <w:rsid w:val="009E7834"/>
    <w:rsid w:val="009E7D21"/>
    <w:rsid w:val="009F11E8"/>
    <w:rsid w:val="009F44BD"/>
    <w:rsid w:val="009F647C"/>
    <w:rsid w:val="00A020FB"/>
    <w:rsid w:val="00A05298"/>
    <w:rsid w:val="00A05C24"/>
    <w:rsid w:val="00A060CC"/>
    <w:rsid w:val="00A06369"/>
    <w:rsid w:val="00A07B89"/>
    <w:rsid w:val="00A1312E"/>
    <w:rsid w:val="00A1430D"/>
    <w:rsid w:val="00A1493B"/>
    <w:rsid w:val="00A23980"/>
    <w:rsid w:val="00A23C07"/>
    <w:rsid w:val="00A242CB"/>
    <w:rsid w:val="00A25C9A"/>
    <w:rsid w:val="00A3175F"/>
    <w:rsid w:val="00A373A7"/>
    <w:rsid w:val="00A47653"/>
    <w:rsid w:val="00A52FED"/>
    <w:rsid w:val="00A549A9"/>
    <w:rsid w:val="00A61585"/>
    <w:rsid w:val="00A662FE"/>
    <w:rsid w:val="00A67EF2"/>
    <w:rsid w:val="00A73750"/>
    <w:rsid w:val="00A7728A"/>
    <w:rsid w:val="00A773ED"/>
    <w:rsid w:val="00A84791"/>
    <w:rsid w:val="00A91064"/>
    <w:rsid w:val="00A91BBB"/>
    <w:rsid w:val="00A92102"/>
    <w:rsid w:val="00A92D2E"/>
    <w:rsid w:val="00A92E8E"/>
    <w:rsid w:val="00A93C91"/>
    <w:rsid w:val="00A96411"/>
    <w:rsid w:val="00A975B3"/>
    <w:rsid w:val="00AA356F"/>
    <w:rsid w:val="00AA3DD6"/>
    <w:rsid w:val="00AA3F13"/>
    <w:rsid w:val="00AA498F"/>
    <w:rsid w:val="00AA5E32"/>
    <w:rsid w:val="00AA77AF"/>
    <w:rsid w:val="00AB1F2D"/>
    <w:rsid w:val="00AB2415"/>
    <w:rsid w:val="00AB5C6F"/>
    <w:rsid w:val="00AB5DD9"/>
    <w:rsid w:val="00AB7C0B"/>
    <w:rsid w:val="00AC3EEB"/>
    <w:rsid w:val="00AC509D"/>
    <w:rsid w:val="00AC5430"/>
    <w:rsid w:val="00AC5963"/>
    <w:rsid w:val="00AC64A0"/>
    <w:rsid w:val="00AC6DF6"/>
    <w:rsid w:val="00AD0FD6"/>
    <w:rsid w:val="00AE5234"/>
    <w:rsid w:val="00AE63D1"/>
    <w:rsid w:val="00AF23D8"/>
    <w:rsid w:val="00AF780E"/>
    <w:rsid w:val="00B02150"/>
    <w:rsid w:val="00B07FC5"/>
    <w:rsid w:val="00B124DF"/>
    <w:rsid w:val="00B15A28"/>
    <w:rsid w:val="00B21666"/>
    <w:rsid w:val="00B2263A"/>
    <w:rsid w:val="00B2395C"/>
    <w:rsid w:val="00B24446"/>
    <w:rsid w:val="00B24CAA"/>
    <w:rsid w:val="00B25860"/>
    <w:rsid w:val="00B2691D"/>
    <w:rsid w:val="00B270F7"/>
    <w:rsid w:val="00B31253"/>
    <w:rsid w:val="00B33A0A"/>
    <w:rsid w:val="00B33DF7"/>
    <w:rsid w:val="00B3491D"/>
    <w:rsid w:val="00B34AD6"/>
    <w:rsid w:val="00B37924"/>
    <w:rsid w:val="00B458BD"/>
    <w:rsid w:val="00B5054B"/>
    <w:rsid w:val="00B51B3F"/>
    <w:rsid w:val="00B52F4C"/>
    <w:rsid w:val="00B55436"/>
    <w:rsid w:val="00B5543C"/>
    <w:rsid w:val="00B6364A"/>
    <w:rsid w:val="00B666D1"/>
    <w:rsid w:val="00B67AE4"/>
    <w:rsid w:val="00B75191"/>
    <w:rsid w:val="00B76185"/>
    <w:rsid w:val="00B81037"/>
    <w:rsid w:val="00B844CE"/>
    <w:rsid w:val="00B84779"/>
    <w:rsid w:val="00B85C7A"/>
    <w:rsid w:val="00B87941"/>
    <w:rsid w:val="00B87BA3"/>
    <w:rsid w:val="00B92857"/>
    <w:rsid w:val="00BA1517"/>
    <w:rsid w:val="00BA21F6"/>
    <w:rsid w:val="00BA671A"/>
    <w:rsid w:val="00BB184B"/>
    <w:rsid w:val="00BB54E9"/>
    <w:rsid w:val="00BB56C8"/>
    <w:rsid w:val="00BC1121"/>
    <w:rsid w:val="00BC1609"/>
    <w:rsid w:val="00BC1E9B"/>
    <w:rsid w:val="00BC3261"/>
    <w:rsid w:val="00BC5DA9"/>
    <w:rsid w:val="00BD1FE6"/>
    <w:rsid w:val="00BD3679"/>
    <w:rsid w:val="00BD42FC"/>
    <w:rsid w:val="00BD67ED"/>
    <w:rsid w:val="00BD7495"/>
    <w:rsid w:val="00BD7D51"/>
    <w:rsid w:val="00BE5A6A"/>
    <w:rsid w:val="00BE5E5B"/>
    <w:rsid w:val="00BE6A2A"/>
    <w:rsid w:val="00BF3536"/>
    <w:rsid w:val="00BF3902"/>
    <w:rsid w:val="00BF3E26"/>
    <w:rsid w:val="00BF52C1"/>
    <w:rsid w:val="00BF775B"/>
    <w:rsid w:val="00C02D2A"/>
    <w:rsid w:val="00C0322C"/>
    <w:rsid w:val="00C0531A"/>
    <w:rsid w:val="00C078F2"/>
    <w:rsid w:val="00C10B5C"/>
    <w:rsid w:val="00C13012"/>
    <w:rsid w:val="00C142C7"/>
    <w:rsid w:val="00C1514D"/>
    <w:rsid w:val="00C157F0"/>
    <w:rsid w:val="00C16B8C"/>
    <w:rsid w:val="00C1712A"/>
    <w:rsid w:val="00C20B40"/>
    <w:rsid w:val="00C20D52"/>
    <w:rsid w:val="00C210F2"/>
    <w:rsid w:val="00C304C1"/>
    <w:rsid w:val="00C32F4F"/>
    <w:rsid w:val="00C36746"/>
    <w:rsid w:val="00C4073A"/>
    <w:rsid w:val="00C43242"/>
    <w:rsid w:val="00C45797"/>
    <w:rsid w:val="00C47D6E"/>
    <w:rsid w:val="00C54D20"/>
    <w:rsid w:val="00C558AE"/>
    <w:rsid w:val="00C56775"/>
    <w:rsid w:val="00C5781E"/>
    <w:rsid w:val="00C6144F"/>
    <w:rsid w:val="00C62261"/>
    <w:rsid w:val="00C64A1E"/>
    <w:rsid w:val="00C71804"/>
    <w:rsid w:val="00C72BB5"/>
    <w:rsid w:val="00C75388"/>
    <w:rsid w:val="00C80804"/>
    <w:rsid w:val="00C808B5"/>
    <w:rsid w:val="00C8096D"/>
    <w:rsid w:val="00C8486C"/>
    <w:rsid w:val="00C8720B"/>
    <w:rsid w:val="00C908DD"/>
    <w:rsid w:val="00C95403"/>
    <w:rsid w:val="00C95E9C"/>
    <w:rsid w:val="00C96B3F"/>
    <w:rsid w:val="00C97487"/>
    <w:rsid w:val="00CA03F0"/>
    <w:rsid w:val="00CA1DA7"/>
    <w:rsid w:val="00CA5CC9"/>
    <w:rsid w:val="00CA6277"/>
    <w:rsid w:val="00CA67ED"/>
    <w:rsid w:val="00CB071A"/>
    <w:rsid w:val="00CB2A60"/>
    <w:rsid w:val="00CB31F4"/>
    <w:rsid w:val="00CB53A5"/>
    <w:rsid w:val="00CB5612"/>
    <w:rsid w:val="00CC3E87"/>
    <w:rsid w:val="00CC3F37"/>
    <w:rsid w:val="00CC7AB0"/>
    <w:rsid w:val="00CD0101"/>
    <w:rsid w:val="00CD0E45"/>
    <w:rsid w:val="00CD2A1B"/>
    <w:rsid w:val="00CD6253"/>
    <w:rsid w:val="00CE1A1D"/>
    <w:rsid w:val="00CE25B2"/>
    <w:rsid w:val="00CF387F"/>
    <w:rsid w:val="00D0250E"/>
    <w:rsid w:val="00D1221D"/>
    <w:rsid w:val="00D13865"/>
    <w:rsid w:val="00D1490E"/>
    <w:rsid w:val="00D209F9"/>
    <w:rsid w:val="00D21A19"/>
    <w:rsid w:val="00D274D5"/>
    <w:rsid w:val="00D32B64"/>
    <w:rsid w:val="00D33AD4"/>
    <w:rsid w:val="00D33DDC"/>
    <w:rsid w:val="00D411D2"/>
    <w:rsid w:val="00D42882"/>
    <w:rsid w:val="00D43D9D"/>
    <w:rsid w:val="00D45C8A"/>
    <w:rsid w:val="00D46BA3"/>
    <w:rsid w:val="00D478F7"/>
    <w:rsid w:val="00D57AEF"/>
    <w:rsid w:val="00D638ED"/>
    <w:rsid w:val="00D65051"/>
    <w:rsid w:val="00D71636"/>
    <w:rsid w:val="00D768BA"/>
    <w:rsid w:val="00D8018F"/>
    <w:rsid w:val="00D80872"/>
    <w:rsid w:val="00D80DD3"/>
    <w:rsid w:val="00D80F56"/>
    <w:rsid w:val="00D8160C"/>
    <w:rsid w:val="00D85B70"/>
    <w:rsid w:val="00D87523"/>
    <w:rsid w:val="00D876BC"/>
    <w:rsid w:val="00D87F35"/>
    <w:rsid w:val="00D90C30"/>
    <w:rsid w:val="00D934E8"/>
    <w:rsid w:val="00DA1302"/>
    <w:rsid w:val="00DA34E1"/>
    <w:rsid w:val="00DB112A"/>
    <w:rsid w:val="00DB4FB6"/>
    <w:rsid w:val="00DC62A6"/>
    <w:rsid w:val="00DC7192"/>
    <w:rsid w:val="00DC73A3"/>
    <w:rsid w:val="00DD05F8"/>
    <w:rsid w:val="00DD0AC9"/>
    <w:rsid w:val="00DD13B5"/>
    <w:rsid w:val="00DD20A5"/>
    <w:rsid w:val="00DD2FD6"/>
    <w:rsid w:val="00DD401C"/>
    <w:rsid w:val="00DD569B"/>
    <w:rsid w:val="00DD68D3"/>
    <w:rsid w:val="00DD6CEC"/>
    <w:rsid w:val="00DE0BF0"/>
    <w:rsid w:val="00DF5723"/>
    <w:rsid w:val="00DF5A69"/>
    <w:rsid w:val="00E01DA6"/>
    <w:rsid w:val="00E03CD2"/>
    <w:rsid w:val="00E03CD6"/>
    <w:rsid w:val="00E05E1C"/>
    <w:rsid w:val="00E075DA"/>
    <w:rsid w:val="00E07CAA"/>
    <w:rsid w:val="00E132EE"/>
    <w:rsid w:val="00E20409"/>
    <w:rsid w:val="00E21EDC"/>
    <w:rsid w:val="00E23027"/>
    <w:rsid w:val="00E23964"/>
    <w:rsid w:val="00E25CEE"/>
    <w:rsid w:val="00E27034"/>
    <w:rsid w:val="00E308E4"/>
    <w:rsid w:val="00E30B1B"/>
    <w:rsid w:val="00E322E9"/>
    <w:rsid w:val="00E32E8B"/>
    <w:rsid w:val="00E44AA1"/>
    <w:rsid w:val="00E46AB0"/>
    <w:rsid w:val="00E475AA"/>
    <w:rsid w:val="00E51F8D"/>
    <w:rsid w:val="00E55500"/>
    <w:rsid w:val="00E6577E"/>
    <w:rsid w:val="00E66256"/>
    <w:rsid w:val="00E71E72"/>
    <w:rsid w:val="00E73CCC"/>
    <w:rsid w:val="00E742D8"/>
    <w:rsid w:val="00E7455C"/>
    <w:rsid w:val="00E75F34"/>
    <w:rsid w:val="00E76A9A"/>
    <w:rsid w:val="00E77869"/>
    <w:rsid w:val="00E808D7"/>
    <w:rsid w:val="00E80E28"/>
    <w:rsid w:val="00E80E94"/>
    <w:rsid w:val="00E83F12"/>
    <w:rsid w:val="00E90A62"/>
    <w:rsid w:val="00E921CE"/>
    <w:rsid w:val="00EA0191"/>
    <w:rsid w:val="00EA3BF1"/>
    <w:rsid w:val="00EA47C0"/>
    <w:rsid w:val="00EA6301"/>
    <w:rsid w:val="00EB2E69"/>
    <w:rsid w:val="00EB6315"/>
    <w:rsid w:val="00EB6981"/>
    <w:rsid w:val="00EC46D5"/>
    <w:rsid w:val="00EC5B3E"/>
    <w:rsid w:val="00ED3667"/>
    <w:rsid w:val="00ED4B02"/>
    <w:rsid w:val="00ED5047"/>
    <w:rsid w:val="00EE02C2"/>
    <w:rsid w:val="00EE2E20"/>
    <w:rsid w:val="00EE33F2"/>
    <w:rsid w:val="00EE346A"/>
    <w:rsid w:val="00EE46A5"/>
    <w:rsid w:val="00EE6C4A"/>
    <w:rsid w:val="00EF0918"/>
    <w:rsid w:val="00EF2AE6"/>
    <w:rsid w:val="00F00C78"/>
    <w:rsid w:val="00F06E8F"/>
    <w:rsid w:val="00F07B80"/>
    <w:rsid w:val="00F12287"/>
    <w:rsid w:val="00F13C8D"/>
    <w:rsid w:val="00F144F5"/>
    <w:rsid w:val="00F145EF"/>
    <w:rsid w:val="00F1713E"/>
    <w:rsid w:val="00F2173C"/>
    <w:rsid w:val="00F22F72"/>
    <w:rsid w:val="00F241CB"/>
    <w:rsid w:val="00F244C9"/>
    <w:rsid w:val="00F31C21"/>
    <w:rsid w:val="00F33DCE"/>
    <w:rsid w:val="00F34305"/>
    <w:rsid w:val="00F3685B"/>
    <w:rsid w:val="00F430C9"/>
    <w:rsid w:val="00F43AE3"/>
    <w:rsid w:val="00F4636A"/>
    <w:rsid w:val="00F47AD8"/>
    <w:rsid w:val="00F47AF2"/>
    <w:rsid w:val="00F53563"/>
    <w:rsid w:val="00F53E6F"/>
    <w:rsid w:val="00F54842"/>
    <w:rsid w:val="00F54F1E"/>
    <w:rsid w:val="00F6068B"/>
    <w:rsid w:val="00F61B90"/>
    <w:rsid w:val="00F6635D"/>
    <w:rsid w:val="00F67860"/>
    <w:rsid w:val="00F723D1"/>
    <w:rsid w:val="00F72A3D"/>
    <w:rsid w:val="00F8685A"/>
    <w:rsid w:val="00F90FC8"/>
    <w:rsid w:val="00F93748"/>
    <w:rsid w:val="00F96814"/>
    <w:rsid w:val="00F974A9"/>
    <w:rsid w:val="00F97576"/>
    <w:rsid w:val="00FA3F8B"/>
    <w:rsid w:val="00FA4285"/>
    <w:rsid w:val="00FC427E"/>
    <w:rsid w:val="00FC4F89"/>
    <w:rsid w:val="00FC5519"/>
    <w:rsid w:val="00FD3019"/>
    <w:rsid w:val="00FD71DF"/>
    <w:rsid w:val="00FD732F"/>
    <w:rsid w:val="00FD7BD5"/>
    <w:rsid w:val="00FE3372"/>
    <w:rsid w:val="00FE4353"/>
    <w:rsid w:val="00FE68E1"/>
    <w:rsid w:val="00FE7C45"/>
    <w:rsid w:val="00FF4B98"/>
    <w:rsid w:val="00FF4D10"/>
    <w:rsid w:val="00FF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D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743D80"/>
    <w:pPr>
      <w:ind w:left="720"/>
      <w:contextualSpacing/>
    </w:pPr>
  </w:style>
  <w:style w:type="character" w:customStyle="1" w:styleId="bold">
    <w:name w:val="bold"/>
    <w:basedOn w:val="Domylnaczcionkaakapitu"/>
    <w:rsid w:val="008C2058"/>
  </w:style>
  <w:style w:type="character" w:styleId="Hipercze">
    <w:name w:val="Hyperlink"/>
    <w:basedOn w:val="Domylnaczcionkaakapitu"/>
    <w:uiPriority w:val="99"/>
    <w:unhideWhenUsed/>
    <w:rsid w:val="008C20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3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3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261"/>
  </w:style>
  <w:style w:type="paragraph" w:styleId="Stopka">
    <w:name w:val="footer"/>
    <w:basedOn w:val="Normalny"/>
    <w:link w:val="StopkaZnak"/>
    <w:uiPriority w:val="99"/>
    <w:unhideWhenUsed/>
    <w:rsid w:val="00BC3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261"/>
  </w:style>
  <w:style w:type="paragraph" w:styleId="NormalnyWeb">
    <w:name w:val="Normal (Web)"/>
    <w:basedOn w:val="Normalny"/>
    <w:uiPriority w:val="99"/>
    <w:semiHidden/>
    <w:unhideWhenUsed/>
    <w:rsid w:val="0057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2A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2A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2A6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42473"/>
    <w:rPr>
      <w:b/>
      <w:bCs/>
    </w:rPr>
  </w:style>
  <w:style w:type="paragraph" w:customStyle="1" w:styleId="Akapitzlist1">
    <w:name w:val="Akapit z listą1"/>
    <w:basedOn w:val="Normalny"/>
    <w:rsid w:val="0011340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3D80"/>
    <w:pPr>
      <w:ind w:left="720"/>
      <w:contextualSpacing/>
    </w:pPr>
  </w:style>
  <w:style w:type="character" w:customStyle="1" w:styleId="bold">
    <w:name w:val="bold"/>
    <w:basedOn w:val="Domylnaczcionkaakapitu"/>
    <w:rsid w:val="008C2058"/>
  </w:style>
  <w:style w:type="character" w:styleId="Hipercze">
    <w:name w:val="Hyperlink"/>
    <w:basedOn w:val="Domylnaczcionkaakapitu"/>
    <w:uiPriority w:val="99"/>
    <w:unhideWhenUsed/>
    <w:rsid w:val="008C20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3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C3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261"/>
  </w:style>
  <w:style w:type="paragraph" w:styleId="Stopka">
    <w:name w:val="footer"/>
    <w:basedOn w:val="Normalny"/>
    <w:link w:val="StopkaZnak"/>
    <w:uiPriority w:val="99"/>
    <w:unhideWhenUsed/>
    <w:rsid w:val="00BC3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261"/>
  </w:style>
  <w:style w:type="paragraph" w:styleId="NormalnyWeb">
    <w:name w:val="Normal (Web)"/>
    <w:basedOn w:val="Normalny"/>
    <w:uiPriority w:val="99"/>
    <w:semiHidden/>
    <w:unhideWhenUsed/>
    <w:rsid w:val="0057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2A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2A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2A6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424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abiurku.pl/image/666/500/1265/1085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49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an.mazowia.eu" TargetMode="External"/><Relationship Id="rId14" Type="http://schemas.openxmlformats.org/officeDocument/2006/relationships/hyperlink" Target="http://www.fan.mazowia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B3AF4-A882-417C-995C-F18BBEA6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6957</Words>
  <Characters>41745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SilesiaEvents Dorota Janas</Company>
  <LinksUpToDate>false</LinksUpToDate>
  <CharactersWithSpaces>48605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Janas</dc:creator>
  <cp:lastModifiedBy>MJWPU</cp:lastModifiedBy>
  <cp:revision>4</cp:revision>
  <cp:lastPrinted>2013-06-02T22:26:00Z</cp:lastPrinted>
  <dcterms:created xsi:type="dcterms:W3CDTF">2013-06-11T06:33:00Z</dcterms:created>
  <dcterms:modified xsi:type="dcterms:W3CDTF">2013-06-12T10:49:00Z</dcterms:modified>
</cp:coreProperties>
</file>