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FE" w:rsidRDefault="00EE15BF" w:rsidP="00EE15BF">
      <w:pPr>
        <w:jc w:val="right"/>
      </w:pPr>
      <w:r>
        <w:t xml:space="preserve">Załącznik nr </w:t>
      </w:r>
      <w:r w:rsidR="009A3890">
        <w:t xml:space="preserve">1 </w:t>
      </w:r>
      <w:r>
        <w:t xml:space="preserve">do SOPZ:  </w:t>
      </w:r>
      <w:r w:rsidRPr="00EE15BF">
        <w:t xml:space="preserve">Materiały graficzne do uwzględnienia w </w:t>
      </w:r>
      <w:proofErr w:type="spellStart"/>
      <w:r w:rsidR="00603776">
        <w:t>layoucie</w:t>
      </w:r>
      <w:proofErr w:type="spellEnd"/>
    </w:p>
    <w:p w:rsidR="00E0412A" w:rsidRDefault="00E0412A"/>
    <w:p w:rsidR="008E786D" w:rsidRDefault="008E786D">
      <w:bookmarkStart w:id="0" w:name="_GoBack"/>
      <w:bookmarkEnd w:id="0"/>
    </w:p>
    <w:p w:rsidR="00CE534B" w:rsidRDefault="008E786D">
      <w:pPr>
        <w:rPr>
          <w:b/>
          <w:sz w:val="28"/>
          <w:szCs w:val="28"/>
        </w:rPr>
      </w:pPr>
      <w:r w:rsidRPr="008E786D">
        <w:rPr>
          <w:b/>
          <w:sz w:val="28"/>
          <w:szCs w:val="28"/>
        </w:rPr>
        <w:t>RPO WM 2014-2020</w:t>
      </w:r>
    </w:p>
    <w:p w:rsidR="008E786D" w:rsidRPr="008E786D" w:rsidRDefault="008E786D">
      <w:pPr>
        <w:rPr>
          <w:b/>
          <w:sz w:val="28"/>
          <w:szCs w:val="28"/>
        </w:rPr>
      </w:pPr>
    </w:p>
    <w:p w:rsidR="00E0412A" w:rsidRPr="008E786D" w:rsidRDefault="008E786D" w:rsidP="00EE15BF">
      <w:pPr>
        <w:pStyle w:val="Akapitzlist"/>
        <w:numPr>
          <w:ilvl w:val="0"/>
          <w:numId w:val="3"/>
        </w:num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logo:</w:t>
      </w:r>
    </w:p>
    <w:p w:rsidR="00EE15BF" w:rsidRPr="00EE15BF" w:rsidRDefault="00EE15BF" w:rsidP="00EE15BF">
      <w:pPr>
        <w:pStyle w:val="Akapitzlist"/>
        <w:rPr>
          <w:rFonts w:ascii="Arial" w:hAnsi="Arial" w:cs="Arial"/>
          <w:color w:val="000000"/>
        </w:rPr>
      </w:pPr>
    </w:p>
    <w:p w:rsidR="00EE15BF" w:rsidRDefault="00E0412A">
      <w:r>
        <w:rPr>
          <w:noProof/>
          <w:lang w:eastAsia="pl-PL"/>
        </w:rPr>
        <w:drawing>
          <wp:inline distT="0" distB="0" distL="0" distR="0">
            <wp:extent cx="5760720" cy="473021"/>
            <wp:effectExtent l="19050" t="0" r="0" b="0"/>
            <wp:docPr id="1" name="Obraz 1" descr="UnijneFE_PR-LOGO-UE-EFSI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nijneFE_PR-LOGO-UE-EFSI kolor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5BF" w:rsidRDefault="00EE15BF"/>
    <w:p w:rsidR="008E786D" w:rsidRDefault="008E786D" w:rsidP="008E786D">
      <w:pPr>
        <w:rPr>
          <w:b/>
          <w:sz w:val="28"/>
          <w:szCs w:val="28"/>
        </w:rPr>
      </w:pPr>
    </w:p>
    <w:p w:rsidR="008E786D" w:rsidRDefault="008E786D" w:rsidP="008E786D">
      <w:pPr>
        <w:rPr>
          <w:b/>
          <w:sz w:val="28"/>
          <w:szCs w:val="28"/>
        </w:rPr>
      </w:pPr>
      <w:r>
        <w:rPr>
          <w:b/>
          <w:sz w:val="28"/>
          <w:szCs w:val="28"/>
        </w:rPr>
        <w:t>RPO WM 2007-2013</w:t>
      </w:r>
    </w:p>
    <w:p w:rsidR="00EE15BF" w:rsidRDefault="00EE15BF"/>
    <w:p w:rsidR="00EE15BF" w:rsidRPr="00D623BB" w:rsidRDefault="008E786D" w:rsidP="00EE15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logo:</w:t>
      </w:r>
    </w:p>
    <w:p w:rsidR="00EE15BF" w:rsidRPr="00D623BB" w:rsidRDefault="00EE15BF" w:rsidP="00EE15BF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5753100" cy="638175"/>
            <wp:effectExtent l="19050" t="0" r="0" b="0"/>
            <wp:docPr id="4" name="Obraz 4" descr="RPOWM MAZOWSZE U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POWM MAZOWSZE UE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</w:r>
      <w:r w:rsidRPr="00D623BB">
        <w:rPr>
          <w:rFonts w:ascii="Arial" w:hAnsi="Arial" w:cs="Arial"/>
          <w:color w:val="000000"/>
        </w:rPr>
        <w:tab/>
        <w:t xml:space="preserve">  </w:t>
      </w:r>
    </w:p>
    <w:p w:rsidR="00EE15BF" w:rsidRPr="00D623BB" w:rsidRDefault="00EE15BF" w:rsidP="00EE15BF">
      <w:pPr>
        <w:numPr>
          <w:ilvl w:val="0"/>
          <w:numId w:val="1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adnotacja o współfinansowaniu:</w:t>
      </w:r>
    </w:p>
    <w:p w:rsidR="00EE15BF" w:rsidRDefault="00A703E2" w:rsidP="00EE15BF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„M</w:t>
      </w:r>
      <w:r w:rsidR="00EE15BF">
        <w:rPr>
          <w:rFonts w:ascii="Arial" w:hAnsi="Arial" w:cs="Arial"/>
          <w:color w:val="000000"/>
          <w:sz w:val="22"/>
          <w:szCs w:val="22"/>
        </w:rPr>
        <w:t>ateriał promocyjny współfinansowany</w:t>
      </w:r>
      <w:r w:rsidR="00EE15BF" w:rsidRPr="00D623BB">
        <w:rPr>
          <w:rFonts w:ascii="Arial" w:hAnsi="Arial" w:cs="Arial"/>
          <w:color w:val="000000"/>
          <w:sz w:val="22"/>
          <w:szCs w:val="22"/>
        </w:rPr>
        <w:t xml:space="preserve"> przez Unię Europejską ze środków Europejskiego Funduszu Rozwoju Regionalnego w ramach Regionalnego Programu Operacyjnego Województwa Mazowieckiego 2007-2013 oraz ze środków budżetu województwa mazowieckiego”;</w:t>
      </w:r>
    </w:p>
    <w:p w:rsidR="00EE15BF" w:rsidRPr="00D623BB" w:rsidRDefault="00EE15BF" w:rsidP="00EE15BF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E15BF" w:rsidRDefault="00EE15BF" w:rsidP="00EE15BF">
      <w:pPr>
        <w:pStyle w:val="Akapitzlist"/>
        <w:numPr>
          <w:ilvl w:val="0"/>
          <w:numId w:val="2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623BB">
        <w:rPr>
          <w:rFonts w:ascii="Arial" w:hAnsi="Arial" w:cs="Arial"/>
          <w:color w:val="000000"/>
          <w:sz w:val="22"/>
          <w:szCs w:val="22"/>
        </w:rPr>
        <w:t>hasł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EE15BF" w:rsidRPr="00D623BB" w:rsidRDefault="00EE15BF" w:rsidP="00EE15BF">
      <w:pPr>
        <w:pStyle w:val="Akapitzlist"/>
        <w:suppressAutoHyphens w:val="0"/>
        <w:spacing w:line="360" w:lineRule="auto"/>
        <w:ind w:left="7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„dla rozwoju Mazowsza”</w:t>
      </w:r>
    </w:p>
    <w:p w:rsidR="00EE15BF" w:rsidRDefault="00EE15BF"/>
    <w:sectPr w:rsidR="00EE15BF" w:rsidSect="009C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579"/>
    <w:multiLevelType w:val="hybridMultilevel"/>
    <w:tmpl w:val="C0449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90322"/>
    <w:multiLevelType w:val="hybridMultilevel"/>
    <w:tmpl w:val="DB68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843F5"/>
    <w:multiLevelType w:val="hybridMultilevel"/>
    <w:tmpl w:val="2A50CD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12A"/>
    <w:rsid w:val="00176F98"/>
    <w:rsid w:val="004D37E4"/>
    <w:rsid w:val="0050404E"/>
    <w:rsid w:val="00603776"/>
    <w:rsid w:val="006E6F4C"/>
    <w:rsid w:val="00756C5A"/>
    <w:rsid w:val="008E786D"/>
    <w:rsid w:val="009A3890"/>
    <w:rsid w:val="009C08FE"/>
    <w:rsid w:val="00A703E2"/>
    <w:rsid w:val="00A80D94"/>
    <w:rsid w:val="00AB509B"/>
    <w:rsid w:val="00CE534B"/>
    <w:rsid w:val="00E0412A"/>
    <w:rsid w:val="00EE15BF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15B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_com_android_email_attachmentprovider_3_3860_RAW@sec.galaxy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Elżbieta Tomkiewicz</cp:lastModifiedBy>
  <cp:revision>8</cp:revision>
  <dcterms:created xsi:type="dcterms:W3CDTF">2015-03-13T11:03:00Z</dcterms:created>
  <dcterms:modified xsi:type="dcterms:W3CDTF">2015-03-20T10:21:00Z</dcterms:modified>
</cp:coreProperties>
</file>