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55" w:rsidRDefault="00BA6A55" w:rsidP="000B07D5">
      <w:pPr>
        <w:jc w:val="both"/>
      </w:pPr>
    </w:p>
    <w:p w:rsidR="00BA6A55" w:rsidRDefault="00BA6A55" w:rsidP="000B07D5">
      <w:pPr>
        <w:spacing w:line="360" w:lineRule="auto"/>
        <w:jc w:val="both"/>
        <w:rPr>
          <w:rFonts w:ascii="Arial" w:hAnsi="Arial" w:cs="Arial"/>
          <w:b/>
          <w:sz w:val="20"/>
          <w:szCs w:val="20"/>
          <w:u w:val="single"/>
        </w:rPr>
      </w:pPr>
      <w:r>
        <w:rPr>
          <w:rFonts w:ascii="Arial" w:hAnsi="Arial" w:cs="Arial"/>
          <w:noProof/>
          <w:color w:val="000000"/>
          <w:sz w:val="16"/>
          <w:szCs w:val="16"/>
          <w:lang w:eastAsia="pl-PL"/>
        </w:rPr>
        <w:drawing>
          <wp:inline distT="0" distB="0" distL="0" distR="0">
            <wp:extent cx="5562600" cy="457200"/>
            <wp:effectExtent l="0" t="0" r="0" b="0"/>
            <wp:docPr id="2" name="Obraz 2"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FE_PR-LOGO-UE-EFSI mon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457200"/>
                    </a:xfrm>
                    <a:prstGeom prst="rect">
                      <a:avLst/>
                    </a:prstGeom>
                    <a:noFill/>
                    <a:ln>
                      <a:noFill/>
                    </a:ln>
                  </pic:spPr>
                </pic:pic>
              </a:graphicData>
            </a:graphic>
          </wp:inline>
        </w:drawing>
      </w:r>
    </w:p>
    <w:p w:rsidR="00BA6A55" w:rsidRPr="00BA6A55" w:rsidRDefault="00BA6A55" w:rsidP="000B07D5">
      <w:pPr>
        <w:tabs>
          <w:tab w:val="center" w:pos="4536"/>
          <w:tab w:val="right" w:pos="9072"/>
        </w:tabs>
        <w:jc w:val="center"/>
        <w:rPr>
          <w:sz w:val="16"/>
          <w:szCs w:val="16"/>
        </w:rPr>
      </w:pPr>
    </w:p>
    <w:p w:rsidR="00BA6A55" w:rsidRPr="00BA6A55" w:rsidRDefault="00BA6A55" w:rsidP="000B07D5">
      <w:pPr>
        <w:tabs>
          <w:tab w:val="center" w:pos="4536"/>
          <w:tab w:val="right" w:pos="9072"/>
        </w:tabs>
        <w:jc w:val="center"/>
        <w:rPr>
          <w:sz w:val="16"/>
          <w:szCs w:val="16"/>
        </w:rPr>
      </w:pPr>
      <w:r w:rsidRPr="00BA6A55">
        <w:rPr>
          <w:sz w:val="16"/>
          <w:szCs w:val="16"/>
        </w:rPr>
        <w:t>Wydatek współfinansowany przez Unię Europejską ze środków Europejskiego Funduszu Rozwoju Regionalnego w ramach Regionalnego Programu Operacyjnego Województwa Mazowieckiego 2007-2013 oraz ze środków budżetu województwa mazowieckiego</w:t>
      </w:r>
    </w:p>
    <w:p w:rsidR="00BA6A55" w:rsidRPr="00BA6A55" w:rsidRDefault="00BA6A55" w:rsidP="000B07D5">
      <w:pPr>
        <w:tabs>
          <w:tab w:val="center" w:pos="4536"/>
          <w:tab w:val="right" w:pos="9072"/>
        </w:tabs>
        <w:jc w:val="center"/>
        <w:rPr>
          <w:sz w:val="16"/>
          <w:szCs w:val="16"/>
        </w:rPr>
      </w:pPr>
    </w:p>
    <w:p w:rsidR="00BA6A55" w:rsidRPr="00BA6A55" w:rsidRDefault="00BA6A55" w:rsidP="000B07D5">
      <w:pPr>
        <w:tabs>
          <w:tab w:val="center" w:pos="4536"/>
          <w:tab w:val="right" w:pos="9072"/>
        </w:tabs>
        <w:jc w:val="center"/>
        <w:rPr>
          <w:sz w:val="16"/>
          <w:szCs w:val="16"/>
        </w:rPr>
      </w:pPr>
      <w:r w:rsidRPr="00BA6A55">
        <w:rPr>
          <w:sz w:val="16"/>
          <w:szCs w:val="16"/>
        </w:rPr>
        <w:t>Wydatek współfinansowany przez Unię Europejską w ramach Europejskiego Funduszu Społecznego</w:t>
      </w:r>
    </w:p>
    <w:p w:rsidR="00BA6A55" w:rsidRDefault="00BA6A55" w:rsidP="000B07D5">
      <w:pPr>
        <w:spacing w:line="360" w:lineRule="auto"/>
        <w:jc w:val="center"/>
        <w:rPr>
          <w:rFonts w:ascii="Arial" w:hAnsi="Arial" w:cs="Arial"/>
          <w:b/>
          <w:sz w:val="20"/>
          <w:szCs w:val="20"/>
          <w:u w:val="single"/>
        </w:rPr>
      </w:pPr>
      <w:r>
        <w:rPr>
          <w:rFonts w:ascii="Arial" w:hAnsi="Arial" w:cs="Arial"/>
          <w:b/>
          <w:sz w:val="20"/>
          <w:szCs w:val="20"/>
          <w:u w:val="single"/>
        </w:rPr>
        <w:t>___________________________________________________________________</w:t>
      </w:r>
    </w:p>
    <w:p w:rsidR="00BA6A55" w:rsidRDefault="00BA6A55" w:rsidP="000B07D5">
      <w:pPr>
        <w:spacing w:line="360" w:lineRule="auto"/>
        <w:jc w:val="both"/>
        <w:rPr>
          <w:rFonts w:ascii="Arial" w:hAnsi="Arial" w:cs="Arial"/>
          <w:b/>
          <w:sz w:val="20"/>
          <w:szCs w:val="20"/>
          <w:u w:val="single"/>
        </w:rPr>
      </w:pPr>
    </w:p>
    <w:p w:rsidR="00BA6A55" w:rsidRPr="00DF572D" w:rsidRDefault="000E2AFF" w:rsidP="00D24EA3">
      <w:pPr>
        <w:spacing w:line="360" w:lineRule="auto"/>
        <w:jc w:val="center"/>
        <w:rPr>
          <w:rFonts w:ascii="Arial" w:hAnsi="Arial" w:cs="Arial"/>
          <w:b/>
          <w:i/>
          <w:sz w:val="20"/>
          <w:szCs w:val="20"/>
          <w:u w:val="single"/>
        </w:rPr>
      </w:pPr>
      <w:r>
        <w:rPr>
          <w:rFonts w:ascii="Arial" w:hAnsi="Arial" w:cs="Arial"/>
          <w:b/>
          <w:i/>
          <w:u w:val="single"/>
        </w:rPr>
        <w:t>Szacowanie</w:t>
      </w:r>
      <w:r w:rsidR="00DF572D" w:rsidRPr="00DF572D">
        <w:rPr>
          <w:rFonts w:ascii="Arial" w:hAnsi="Arial" w:cs="Arial"/>
          <w:b/>
          <w:i/>
          <w:u w:val="single"/>
        </w:rPr>
        <w:t xml:space="preserve"> </w:t>
      </w:r>
      <w:r>
        <w:rPr>
          <w:rFonts w:ascii="Arial" w:hAnsi="Arial" w:cs="Arial"/>
          <w:b/>
          <w:i/>
          <w:u w:val="single"/>
        </w:rPr>
        <w:t>wartości</w:t>
      </w:r>
      <w:r w:rsidR="00DF572D" w:rsidRPr="00DF572D">
        <w:rPr>
          <w:rFonts w:ascii="Arial" w:hAnsi="Arial" w:cs="Arial"/>
          <w:b/>
          <w:i/>
          <w:u w:val="single"/>
        </w:rPr>
        <w:t xml:space="preserve"> zamówienia na</w:t>
      </w:r>
      <w:r w:rsidR="00D24EA3" w:rsidRPr="00DF572D">
        <w:rPr>
          <w:rFonts w:ascii="Arial" w:hAnsi="Arial" w:cs="Arial"/>
          <w:b/>
          <w:i/>
          <w:sz w:val="20"/>
          <w:szCs w:val="20"/>
          <w:u w:val="single"/>
        </w:rPr>
        <w:t>:</w:t>
      </w:r>
    </w:p>
    <w:p w:rsidR="00BA6A55" w:rsidRPr="0088332F" w:rsidRDefault="00BA6A55" w:rsidP="000B07D5">
      <w:pPr>
        <w:spacing w:line="360" w:lineRule="auto"/>
        <w:jc w:val="both"/>
        <w:rPr>
          <w:rFonts w:ascii="Arial" w:hAnsi="Arial" w:cs="Arial"/>
          <w:b/>
          <w:sz w:val="20"/>
          <w:szCs w:val="20"/>
          <w:u w:val="single"/>
        </w:rPr>
      </w:pPr>
    </w:p>
    <w:p w:rsidR="00BA6A55" w:rsidRDefault="00BA6A55" w:rsidP="003C0071">
      <w:pPr>
        <w:jc w:val="both"/>
        <w:rPr>
          <w:rFonts w:ascii="Arial" w:hAnsi="Arial" w:cs="Arial"/>
          <w:b/>
          <w:sz w:val="20"/>
          <w:szCs w:val="20"/>
        </w:rPr>
      </w:pPr>
      <w:r w:rsidRPr="00BA6A55">
        <w:rPr>
          <w:rFonts w:ascii="Arial" w:hAnsi="Arial" w:cs="Arial"/>
          <w:b/>
          <w:sz w:val="20"/>
          <w:szCs w:val="20"/>
        </w:rPr>
        <w:t xml:space="preserve">Zapewnienie wyżywienia podczas </w:t>
      </w:r>
      <w:r w:rsidR="00CB7480">
        <w:rPr>
          <w:rFonts w:ascii="Arial" w:hAnsi="Arial" w:cs="Arial"/>
          <w:b/>
          <w:sz w:val="20"/>
          <w:szCs w:val="20"/>
        </w:rPr>
        <w:t xml:space="preserve">2- dniowego </w:t>
      </w:r>
      <w:r>
        <w:rPr>
          <w:rFonts w:ascii="Arial" w:hAnsi="Arial" w:cs="Arial"/>
          <w:b/>
          <w:sz w:val="20"/>
          <w:szCs w:val="20"/>
        </w:rPr>
        <w:t xml:space="preserve">wydarzenia pn. </w:t>
      </w:r>
      <w:r w:rsidRPr="00BA6A55">
        <w:rPr>
          <w:rFonts w:ascii="Arial" w:hAnsi="Arial" w:cs="Arial"/>
          <w:b/>
          <w:sz w:val="20"/>
          <w:szCs w:val="20"/>
        </w:rPr>
        <w:t>VI Forum Rozwoju Mazowsza</w:t>
      </w:r>
      <w:r w:rsidR="005A331B">
        <w:rPr>
          <w:rFonts w:ascii="Arial" w:hAnsi="Arial" w:cs="Arial"/>
          <w:b/>
          <w:sz w:val="20"/>
          <w:szCs w:val="20"/>
        </w:rPr>
        <w:t>.</w:t>
      </w:r>
    </w:p>
    <w:p w:rsidR="00F9344C" w:rsidRDefault="00F9344C" w:rsidP="003C0071">
      <w:pPr>
        <w:jc w:val="both"/>
        <w:rPr>
          <w:rFonts w:ascii="Arial" w:hAnsi="Arial" w:cs="Arial"/>
          <w:b/>
          <w:sz w:val="20"/>
          <w:szCs w:val="20"/>
        </w:rPr>
      </w:pPr>
    </w:p>
    <w:p w:rsidR="00F9344C" w:rsidRDefault="00F9344C" w:rsidP="003C0071">
      <w:pPr>
        <w:pStyle w:val="Default"/>
        <w:jc w:val="both"/>
        <w:rPr>
          <w:rFonts w:ascii="Arial" w:eastAsia="Times New Roman" w:hAnsi="Arial" w:cs="Arial"/>
          <w:sz w:val="20"/>
          <w:szCs w:val="20"/>
        </w:rPr>
      </w:pPr>
      <w:r>
        <w:rPr>
          <w:rFonts w:ascii="Arial" w:eastAsia="Times New Roman" w:hAnsi="Arial" w:cs="Arial"/>
          <w:sz w:val="20"/>
          <w:szCs w:val="20"/>
        </w:rPr>
        <w:t xml:space="preserve">Zamawiający – </w:t>
      </w:r>
      <w:r w:rsidRPr="001B17B1">
        <w:rPr>
          <w:rFonts w:ascii="Arial" w:eastAsia="Times New Roman" w:hAnsi="Arial" w:cs="Arial"/>
          <w:sz w:val="20"/>
          <w:szCs w:val="20"/>
        </w:rPr>
        <w:t>Mazowiecka Jednostka Wdrażania Programów Unijnych</w:t>
      </w:r>
      <w:r>
        <w:rPr>
          <w:rFonts w:ascii="Arial" w:eastAsia="Times New Roman" w:hAnsi="Arial" w:cs="Arial"/>
          <w:sz w:val="20"/>
          <w:szCs w:val="20"/>
        </w:rPr>
        <w:t xml:space="preserve"> prosi o zapoznanie się z </w:t>
      </w:r>
      <w:r w:rsidRPr="001B17B1">
        <w:rPr>
          <w:rFonts w:ascii="Arial" w:eastAsia="Times New Roman" w:hAnsi="Arial" w:cs="Arial"/>
          <w:sz w:val="20"/>
          <w:szCs w:val="20"/>
        </w:rPr>
        <w:t>poniższą specyf</w:t>
      </w:r>
      <w:r>
        <w:rPr>
          <w:rFonts w:ascii="Arial" w:eastAsia="Times New Roman" w:hAnsi="Arial" w:cs="Arial"/>
          <w:sz w:val="20"/>
          <w:szCs w:val="20"/>
        </w:rPr>
        <w:t>ikacją i z załączoną dokumentacją oraz o przesłanie oferty</w:t>
      </w:r>
      <w:r w:rsidRPr="001B17B1">
        <w:rPr>
          <w:rFonts w:ascii="Arial" w:eastAsia="Times New Roman" w:hAnsi="Arial" w:cs="Arial"/>
          <w:sz w:val="20"/>
          <w:szCs w:val="20"/>
        </w:rPr>
        <w:t xml:space="preserve"> </w:t>
      </w:r>
      <w:r>
        <w:rPr>
          <w:rFonts w:ascii="Arial" w:eastAsia="Times New Roman" w:hAnsi="Arial" w:cs="Arial"/>
          <w:sz w:val="20"/>
          <w:szCs w:val="20"/>
        </w:rPr>
        <w:t>zawierającej</w:t>
      </w:r>
      <w:r w:rsidRPr="001B17B1">
        <w:rPr>
          <w:rFonts w:ascii="Arial" w:eastAsia="Times New Roman" w:hAnsi="Arial" w:cs="Arial"/>
          <w:sz w:val="20"/>
          <w:szCs w:val="20"/>
        </w:rPr>
        <w:t xml:space="preserve"> </w:t>
      </w:r>
      <w:r>
        <w:rPr>
          <w:rFonts w:ascii="Arial" w:eastAsia="Times New Roman" w:hAnsi="Arial" w:cs="Arial"/>
          <w:sz w:val="20"/>
          <w:szCs w:val="20"/>
        </w:rPr>
        <w:t>informację o kosztach</w:t>
      </w:r>
      <w:r w:rsidRPr="001B17B1">
        <w:rPr>
          <w:rFonts w:ascii="Arial" w:eastAsia="Times New Roman" w:hAnsi="Arial" w:cs="Arial"/>
          <w:sz w:val="20"/>
          <w:szCs w:val="20"/>
        </w:rPr>
        <w:t xml:space="preserve"> </w:t>
      </w:r>
      <w:r>
        <w:rPr>
          <w:rFonts w:ascii="Arial" w:eastAsia="Times New Roman" w:hAnsi="Arial" w:cs="Arial"/>
          <w:sz w:val="20"/>
          <w:szCs w:val="20"/>
        </w:rPr>
        <w:t>cateringu.</w:t>
      </w:r>
    </w:p>
    <w:p w:rsidR="0077079F" w:rsidRPr="0077079F" w:rsidRDefault="0077079F" w:rsidP="003C0071">
      <w:pPr>
        <w:pStyle w:val="NormalnyWeb"/>
        <w:rPr>
          <w:rFonts w:ascii="Arial" w:hAnsi="Arial" w:cs="Arial"/>
          <w:i/>
          <w:sz w:val="20"/>
          <w:szCs w:val="20"/>
        </w:rPr>
      </w:pPr>
      <w:r w:rsidRPr="0077079F">
        <w:rPr>
          <w:rStyle w:val="Uwydatnienie"/>
          <w:rFonts w:ascii="Arial" w:hAnsi="Arial" w:cs="Arial"/>
          <w:i w:val="0"/>
          <w:sz w:val="20"/>
          <w:szCs w:val="20"/>
        </w:rPr>
        <w:t>Zapytanie ma na celu określenie wartości szacunkowej niezbędnej do przeprowadzenia postępowania o udzielenie zamówienia publicznego zgodnie z przepisami ustawy Prawo zamówień publicznych.</w:t>
      </w:r>
    </w:p>
    <w:p w:rsidR="00E7373F" w:rsidRDefault="0077079F">
      <w:pPr>
        <w:pStyle w:val="NormalnyWeb"/>
        <w:jc w:val="both"/>
        <w:rPr>
          <w:rFonts w:ascii="Arial" w:hAnsi="Arial" w:cs="Arial"/>
          <w:i/>
          <w:sz w:val="20"/>
          <w:szCs w:val="20"/>
        </w:rPr>
      </w:pPr>
      <w:r w:rsidRPr="0077079F">
        <w:rPr>
          <w:rStyle w:val="Uwydatnienie"/>
          <w:rFonts w:ascii="Arial" w:hAnsi="Arial" w:cs="Arial"/>
          <w:i w:val="0"/>
          <w:sz w:val="20"/>
          <w:szCs w:val="20"/>
        </w:rPr>
        <w:t xml:space="preserve">Niniejsza oferta nie stanowi oferty w myśl </w:t>
      </w:r>
      <w:r w:rsidRPr="0077079F">
        <w:rPr>
          <w:rStyle w:val="Uwydatnienie"/>
          <w:rFonts w:ascii="Arial" w:hAnsi="Arial" w:cs="Arial"/>
          <w:sz w:val="20"/>
          <w:szCs w:val="20"/>
        </w:rPr>
        <w:t>art. 66 Kodeksu cywilneg</w:t>
      </w:r>
      <w:r>
        <w:rPr>
          <w:rStyle w:val="Uwydatnienie"/>
          <w:rFonts w:ascii="Arial" w:hAnsi="Arial" w:cs="Arial"/>
          <w:sz w:val="20"/>
          <w:szCs w:val="20"/>
        </w:rPr>
        <w:t>o,</w:t>
      </w:r>
      <w:r w:rsidRPr="0077079F">
        <w:rPr>
          <w:rStyle w:val="Uwydatnienie"/>
          <w:rFonts w:ascii="Arial" w:hAnsi="Arial" w:cs="Arial"/>
          <w:i w:val="0"/>
          <w:sz w:val="20"/>
          <w:szCs w:val="20"/>
        </w:rPr>
        <w:t xml:space="preserve"> jak również nie jest ogłoszeniem w rozumieniu ustawy Prawo zamówień publicznych.</w:t>
      </w:r>
    </w:p>
    <w:p w:rsidR="0090729A" w:rsidRDefault="00CB7480" w:rsidP="003C0071">
      <w:pPr>
        <w:jc w:val="both"/>
        <w:rPr>
          <w:rFonts w:ascii="Arial" w:hAnsi="Arial" w:cs="Arial"/>
          <w:bCs/>
          <w:sz w:val="20"/>
          <w:szCs w:val="20"/>
        </w:rPr>
      </w:pPr>
      <w:r w:rsidRPr="00F9344C">
        <w:rPr>
          <w:rFonts w:ascii="Arial" w:hAnsi="Arial" w:cs="Arial"/>
          <w:b/>
          <w:sz w:val="20"/>
          <w:szCs w:val="20"/>
          <w:u w:val="single"/>
        </w:rPr>
        <w:t>Informacje ogólne</w:t>
      </w:r>
      <w:r w:rsidR="00F9344C">
        <w:rPr>
          <w:rFonts w:ascii="Arial" w:hAnsi="Arial" w:cs="Arial"/>
          <w:b/>
          <w:sz w:val="20"/>
          <w:szCs w:val="20"/>
          <w:u w:val="single"/>
        </w:rPr>
        <w:t xml:space="preserve">: </w:t>
      </w:r>
      <w:r w:rsidRPr="0088332F">
        <w:rPr>
          <w:rFonts w:ascii="Arial" w:hAnsi="Arial" w:cs="Arial"/>
          <w:sz w:val="20"/>
          <w:szCs w:val="20"/>
        </w:rPr>
        <w:t>Wspólny Słownik Zamówień (CPV):</w:t>
      </w:r>
      <w:r w:rsidR="00CB5A33" w:rsidRPr="00CB5A33">
        <w:rPr>
          <w:rFonts w:ascii="Arial" w:hAnsi="Arial" w:cs="Arial"/>
          <w:sz w:val="20"/>
          <w:szCs w:val="20"/>
        </w:rPr>
        <w:t xml:space="preserve"> </w:t>
      </w:r>
      <w:r w:rsidR="00FB4DF9">
        <w:rPr>
          <w:rFonts w:ascii="Arial" w:hAnsi="Arial" w:cs="Arial"/>
          <w:sz w:val="20"/>
          <w:szCs w:val="20"/>
        </w:rPr>
        <w:t>55300000-3 Usługi restauracyjne</w:t>
      </w:r>
      <w:r w:rsidR="00CB5A33" w:rsidRPr="00CB5A33">
        <w:rPr>
          <w:rFonts w:ascii="Arial" w:hAnsi="Arial" w:cs="Arial"/>
          <w:sz w:val="20"/>
          <w:szCs w:val="20"/>
        </w:rPr>
        <w:t xml:space="preserve"> i dotyczące wydawania posiłków</w:t>
      </w:r>
      <w:r w:rsidR="00F9344C">
        <w:rPr>
          <w:rFonts w:ascii="Arial" w:hAnsi="Arial" w:cs="Arial"/>
          <w:sz w:val="20"/>
          <w:szCs w:val="20"/>
        </w:rPr>
        <w:t xml:space="preserve">, </w:t>
      </w:r>
      <w:r w:rsidR="0090729A" w:rsidRPr="0090729A">
        <w:rPr>
          <w:rFonts w:ascii="Arial" w:hAnsi="Arial" w:cs="Arial"/>
          <w:sz w:val="20"/>
          <w:szCs w:val="20"/>
        </w:rPr>
        <w:t>55310000-6 Restauracyjne usługi kelnerskie</w:t>
      </w:r>
      <w:r w:rsidR="00F9344C">
        <w:rPr>
          <w:rFonts w:ascii="Arial" w:hAnsi="Arial" w:cs="Arial"/>
          <w:sz w:val="20"/>
          <w:szCs w:val="20"/>
        </w:rPr>
        <w:t xml:space="preserve">, </w:t>
      </w:r>
      <w:r w:rsidR="0090729A" w:rsidRPr="0090729A">
        <w:rPr>
          <w:rFonts w:ascii="Arial" w:hAnsi="Arial" w:cs="Arial"/>
          <w:bCs/>
          <w:sz w:val="20"/>
          <w:szCs w:val="20"/>
        </w:rPr>
        <w:t>15894500-6 Produkty znajdujące się w maszynach do sprzedaży produktów żywnościowych</w:t>
      </w:r>
      <w:r w:rsidR="00DA3EBA">
        <w:rPr>
          <w:rFonts w:ascii="Arial" w:hAnsi="Arial" w:cs="Arial"/>
          <w:bCs/>
          <w:sz w:val="20"/>
          <w:szCs w:val="20"/>
        </w:rPr>
        <w:t>.</w:t>
      </w:r>
    </w:p>
    <w:p w:rsidR="00E7373F" w:rsidRDefault="00AB125B">
      <w:pPr>
        <w:pStyle w:val="Akapitzlist"/>
        <w:tabs>
          <w:tab w:val="left" w:pos="0"/>
        </w:tabs>
        <w:ind w:left="0"/>
        <w:jc w:val="both"/>
        <w:rPr>
          <w:rFonts w:ascii="Arial" w:hAnsi="Arial" w:cs="Arial"/>
          <w:b/>
          <w:sz w:val="20"/>
          <w:szCs w:val="20"/>
        </w:rPr>
      </w:pPr>
      <w:r w:rsidRPr="00110629">
        <w:rPr>
          <w:rFonts w:ascii="Arial" w:hAnsi="Arial" w:cs="Arial"/>
          <w:b/>
          <w:sz w:val="20"/>
          <w:szCs w:val="20"/>
          <w:u w:val="single"/>
        </w:rPr>
        <w:t>Miejsce realizacji usługi</w:t>
      </w:r>
      <w:r w:rsidRPr="00F9344C">
        <w:rPr>
          <w:rFonts w:ascii="Arial" w:hAnsi="Arial" w:cs="Arial"/>
          <w:b/>
          <w:sz w:val="20"/>
          <w:szCs w:val="20"/>
        </w:rPr>
        <w:t>:</w:t>
      </w:r>
      <w:r>
        <w:rPr>
          <w:rFonts w:ascii="Arial" w:hAnsi="Arial" w:cs="Arial"/>
          <w:b/>
          <w:sz w:val="20"/>
          <w:szCs w:val="20"/>
        </w:rPr>
        <w:t xml:space="preserve"> </w:t>
      </w:r>
      <w:r>
        <w:rPr>
          <w:rFonts w:ascii="Arial" w:hAnsi="Arial" w:cs="Arial"/>
          <w:sz w:val="20"/>
          <w:szCs w:val="20"/>
        </w:rPr>
        <w:t>Warszawa, Al. Księcia J. Poniatowskiego 1 (Stadion Narodowy)</w:t>
      </w:r>
      <w:r w:rsidR="005A331B">
        <w:rPr>
          <w:rFonts w:ascii="Arial" w:hAnsi="Arial" w:cs="Arial"/>
          <w:sz w:val="20"/>
          <w:szCs w:val="20"/>
        </w:rPr>
        <w:t xml:space="preserve"> </w:t>
      </w:r>
      <w:r>
        <w:rPr>
          <w:rFonts w:ascii="Arial" w:hAnsi="Arial" w:cs="Arial"/>
          <w:sz w:val="20"/>
          <w:szCs w:val="20"/>
        </w:rPr>
        <w:t>- podczas dwóch dni VI Forum Rozwoju Mazowsza w godzinach: pierwszy dzień</w:t>
      </w:r>
      <w:r w:rsidRPr="00BC5EB0">
        <w:rPr>
          <w:rFonts w:ascii="Arial" w:hAnsi="Arial" w:cs="Arial"/>
          <w:sz w:val="20"/>
          <w:szCs w:val="20"/>
        </w:rPr>
        <w:t xml:space="preserve"> 8:30-1</w:t>
      </w:r>
      <w:r>
        <w:rPr>
          <w:rFonts w:ascii="Arial" w:hAnsi="Arial" w:cs="Arial"/>
          <w:sz w:val="20"/>
          <w:szCs w:val="20"/>
        </w:rPr>
        <w:t>7</w:t>
      </w:r>
      <w:r w:rsidRPr="00BC5EB0">
        <w:rPr>
          <w:rFonts w:ascii="Arial" w:hAnsi="Arial" w:cs="Arial"/>
          <w:sz w:val="20"/>
          <w:szCs w:val="20"/>
        </w:rPr>
        <w:t>:30</w:t>
      </w:r>
      <w:r>
        <w:rPr>
          <w:rFonts w:ascii="Arial" w:hAnsi="Arial" w:cs="Arial"/>
          <w:sz w:val="20"/>
          <w:szCs w:val="20"/>
        </w:rPr>
        <w:t>, drugi dzień 8:30-15:30</w:t>
      </w:r>
      <w:r w:rsidRPr="00BC5EB0">
        <w:rPr>
          <w:rFonts w:ascii="Arial" w:hAnsi="Arial" w:cs="Arial"/>
          <w:sz w:val="20"/>
          <w:szCs w:val="20"/>
        </w:rPr>
        <w:t>.</w:t>
      </w:r>
      <w:r>
        <w:rPr>
          <w:rFonts w:ascii="Arial" w:hAnsi="Arial" w:cs="Arial"/>
          <w:b/>
          <w:sz w:val="20"/>
          <w:szCs w:val="20"/>
        </w:rPr>
        <w:t xml:space="preserve"> </w:t>
      </w:r>
    </w:p>
    <w:p w:rsidR="007557A9" w:rsidRDefault="007557A9" w:rsidP="003C0071">
      <w:pPr>
        <w:pStyle w:val="Akapitzlist"/>
        <w:tabs>
          <w:tab w:val="left" w:pos="0"/>
        </w:tabs>
        <w:ind w:left="0"/>
        <w:rPr>
          <w:rFonts w:ascii="Arial" w:hAnsi="Arial" w:cs="Arial"/>
          <w:b/>
          <w:sz w:val="20"/>
          <w:szCs w:val="20"/>
        </w:rPr>
      </w:pPr>
    </w:p>
    <w:p w:rsidR="003C0071" w:rsidRDefault="00AB125B" w:rsidP="003C0071">
      <w:pPr>
        <w:pStyle w:val="Akapitzlist"/>
        <w:tabs>
          <w:tab w:val="left" w:pos="0"/>
        </w:tabs>
        <w:ind w:left="0"/>
        <w:rPr>
          <w:rFonts w:ascii="Arial" w:hAnsi="Arial" w:cs="Arial"/>
          <w:b/>
          <w:sz w:val="20"/>
          <w:szCs w:val="20"/>
        </w:rPr>
      </w:pPr>
      <w:r w:rsidRPr="00110629">
        <w:rPr>
          <w:rFonts w:ascii="Arial" w:hAnsi="Arial" w:cs="Arial"/>
          <w:b/>
          <w:sz w:val="20"/>
          <w:szCs w:val="20"/>
          <w:u w:val="single"/>
        </w:rPr>
        <w:t>Termin realizacji:</w:t>
      </w:r>
      <w:r w:rsidRPr="009C1FE9">
        <w:rPr>
          <w:rFonts w:ascii="Arial" w:hAnsi="Arial" w:cs="Arial"/>
          <w:b/>
          <w:sz w:val="20"/>
          <w:szCs w:val="20"/>
        </w:rPr>
        <w:t xml:space="preserve"> 7-8 października 2015 r.</w:t>
      </w:r>
      <w:r w:rsidR="00CD4956">
        <w:rPr>
          <w:rFonts w:ascii="Arial" w:hAnsi="Arial" w:cs="Arial"/>
          <w:b/>
          <w:sz w:val="20"/>
          <w:szCs w:val="20"/>
        </w:rPr>
        <w:t xml:space="preserve"> </w:t>
      </w:r>
    </w:p>
    <w:p w:rsidR="003C0071" w:rsidRDefault="003C0071" w:rsidP="003C0071">
      <w:pPr>
        <w:pStyle w:val="Akapitzlist"/>
        <w:tabs>
          <w:tab w:val="left" w:pos="0"/>
        </w:tabs>
        <w:ind w:left="0"/>
        <w:rPr>
          <w:rFonts w:ascii="Arial" w:hAnsi="Arial" w:cs="Arial"/>
          <w:b/>
          <w:sz w:val="20"/>
          <w:szCs w:val="20"/>
        </w:rPr>
      </w:pPr>
    </w:p>
    <w:p w:rsidR="00E7373F" w:rsidRDefault="00CD4956">
      <w:pPr>
        <w:pStyle w:val="Akapitzlist"/>
        <w:tabs>
          <w:tab w:val="left" w:pos="0"/>
        </w:tabs>
        <w:ind w:left="0"/>
        <w:jc w:val="both"/>
        <w:rPr>
          <w:rFonts w:ascii="Arial" w:hAnsi="Arial" w:cs="Arial"/>
          <w:sz w:val="20"/>
          <w:szCs w:val="20"/>
        </w:rPr>
      </w:pPr>
      <w:r w:rsidRPr="00CD4956">
        <w:rPr>
          <w:rFonts w:ascii="Arial" w:hAnsi="Arial" w:cs="Arial"/>
          <w:b/>
          <w:sz w:val="20"/>
          <w:szCs w:val="20"/>
          <w:u w:val="single"/>
        </w:rPr>
        <w:t>Montaże:</w:t>
      </w:r>
      <w:r w:rsidRPr="00CD4956">
        <w:rPr>
          <w:rFonts w:ascii="Arial" w:hAnsi="Arial" w:cs="Arial"/>
          <w:sz w:val="20"/>
          <w:szCs w:val="20"/>
        </w:rPr>
        <w:t xml:space="preserve"> </w:t>
      </w:r>
      <w:r>
        <w:rPr>
          <w:rFonts w:ascii="Arial" w:hAnsi="Arial" w:cs="Arial"/>
          <w:sz w:val="20"/>
          <w:szCs w:val="20"/>
        </w:rPr>
        <w:t>Montaż automatów</w:t>
      </w:r>
      <w:r w:rsidR="00BC6711">
        <w:rPr>
          <w:rFonts w:ascii="Arial" w:hAnsi="Arial" w:cs="Arial"/>
          <w:sz w:val="20"/>
          <w:szCs w:val="20"/>
        </w:rPr>
        <w:t xml:space="preserve"> sprzedażowych</w:t>
      </w:r>
      <w:r w:rsidR="007557A9">
        <w:rPr>
          <w:rFonts w:ascii="Arial" w:hAnsi="Arial" w:cs="Arial"/>
          <w:sz w:val="20"/>
          <w:szCs w:val="20"/>
        </w:rPr>
        <w:t>/</w:t>
      </w:r>
      <w:proofErr w:type="spellStart"/>
      <w:r w:rsidR="007557A9">
        <w:rPr>
          <w:rFonts w:ascii="Arial" w:hAnsi="Arial" w:cs="Arial"/>
          <w:sz w:val="20"/>
          <w:szCs w:val="20"/>
        </w:rPr>
        <w:t>Foodtracków</w:t>
      </w:r>
      <w:proofErr w:type="spellEnd"/>
      <w:r>
        <w:rPr>
          <w:rFonts w:ascii="Arial" w:hAnsi="Arial" w:cs="Arial"/>
          <w:sz w:val="20"/>
          <w:szCs w:val="20"/>
        </w:rPr>
        <w:t xml:space="preserve"> musi nastąpić w dniu 6 października </w:t>
      </w:r>
      <w:r w:rsidR="005A331B">
        <w:rPr>
          <w:rFonts w:ascii="Arial" w:hAnsi="Arial" w:cs="Arial"/>
          <w:sz w:val="20"/>
          <w:szCs w:val="20"/>
        </w:rPr>
        <w:t>2015 </w:t>
      </w:r>
      <w:r>
        <w:rPr>
          <w:rFonts w:ascii="Arial" w:hAnsi="Arial" w:cs="Arial"/>
          <w:sz w:val="20"/>
          <w:szCs w:val="20"/>
        </w:rPr>
        <w:t xml:space="preserve">r. w godzinach </w:t>
      </w:r>
      <w:r w:rsidRPr="005B308A">
        <w:rPr>
          <w:rFonts w:ascii="Arial" w:hAnsi="Arial" w:cs="Arial"/>
          <w:sz w:val="20"/>
          <w:szCs w:val="20"/>
        </w:rPr>
        <w:t>6</w:t>
      </w:r>
      <w:r w:rsidR="005A331B">
        <w:rPr>
          <w:rFonts w:ascii="Arial" w:hAnsi="Arial" w:cs="Arial"/>
          <w:sz w:val="20"/>
          <w:szCs w:val="20"/>
        </w:rPr>
        <w:t>:</w:t>
      </w:r>
      <w:r w:rsidRPr="005B308A">
        <w:rPr>
          <w:rFonts w:ascii="Arial" w:hAnsi="Arial" w:cs="Arial"/>
          <w:sz w:val="20"/>
          <w:szCs w:val="20"/>
        </w:rPr>
        <w:t>00</w:t>
      </w:r>
      <w:r w:rsidR="005A331B">
        <w:rPr>
          <w:rFonts w:ascii="Arial" w:hAnsi="Arial" w:cs="Arial"/>
          <w:sz w:val="20"/>
          <w:szCs w:val="20"/>
        </w:rPr>
        <w:t>-</w:t>
      </w:r>
      <w:r w:rsidRPr="005B308A">
        <w:rPr>
          <w:rFonts w:ascii="Arial" w:hAnsi="Arial" w:cs="Arial"/>
          <w:sz w:val="20"/>
          <w:szCs w:val="20"/>
        </w:rPr>
        <w:t>23</w:t>
      </w:r>
      <w:r w:rsidR="005A331B">
        <w:rPr>
          <w:rFonts w:ascii="Arial" w:hAnsi="Arial" w:cs="Arial"/>
          <w:sz w:val="20"/>
          <w:szCs w:val="20"/>
        </w:rPr>
        <w:t>:</w:t>
      </w:r>
      <w:r w:rsidRPr="005B308A">
        <w:rPr>
          <w:rFonts w:ascii="Arial" w:hAnsi="Arial" w:cs="Arial"/>
          <w:sz w:val="20"/>
          <w:szCs w:val="20"/>
        </w:rPr>
        <w:t>59</w:t>
      </w:r>
      <w:r>
        <w:rPr>
          <w:rFonts w:ascii="Arial" w:hAnsi="Arial" w:cs="Arial"/>
          <w:sz w:val="20"/>
          <w:szCs w:val="20"/>
        </w:rPr>
        <w:t xml:space="preserve">, a demontaż w dniu </w:t>
      </w:r>
      <w:r w:rsidRPr="005B308A">
        <w:rPr>
          <w:rFonts w:ascii="Arial" w:hAnsi="Arial" w:cs="Arial"/>
          <w:sz w:val="20"/>
          <w:szCs w:val="20"/>
        </w:rPr>
        <w:t xml:space="preserve">8 października 2015 r. w godz. </w:t>
      </w:r>
      <w:r>
        <w:rPr>
          <w:rFonts w:ascii="Arial" w:hAnsi="Arial" w:cs="Arial"/>
          <w:sz w:val="20"/>
          <w:szCs w:val="20"/>
        </w:rPr>
        <w:t>15:3</w:t>
      </w:r>
      <w:r w:rsidRPr="005B308A">
        <w:rPr>
          <w:rFonts w:ascii="Arial" w:hAnsi="Arial" w:cs="Arial"/>
          <w:sz w:val="20"/>
          <w:szCs w:val="20"/>
        </w:rPr>
        <w:t>0</w:t>
      </w:r>
      <w:r w:rsidR="005A331B">
        <w:rPr>
          <w:rFonts w:ascii="Arial" w:hAnsi="Arial" w:cs="Arial"/>
          <w:sz w:val="20"/>
          <w:szCs w:val="20"/>
        </w:rPr>
        <w:t>-</w:t>
      </w:r>
      <w:r>
        <w:rPr>
          <w:rFonts w:ascii="Arial" w:hAnsi="Arial" w:cs="Arial"/>
          <w:sz w:val="20"/>
          <w:szCs w:val="20"/>
        </w:rPr>
        <w:t>23:</w:t>
      </w:r>
      <w:r w:rsidRPr="005B308A">
        <w:rPr>
          <w:rFonts w:ascii="Arial" w:hAnsi="Arial" w:cs="Arial"/>
          <w:sz w:val="20"/>
          <w:szCs w:val="20"/>
        </w:rPr>
        <w:t>59</w:t>
      </w:r>
      <w:r>
        <w:rPr>
          <w:rFonts w:ascii="Arial" w:hAnsi="Arial" w:cs="Arial"/>
          <w:sz w:val="20"/>
          <w:szCs w:val="20"/>
        </w:rPr>
        <w:t>.</w:t>
      </w:r>
    </w:p>
    <w:p w:rsidR="003C0071" w:rsidRPr="00AB125B" w:rsidRDefault="003C0071" w:rsidP="003C0071">
      <w:pPr>
        <w:pStyle w:val="Akapitzlist"/>
        <w:tabs>
          <w:tab w:val="left" w:pos="0"/>
        </w:tabs>
        <w:ind w:left="0"/>
        <w:rPr>
          <w:rFonts w:ascii="Arial" w:hAnsi="Arial" w:cs="Arial"/>
          <w:b/>
          <w:sz w:val="20"/>
          <w:szCs w:val="20"/>
        </w:rPr>
      </w:pPr>
    </w:p>
    <w:p w:rsidR="00F33DF1" w:rsidRPr="00E4658F" w:rsidRDefault="00CB7480" w:rsidP="003C0071">
      <w:pPr>
        <w:pStyle w:val="Akapitzlist"/>
        <w:tabs>
          <w:tab w:val="left" w:pos="284"/>
        </w:tabs>
        <w:ind w:left="0"/>
        <w:jc w:val="both"/>
        <w:rPr>
          <w:rFonts w:ascii="Arial" w:hAnsi="Arial" w:cs="Arial"/>
          <w:b/>
          <w:sz w:val="20"/>
          <w:szCs w:val="20"/>
          <w:u w:val="single"/>
        </w:rPr>
      </w:pPr>
      <w:r w:rsidRPr="00466562">
        <w:rPr>
          <w:rFonts w:ascii="Arial" w:hAnsi="Arial" w:cs="Arial"/>
          <w:b/>
          <w:sz w:val="20"/>
          <w:szCs w:val="20"/>
          <w:u w:val="single"/>
        </w:rPr>
        <w:t>Określenie przedmiotu zamówienia:</w:t>
      </w:r>
      <w:r w:rsidR="00E4658F" w:rsidRPr="00E4658F">
        <w:rPr>
          <w:rFonts w:ascii="Arial" w:hAnsi="Arial" w:cs="Arial"/>
          <w:b/>
          <w:sz w:val="20"/>
          <w:szCs w:val="20"/>
        </w:rPr>
        <w:t xml:space="preserve"> </w:t>
      </w:r>
      <w:r>
        <w:rPr>
          <w:rFonts w:ascii="Arial" w:hAnsi="Arial" w:cs="Arial"/>
          <w:sz w:val="20"/>
          <w:szCs w:val="20"/>
        </w:rPr>
        <w:t>Przedmiotem zamówienia jest usługa polegająca na zapewnieniu</w:t>
      </w:r>
      <w:r w:rsidR="00466562">
        <w:rPr>
          <w:rFonts w:ascii="Arial" w:hAnsi="Arial" w:cs="Arial"/>
          <w:sz w:val="20"/>
          <w:szCs w:val="20"/>
        </w:rPr>
        <w:t xml:space="preserve"> </w:t>
      </w:r>
      <w:r w:rsidR="00466562" w:rsidRPr="00F9344C">
        <w:rPr>
          <w:rFonts w:ascii="Arial" w:hAnsi="Arial" w:cs="Arial"/>
          <w:sz w:val="20"/>
          <w:szCs w:val="20"/>
        </w:rPr>
        <w:t>podczas 2 dni VI Forum Rozwoju Mazowsza</w:t>
      </w:r>
      <w:r w:rsidR="00466562">
        <w:rPr>
          <w:rFonts w:ascii="Arial" w:hAnsi="Arial" w:cs="Arial"/>
          <w:sz w:val="20"/>
          <w:szCs w:val="20"/>
        </w:rPr>
        <w:t>:</w:t>
      </w:r>
    </w:p>
    <w:p w:rsidR="00F33DF1" w:rsidRPr="00F9344C" w:rsidRDefault="00CB7480" w:rsidP="00466562">
      <w:pPr>
        <w:pStyle w:val="Akapitzlist"/>
        <w:numPr>
          <w:ilvl w:val="0"/>
          <w:numId w:val="20"/>
        </w:numPr>
        <w:tabs>
          <w:tab w:val="left" w:pos="567"/>
        </w:tabs>
        <w:spacing w:line="360" w:lineRule="auto"/>
        <w:ind w:hanging="437"/>
        <w:jc w:val="both"/>
        <w:rPr>
          <w:rFonts w:ascii="Arial" w:hAnsi="Arial" w:cs="Arial"/>
          <w:sz w:val="20"/>
          <w:szCs w:val="20"/>
        </w:rPr>
      </w:pPr>
      <w:r w:rsidRPr="00F9344C">
        <w:rPr>
          <w:rFonts w:ascii="Arial" w:hAnsi="Arial" w:cs="Arial"/>
          <w:sz w:val="20"/>
          <w:szCs w:val="20"/>
        </w:rPr>
        <w:t xml:space="preserve">wyżywienia wraz z serwisem dla </w:t>
      </w:r>
      <w:r w:rsidR="00534AE4" w:rsidRPr="00F9344C">
        <w:rPr>
          <w:rFonts w:ascii="Arial" w:hAnsi="Arial" w:cs="Arial"/>
          <w:sz w:val="20"/>
          <w:szCs w:val="20"/>
        </w:rPr>
        <w:t xml:space="preserve">maksymalnie </w:t>
      </w:r>
      <w:r w:rsidR="00FB4DF9" w:rsidRPr="00F9344C">
        <w:rPr>
          <w:rFonts w:ascii="Arial" w:hAnsi="Arial" w:cs="Arial"/>
          <w:sz w:val="20"/>
          <w:szCs w:val="20"/>
        </w:rPr>
        <w:t>6</w:t>
      </w:r>
      <w:r w:rsidR="00534AE4" w:rsidRPr="00F9344C">
        <w:rPr>
          <w:rFonts w:ascii="Arial" w:hAnsi="Arial" w:cs="Arial"/>
          <w:sz w:val="20"/>
          <w:szCs w:val="20"/>
        </w:rPr>
        <w:t>00 osób</w:t>
      </w:r>
      <w:r w:rsidR="00D31610">
        <w:rPr>
          <w:rFonts w:ascii="Arial" w:hAnsi="Arial" w:cs="Arial"/>
          <w:sz w:val="20"/>
          <w:szCs w:val="20"/>
        </w:rPr>
        <w:t xml:space="preserve"> łącznie (300 os</w:t>
      </w:r>
      <w:r w:rsidR="005A331B">
        <w:rPr>
          <w:rFonts w:ascii="Arial" w:hAnsi="Arial" w:cs="Arial"/>
          <w:sz w:val="20"/>
          <w:szCs w:val="20"/>
        </w:rPr>
        <w:t xml:space="preserve">ób </w:t>
      </w:r>
      <w:r w:rsidR="00D31610">
        <w:rPr>
          <w:rFonts w:ascii="Arial" w:hAnsi="Arial" w:cs="Arial"/>
          <w:sz w:val="20"/>
          <w:szCs w:val="20"/>
        </w:rPr>
        <w:t>każdego dnia wydarzenia)</w:t>
      </w:r>
      <w:r w:rsidR="00512AB7">
        <w:rPr>
          <w:rFonts w:ascii="Arial" w:hAnsi="Arial" w:cs="Arial"/>
          <w:sz w:val="20"/>
          <w:szCs w:val="20"/>
        </w:rPr>
        <w:t>,</w:t>
      </w:r>
    </w:p>
    <w:p w:rsidR="00F33DF1" w:rsidRPr="00F9344C" w:rsidRDefault="001E36D1" w:rsidP="00466562">
      <w:pPr>
        <w:pStyle w:val="Akapitzlist"/>
        <w:numPr>
          <w:ilvl w:val="0"/>
          <w:numId w:val="20"/>
        </w:numPr>
        <w:tabs>
          <w:tab w:val="left" w:pos="567"/>
        </w:tabs>
        <w:spacing w:line="360" w:lineRule="auto"/>
        <w:ind w:hanging="437"/>
        <w:jc w:val="both"/>
        <w:rPr>
          <w:rFonts w:ascii="Arial" w:hAnsi="Arial" w:cs="Arial"/>
          <w:sz w:val="20"/>
          <w:szCs w:val="20"/>
        </w:rPr>
      </w:pPr>
      <w:r w:rsidRPr="00F9344C">
        <w:rPr>
          <w:rFonts w:ascii="Arial" w:hAnsi="Arial" w:cs="Arial"/>
          <w:sz w:val="20"/>
          <w:szCs w:val="20"/>
        </w:rPr>
        <w:t xml:space="preserve">bezpłatnej </w:t>
      </w:r>
      <w:r w:rsidR="00F33DF1" w:rsidRPr="00F9344C">
        <w:rPr>
          <w:rFonts w:ascii="Arial" w:hAnsi="Arial" w:cs="Arial"/>
          <w:sz w:val="20"/>
          <w:szCs w:val="20"/>
        </w:rPr>
        <w:t xml:space="preserve">nielimitowanej </w:t>
      </w:r>
      <w:r w:rsidR="00534AE4" w:rsidRPr="00F9344C">
        <w:rPr>
          <w:rFonts w:ascii="Arial" w:hAnsi="Arial" w:cs="Arial"/>
          <w:sz w:val="20"/>
          <w:szCs w:val="20"/>
        </w:rPr>
        <w:t xml:space="preserve">wody butelkowanej, kawy oraz herbaty </w:t>
      </w:r>
      <w:r w:rsidR="00DD74AD" w:rsidRPr="00F9344C">
        <w:rPr>
          <w:rFonts w:ascii="Arial" w:hAnsi="Arial" w:cs="Arial"/>
          <w:sz w:val="20"/>
          <w:szCs w:val="20"/>
        </w:rPr>
        <w:t>dla ok. 3</w:t>
      </w:r>
      <w:r w:rsidR="005A331B">
        <w:rPr>
          <w:rFonts w:ascii="Arial" w:hAnsi="Arial" w:cs="Arial"/>
          <w:sz w:val="20"/>
          <w:szCs w:val="20"/>
        </w:rPr>
        <w:t> </w:t>
      </w:r>
      <w:r w:rsidR="00DD74AD" w:rsidRPr="00F9344C">
        <w:rPr>
          <w:rFonts w:ascii="Arial" w:hAnsi="Arial" w:cs="Arial"/>
          <w:sz w:val="20"/>
          <w:szCs w:val="20"/>
        </w:rPr>
        <w:t>000-5</w:t>
      </w:r>
      <w:r w:rsidR="005A331B">
        <w:rPr>
          <w:rFonts w:ascii="Arial" w:hAnsi="Arial" w:cs="Arial"/>
          <w:sz w:val="20"/>
          <w:szCs w:val="20"/>
        </w:rPr>
        <w:t> </w:t>
      </w:r>
      <w:r w:rsidR="00DD74AD" w:rsidRPr="00F9344C">
        <w:rPr>
          <w:rFonts w:ascii="Arial" w:hAnsi="Arial" w:cs="Arial"/>
          <w:sz w:val="20"/>
          <w:szCs w:val="20"/>
        </w:rPr>
        <w:t>000 osób</w:t>
      </w:r>
      <w:r w:rsidR="00D31610">
        <w:rPr>
          <w:rFonts w:ascii="Arial" w:hAnsi="Arial" w:cs="Arial"/>
          <w:sz w:val="20"/>
          <w:szCs w:val="20"/>
        </w:rPr>
        <w:t xml:space="preserve"> łącznie</w:t>
      </w:r>
      <w:r w:rsidR="00512AB7">
        <w:rPr>
          <w:rFonts w:ascii="Arial" w:hAnsi="Arial" w:cs="Arial"/>
          <w:sz w:val="20"/>
          <w:szCs w:val="20"/>
        </w:rPr>
        <w:t>,</w:t>
      </w:r>
    </w:p>
    <w:p w:rsidR="00466562" w:rsidRPr="00466562" w:rsidRDefault="00FB4DF9" w:rsidP="00466562">
      <w:pPr>
        <w:pStyle w:val="Akapitzlist"/>
        <w:numPr>
          <w:ilvl w:val="0"/>
          <w:numId w:val="20"/>
        </w:numPr>
        <w:tabs>
          <w:tab w:val="left" w:pos="567"/>
        </w:tabs>
        <w:spacing w:line="360" w:lineRule="auto"/>
        <w:ind w:hanging="437"/>
        <w:jc w:val="both"/>
        <w:rPr>
          <w:rFonts w:ascii="Arial" w:hAnsi="Arial" w:cs="Arial"/>
          <w:sz w:val="20"/>
          <w:szCs w:val="20"/>
        </w:rPr>
      </w:pPr>
      <w:r w:rsidRPr="00F9344C">
        <w:rPr>
          <w:rFonts w:ascii="Arial" w:hAnsi="Arial" w:cs="Arial"/>
          <w:sz w:val="20"/>
          <w:szCs w:val="20"/>
        </w:rPr>
        <w:t>sprzedaży dań typu przekąski, kanapki (finger food)</w:t>
      </w:r>
      <w:r w:rsidR="00466562">
        <w:rPr>
          <w:rFonts w:ascii="Arial" w:hAnsi="Arial" w:cs="Arial"/>
          <w:sz w:val="20"/>
          <w:szCs w:val="20"/>
        </w:rPr>
        <w:t xml:space="preserve">, </w:t>
      </w:r>
      <w:r w:rsidR="0036759C" w:rsidRPr="00F9344C">
        <w:rPr>
          <w:rFonts w:ascii="Arial" w:hAnsi="Arial" w:cs="Arial"/>
          <w:sz w:val="20"/>
          <w:szCs w:val="20"/>
        </w:rPr>
        <w:t>łącznie ok. 3</w:t>
      </w:r>
      <w:r w:rsidR="005A331B">
        <w:rPr>
          <w:rFonts w:ascii="Arial" w:hAnsi="Arial" w:cs="Arial"/>
          <w:sz w:val="20"/>
          <w:szCs w:val="20"/>
        </w:rPr>
        <w:t> </w:t>
      </w:r>
      <w:r w:rsidR="0036759C" w:rsidRPr="00F9344C">
        <w:rPr>
          <w:rFonts w:ascii="Arial" w:hAnsi="Arial" w:cs="Arial"/>
          <w:sz w:val="20"/>
          <w:szCs w:val="20"/>
        </w:rPr>
        <w:t>000-5</w:t>
      </w:r>
      <w:r w:rsidR="005A331B">
        <w:rPr>
          <w:rFonts w:ascii="Arial" w:hAnsi="Arial" w:cs="Arial"/>
          <w:sz w:val="20"/>
          <w:szCs w:val="20"/>
        </w:rPr>
        <w:t> </w:t>
      </w:r>
      <w:r w:rsidR="0036759C" w:rsidRPr="00F9344C">
        <w:rPr>
          <w:rFonts w:ascii="Arial" w:hAnsi="Arial" w:cs="Arial"/>
          <w:sz w:val="20"/>
          <w:szCs w:val="20"/>
        </w:rPr>
        <w:t>000 osób</w:t>
      </w:r>
      <w:r w:rsidR="00E4658F">
        <w:rPr>
          <w:rFonts w:ascii="Arial" w:hAnsi="Arial" w:cs="Arial"/>
          <w:sz w:val="20"/>
          <w:szCs w:val="20"/>
        </w:rPr>
        <w:t>,</w:t>
      </w:r>
    </w:p>
    <w:p w:rsidR="00466562" w:rsidRDefault="00FB4DF9" w:rsidP="00466562">
      <w:pPr>
        <w:pStyle w:val="Akapitzlist"/>
        <w:numPr>
          <w:ilvl w:val="0"/>
          <w:numId w:val="29"/>
        </w:numPr>
        <w:tabs>
          <w:tab w:val="left" w:pos="567"/>
        </w:tabs>
        <w:spacing w:line="360" w:lineRule="auto"/>
        <w:ind w:left="993" w:hanging="426"/>
        <w:jc w:val="both"/>
        <w:rPr>
          <w:rFonts w:ascii="Arial" w:hAnsi="Arial" w:cs="Arial"/>
          <w:sz w:val="20"/>
          <w:szCs w:val="20"/>
        </w:rPr>
      </w:pPr>
      <w:r w:rsidRPr="00F9344C">
        <w:rPr>
          <w:rFonts w:ascii="Arial" w:hAnsi="Arial" w:cs="Arial"/>
          <w:sz w:val="20"/>
          <w:szCs w:val="20"/>
        </w:rPr>
        <w:t>3 automatów sprzedażowych z napojami zimnymi</w:t>
      </w:r>
      <w:r w:rsidR="005A331B">
        <w:rPr>
          <w:rFonts w:ascii="Arial" w:hAnsi="Arial" w:cs="Arial"/>
          <w:sz w:val="20"/>
          <w:szCs w:val="20"/>
        </w:rPr>
        <w:t xml:space="preserve"> </w:t>
      </w:r>
      <w:r w:rsidR="00CD4956">
        <w:rPr>
          <w:rFonts w:ascii="Arial" w:hAnsi="Arial" w:cs="Arial"/>
          <w:sz w:val="20"/>
          <w:szCs w:val="20"/>
        </w:rPr>
        <w:t>(bezpłatny dostęp do prądu)</w:t>
      </w:r>
      <w:r w:rsidRPr="00F9344C">
        <w:rPr>
          <w:rFonts w:ascii="Arial" w:hAnsi="Arial" w:cs="Arial"/>
          <w:sz w:val="20"/>
          <w:szCs w:val="20"/>
        </w:rPr>
        <w:t xml:space="preserve">, </w:t>
      </w:r>
    </w:p>
    <w:p w:rsidR="00466562" w:rsidRDefault="00FB4DF9" w:rsidP="00466562">
      <w:pPr>
        <w:pStyle w:val="Akapitzlist"/>
        <w:numPr>
          <w:ilvl w:val="0"/>
          <w:numId w:val="29"/>
        </w:numPr>
        <w:tabs>
          <w:tab w:val="left" w:pos="567"/>
        </w:tabs>
        <w:spacing w:line="360" w:lineRule="auto"/>
        <w:ind w:left="993" w:hanging="426"/>
        <w:jc w:val="both"/>
        <w:rPr>
          <w:rFonts w:ascii="Arial" w:hAnsi="Arial" w:cs="Arial"/>
          <w:sz w:val="20"/>
          <w:szCs w:val="20"/>
        </w:rPr>
      </w:pPr>
      <w:r w:rsidRPr="00F9344C">
        <w:rPr>
          <w:rFonts w:ascii="Arial" w:hAnsi="Arial" w:cs="Arial"/>
          <w:sz w:val="20"/>
          <w:szCs w:val="20"/>
        </w:rPr>
        <w:t>4 automatów sprzedażowych z napojami gorącym</w:t>
      </w:r>
      <w:r w:rsidR="0036759C" w:rsidRPr="00F9344C">
        <w:rPr>
          <w:rFonts w:ascii="Arial" w:hAnsi="Arial" w:cs="Arial"/>
          <w:sz w:val="20"/>
          <w:szCs w:val="20"/>
        </w:rPr>
        <w:t>i</w:t>
      </w:r>
      <w:r w:rsidR="005A331B">
        <w:rPr>
          <w:rFonts w:ascii="Arial" w:hAnsi="Arial" w:cs="Arial"/>
          <w:sz w:val="20"/>
          <w:szCs w:val="20"/>
        </w:rPr>
        <w:t xml:space="preserve"> </w:t>
      </w:r>
      <w:r w:rsidR="00CD4956">
        <w:rPr>
          <w:rFonts w:ascii="Arial" w:hAnsi="Arial" w:cs="Arial"/>
          <w:sz w:val="20"/>
          <w:szCs w:val="20"/>
        </w:rPr>
        <w:t>(bezpłatny dostęp do prądu)</w:t>
      </w:r>
      <w:r w:rsidR="00CD4956" w:rsidRPr="00F9344C">
        <w:rPr>
          <w:rFonts w:ascii="Arial" w:hAnsi="Arial" w:cs="Arial"/>
          <w:sz w:val="20"/>
          <w:szCs w:val="20"/>
        </w:rPr>
        <w:t>,</w:t>
      </w:r>
      <w:r w:rsidR="0036759C" w:rsidRPr="00F9344C">
        <w:rPr>
          <w:rFonts w:ascii="Arial" w:hAnsi="Arial" w:cs="Arial"/>
          <w:sz w:val="20"/>
          <w:szCs w:val="20"/>
        </w:rPr>
        <w:t xml:space="preserve"> </w:t>
      </w:r>
    </w:p>
    <w:p w:rsidR="00466562" w:rsidRDefault="00FB4DF9" w:rsidP="00466562">
      <w:pPr>
        <w:pStyle w:val="Akapitzlist"/>
        <w:numPr>
          <w:ilvl w:val="0"/>
          <w:numId w:val="29"/>
        </w:numPr>
        <w:tabs>
          <w:tab w:val="left" w:pos="567"/>
        </w:tabs>
        <w:spacing w:line="360" w:lineRule="auto"/>
        <w:ind w:left="993" w:hanging="426"/>
        <w:jc w:val="both"/>
        <w:rPr>
          <w:rFonts w:ascii="Arial" w:hAnsi="Arial" w:cs="Arial"/>
          <w:sz w:val="20"/>
          <w:szCs w:val="20"/>
        </w:rPr>
      </w:pPr>
      <w:r w:rsidRPr="00F9344C">
        <w:rPr>
          <w:rFonts w:ascii="Arial" w:hAnsi="Arial" w:cs="Arial"/>
          <w:sz w:val="20"/>
          <w:szCs w:val="20"/>
        </w:rPr>
        <w:t xml:space="preserve">4 automatów sprzedażowych z przekąskami </w:t>
      </w:r>
      <w:r w:rsidR="00CD4956">
        <w:rPr>
          <w:rFonts w:ascii="Arial" w:hAnsi="Arial" w:cs="Arial"/>
          <w:sz w:val="20"/>
          <w:szCs w:val="20"/>
        </w:rPr>
        <w:t>(bezpłatny dostęp do prądu)</w:t>
      </w:r>
      <w:r w:rsidR="00CD4956" w:rsidRPr="00F9344C">
        <w:rPr>
          <w:rFonts w:ascii="Arial" w:hAnsi="Arial" w:cs="Arial"/>
          <w:sz w:val="20"/>
          <w:szCs w:val="20"/>
        </w:rPr>
        <w:t>,</w:t>
      </w:r>
    </w:p>
    <w:p w:rsidR="007557A9" w:rsidRDefault="00FB4DF9" w:rsidP="003045D6">
      <w:pPr>
        <w:pStyle w:val="Akapitzlist"/>
        <w:numPr>
          <w:ilvl w:val="0"/>
          <w:numId w:val="29"/>
        </w:numPr>
        <w:tabs>
          <w:tab w:val="left" w:pos="567"/>
        </w:tabs>
        <w:spacing w:line="360" w:lineRule="auto"/>
        <w:ind w:left="993" w:hanging="426"/>
        <w:jc w:val="both"/>
        <w:rPr>
          <w:rFonts w:ascii="Arial" w:hAnsi="Arial" w:cs="Arial"/>
          <w:sz w:val="20"/>
          <w:szCs w:val="20"/>
        </w:rPr>
      </w:pPr>
      <w:r w:rsidRPr="00F9344C">
        <w:rPr>
          <w:rFonts w:ascii="Arial" w:hAnsi="Arial" w:cs="Arial"/>
          <w:sz w:val="20"/>
          <w:szCs w:val="20"/>
        </w:rPr>
        <w:t>2 pojazdów typu foodtrack</w:t>
      </w:r>
      <w:r w:rsidR="00CD4956">
        <w:rPr>
          <w:rFonts w:ascii="Arial" w:hAnsi="Arial" w:cs="Arial"/>
          <w:sz w:val="20"/>
          <w:szCs w:val="20"/>
        </w:rPr>
        <w:t xml:space="preserve"> (prąd i woda w zakresie</w:t>
      </w:r>
      <w:r w:rsidR="00CD4956" w:rsidRPr="00CD4956">
        <w:rPr>
          <w:rFonts w:ascii="Arial" w:hAnsi="Arial" w:cs="Arial"/>
          <w:sz w:val="20"/>
          <w:szCs w:val="20"/>
        </w:rPr>
        <w:t xml:space="preserve"> </w:t>
      </w:r>
      <w:r w:rsidR="00CD4956">
        <w:rPr>
          <w:rFonts w:ascii="Arial" w:hAnsi="Arial" w:cs="Arial"/>
          <w:sz w:val="20"/>
          <w:szCs w:val="20"/>
        </w:rPr>
        <w:t>własnym)</w:t>
      </w:r>
      <w:r w:rsidRPr="00F9344C">
        <w:rPr>
          <w:rFonts w:ascii="Arial" w:hAnsi="Arial" w:cs="Arial"/>
          <w:sz w:val="20"/>
          <w:szCs w:val="20"/>
        </w:rPr>
        <w:t>.</w:t>
      </w:r>
      <w:r w:rsidR="0036759C" w:rsidRPr="00F9344C">
        <w:rPr>
          <w:rFonts w:ascii="Arial" w:hAnsi="Arial" w:cs="Arial"/>
          <w:sz w:val="20"/>
          <w:szCs w:val="20"/>
        </w:rPr>
        <w:t xml:space="preserve"> </w:t>
      </w:r>
    </w:p>
    <w:p w:rsidR="003045D6" w:rsidRPr="003045D6" w:rsidRDefault="003045D6" w:rsidP="003045D6">
      <w:pPr>
        <w:pStyle w:val="Akapitzlist"/>
        <w:tabs>
          <w:tab w:val="left" w:pos="567"/>
        </w:tabs>
        <w:spacing w:line="360" w:lineRule="auto"/>
        <w:ind w:left="993"/>
        <w:jc w:val="both"/>
        <w:rPr>
          <w:rFonts w:ascii="Arial" w:hAnsi="Arial" w:cs="Arial"/>
          <w:sz w:val="20"/>
          <w:szCs w:val="20"/>
        </w:rPr>
      </w:pPr>
    </w:p>
    <w:p w:rsidR="00110629" w:rsidRPr="00E4658F" w:rsidRDefault="00110629" w:rsidP="00E4658F">
      <w:pPr>
        <w:pStyle w:val="Akapitzlist"/>
        <w:tabs>
          <w:tab w:val="left" w:pos="0"/>
        </w:tabs>
        <w:spacing w:line="360" w:lineRule="auto"/>
        <w:ind w:left="0"/>
        <w:jc w:val="both"/>
        <w:rPr>
          <w:rFonts w:ascii="Arial" w:hAnsi="Arial" w:cs="Arial"/>
          <w:b/>
          <w:sz w:val="20"/>
          <w:szCs w:val="20"/>
          <w:u w:val="single"/>
        </w:rPr>
      </w:pPr>
      <w:r w:rsidRPr="00E4658F">
        <w:rPr>
          <w:rFonts w:ascii="Arial" w:hAnsi="Arial" w:cs="Arial"/>
          <w:b/>
          <w:sz w:val="20"/>
          <w:szCs w:val="20"/>
          <w:u w:val="single"/>
        </w:rPr>
        <w:t>Założenia ogólne:</w:t>
      </w:r>
    </w:p>
    <w:p w:rsidR="003A7BA1" w:rsidRPr="003A7BA1" w:rsidRDefault="00A95C8C" w:rsidP="003A7BA1">
      <w:pPr>
        <w:pStyle w:val="Akapitzlist"/>
        <w:numPr>
          <w:ilvl w:val="0"/>
          <w:numId w:val="25"/>
        </w:numPr>
        <w:tabs>
          <w:tab w:val="left" w:pos="284"/>
        </w:tabs>
        <w:spacing w:line="360" w:lineRule="auto"/>
        <w:jc w:val="both"/>
        <w:rPr>
          <w:rFonts w:ascii="Arial" w:hAnsi="Arial" w:cs="Arial"/>
          <w:sz w:val="20"/>
          <w:szCs w:val="20"/>
        </w:rPr>
      </w:pPr>
      <w:r w:rsidRPr="00110629">
        <w:rPr>
          <w:rFonts w:ascii="Arial" w:hAnsi="Arial" w:cs="Arial"/>
          <w:b/>
          <w:sz w:val="20"/>
          <w:szCs w:val="20"/>
        </w:rPr>
        <w:t xml:space="preserve">Usługa cateringowa realizowana będzie w miejscu zapewnionym przez Zamawiającego. </w:t>
      </w:r>
      <w:r w:rsidRPr="00110629">
        <w:rPr>
          <w:rFonts w:ascii="Arial" w:hAnsi="Arial" w:cs="Arial"/>
          <w:b/>
          <w:sz w:val="20"/>
          <w:szCs w:val="20"/>
        </w:rPr>
        <w:br/>
        <w:t xml:space="preserve">W związku z tym Wykonawca nie poniesie z tytułu najmu powierzchni żadnych dodatkowych kosztów. </w:t>
      </w:r>
    </w:p>
    <w:p w:rsidR="009C1FE9" w:rsidRDefault="009C1FE9" w:rsidP="00110629">
      <w:pPr>
        <w:pStyle w:val="Akapitzlist"/>
        <w:numPr>
          <w:ilvl w:val="0"/>
          <w:numId w:val="25"/>
        </w:numPr>
        <w:tabs>
          <w:tab w:val="left" w:pos="284"/>
        </w:tabs>
        <w:spacing w:line="360" w:lineRule="auto"/>
        <w:jc w:val="both"/>
        <w:rPr>
          <w:rFonts w:ascii="Arial" w:hAnsi="Arial" w:cs="Arial"/>
          <w:sz w:val="20"/>
          <w:szCs w:val="20"/>
        </w:rPr>
      </w:pPr>
      <w:r w:rsidRPr="009C1FE9">
        <w:rPr>
          <w:rFonts w:ascii="Arial" w:hAnsi="Arial" w:cs="Arial"/>
          <w:sz w:val="20"/>
          <w:szCs w:val="20"/>
        </w:rPr>
        <w:lastRenderedPageBreak/>
        <w:t xml:space="preserve">Dostarczane towary muszą być wykonane z najwyższej jakości produktów naturalnych (nieprzetworzonych), świeżych (niemrożonych) oraz składników sezonowych. Oferowane </w:t>
      </w:r>
      <w:r w:rsidRPr="00110629">
        <w:rPr>
          <w:rFonts w:ascii="Arial" w:hAnsi="Arial" w:cs="Arial"/>
          <w:b/>
          <w:sz w:val="20"/>
          <w:szCs w:val="20"/>
        </w:rPr>
        <w:t>produkty jak i opakowania</w:t>
      </w:r>
      <w:r w:rsidRPr="009C1FE9">
        <w:rPr>
          <w:rFonts w:ascii="Arial" w:hAnsi="Arial" w:cs="Arial"/>
          <w:sz w:val="20"/>
          <w:szCs w:val="20"/>
        </w:rPr>
        <w:t>, muszą spełniać wymogi SANEPIDU i obowiązujące normy jakości żywieniowej. Wszystkie serwowane dania muszą być przygotowane w dniu ich wydawania lub/i sprzedaży oraz muszą spełniać wymogi wyrobów dopusz</w:t>
      </w:r>
      <w:r w:rsidR="00A95C8C">
        <w:rPr>
          <w:rFonts w:ascii="Arial" w:hAnsi="Arial" w:cs="Arial"/>
          <w:sz w:val="20"/>
          <w:szCs w:val="20"/>
        </w:rPr>
        <w:t>czonych do obrotu i</w:t>
      </w:r>
      <w:r w:rsidR="005A331B">
        <w:rPr>
          <w:rFonts w:ascii="Arial" w:hAnsi="Arial" w:cs="Arial"/>
          <w:sz w:val="20"/>
          <w:szCs w:val="20"/>
        </w:rPr>
        <w:t> </w:t>
      </w:r>
      <w:r w:rsidR="00A95C8C">
        <w:rPr>
          <w:rFonts w:ascii="Arial" w:hAnsi="Arial" w:cs="Arial"/>
          <w:sz w:val="20"/>
          <w:szCs w:val="20"/>
        </w:rPr>
        <w:t xml:space="preserve">stosowania </w:t>
      </w:r>
      <w:r w:rsidRPr="009C1FE9">
        <w:rPr>
          <w:rFonts w:ascii="Arial" w:hAnsi="Arial" w:cs="Arial"/>
          <w:sz w:val="20"/>
          <w:szCs w:val="20"/>
        </w:rPr>
        <w:t>w żywieniu zbiorowym.</w:t>
      </w:r>
    </w:p>
    <w:p w:rsidR="00BC6711" w:rsidRPr="009C1FE9" w:rsidRDefault="00BC6711" w:rsidP="00110629">
      <w:pPr>
        <w:pStyle w:val="Akapitzlist"/>
        <w:numPr>
          <w:ilvl w:val="0"/>
          <w:numId w:val="25"/>
        </w:numPr>
        <w:tabs>
          <w:tab w:val="left" w:pos="284"/>
        </w:tabs>
        <w:spacing w:line="360" w:lineRule="auto"/>
        <w:jc w:val="both"/>
        <w:rPr>
          <w:rFonts w:ascii="Arial" w:hAnsi="Arial" w:cs="Arial"/>
          <w:sz w:val="20"/>
          <w:szCs w:val="20"/>
        </w:rPr>
      </w:pPr>
      <w:r>
        <w:rPr>
          <w:rFonts w:ascii="Arial" w:hAnsi="Arial" w:cs="Arial"/>
          <w:sz w:val="20"/>
          <w:szCs w:val="20"/>
        </w:rPr>
        <w:t>Ilość dań</w:t>
      </w:r>
      <w:r w:rsidR="009667FC">
        <w:rPr>
          <w:rFonts w:ascii="Arial" w:hAnsi="Arial" w:cs="Arial"/>
          <w:sz w:val="20"/>
          <w:szCs w:val="20"/>
        </w:rPr>
        <w:t>/przekąsek</w:t>
      </w:r>
      <w:r>
        <w:rPr>
          <w:rFonts w:ascii="Arial" w:hAnsi="Arial" w:cs="Arial"/>
          <w:sz w:val="20"/>
          <w:szCs w:val="20"/>
        </w:rPr>
        <w:t xml:space="preserve"> musi być dostosowana do przewidywanej ilości uczestników</w:t>
      </w:r>
      <w:r w:rsidR="009667FC">
        <w:rPr>
          <w:rFonts w:ascii="Arial" w:hAnsi="Arial" w:cs="Arial"/>
          <w:sz w:val="20"/>
          <w:szCs w:val="20"/>
        </w:rPr>
        <w:t xml:space="preserve"> </w:t>
      </w:r>
      <w:r>
        <w:rPr>
          <w:rFonts w:ascii="Arial" w:hAnsi="Arial" w:cs="Arial"/>
          <w:sz w:val="20"/>
          <w:szCs w:val="20"/>
        </w:rPr>
        <w:t xml:space="preserve">(serwis catering ciągły </w:t>
      </w:r>
      <w:proofErr w:type="spellStart"/>
      <w:r>
        <w:rPr>
          <w:rFonts w:ascii="Arial" w:hAnsi="Arial" w:cs="Arial"/>
          <w:sz w:val="20"/>
          <w:szCs w:val="20"/>
        </w:rPr>
        <w:t>max</w:t>
      </w:r>
      <w:proofErr w:type="spellEnd"/>
      <w:r>
        <w:rPr>
          <w:rFonts w:ascii="Arial" w:hAnsi="Arial" w:cs="Arial"/>
          <w:sz w:val="20"/>
          <w:szCs w:val="20"/>
        </w:rPr>
        <w:t xml:space="preserve">. </w:t>
      </w:r>
      <w:r w:rsidR="009667FC">
        <w:rPr>
          <w:rFonts w:ascii="Arial" w:hAnsi="Arial" w:cs="Arial"/>
          <w:sz w:val="20"/>
          <w:szCs w:val="20"/>
        </w:rPr>
        <w:t>6</w:t>
      </w:r>
      <w:r>
        <w:rPr>
          <w:rFonts w:ascii="Arial" w:hAnsi="Arial" w:cs="Arial"/>
          <w:sz w:val="20"/>
          <w:szCs w:val="20"/>
        </w:rPr>
        <w:t>00 osób</w:t>
      </w:r>
      <w:r w:rsidR="00D31610">
        <w:rPr>
          <w:rFonts w:ascii="Arial" w:hAnsi="Arial" w:cs="Arial"/>
          <w:sz w:val="20"/>
          <w:szCs w:val="20"/>
        </w:rPr>
        <w:t xml:space="preserve"> łącznie</w:t>
      </w:r>
      <w:r>
        <w:rPr>
          <w:rFonts w:ascii="Arial" w:hAnsi="Arial" w:cs="Arial"/>
          <w:sz w:val="20"/>
          <w:szCs w:val="20"/>
        </w:rPr>
        <w:t>, sprzedaż komercyjna i darmowe nap</w:t>
      </w:r>
      <w:r w:rsidR="009667FC">
        <w:rPr>
          <w:rFonts w:ascii="Arial" w:hAnsi="Arial" w:cs="Arial"/>
          <w:sz w:val="20"/>
          <w:szCs w:val="20"/>
        </w:rPr>
        <w:t>o</w:t>
      </w:r>
      <w:r>
        <w:rPr>
          <w:rFonts w:ascii="Arial" w:hAnsi="Arial" w:cs="Arial"/>
          <w:sz w:val="20"/>
          <w:szCs w:val="20"/>
        </w:rPr>
        <w:t>je 3</w:t>
      </w:r>
      <w:r w:rsidR="005A331B">
        <w:rPr>
          <w:rFonts w:ascii="Arial" w:hAnsi="Arial" w:cs="Arial"/>
          <w:sz w:val="20"/>
          <w:szCs w:val="20"/>
        </w:rPr>
        <w:t> 000</w:t>
      </w:r>
      <w:r>
        <w:rPr>
          <w:rFonts w:ascii="Arial" w:hAnsi="Arial" w:cs="Arial"/>
          <w:sz w:val="20"/>
          <w:szCs w:val="20"/>
        </w:rPr>
        <w:t>-5</w:t>
      </w:r>
      <w:r w:rsidR="005A331B">
        <w:rPr>
          <w:rFonts w:ascii="Arial" w:hAnsi="Arial" w:cs="Arial"/>
          <w:sz w:val="20"/>
          <w:szCs w:val="20"/>
        </w:rPr>
        <w:t> 000</w:t>
      </w:r>
      <w:r>
        <w:rPr>
          <w:rFonts w:ascii="Arial" w:hAnsi="Arial" w:cs="Arial"/>
          <w:sz w:val="20"/>
          <w:szCs w:val="20"/>
        </w:rPr>
        <w:t>.</w:t>
      </w:r>
      <w:r w:rsidR="009667FC">
        <w:rPr>
          <w:rFonts w:ascii="Arial" w:hAnsi="Arial" w:cs="Arial"/>
          <w:sz w:val="20"/>
          <w:szCs w:val="20"/>
        </w:rPr>
        <w:t xml:space="preserve"> </w:t>
      </w:r>
      <w:r>
        <w:rPr>
          <w:rFonts w:ascii="Arial" w:hAnsi="Arial" w:cs="Arial"/>
          <w:sz w:val="20"/>
          <w:szCs w:val="20"/>
        </w:rPr>
        <w:t>osób</w:t>
      </w:r>
      <w:r w:rsidR="009667FC">
        <w:rPr>
          <w:rFonts w:ascii="Arial" w:hAnsi="Arial" w:cs="Arial"/>
          <w:sz w:val="20"/>
          <w:szCs w:val="20"/>
        </w:rPr>
        <w:t>, łącznie w ciągu 2 dni</w:t>
      </w:r>
      <w:r>
        <w:rPr>
          <w:rFonts w:ascii="Arial" w:hAnsi="Arial" w:cs="Arial"/>
          <w:sz w:val="20"/>
          <w:szCs w:val="20"/>
        </w:rPr>
        <w:t>)</w:t>
      </w:r>
      <w:r w:rsidR="009667FC">
        <w:rPr>
          <w:rFonts w:ascii="Arial" w:hAnsi="Arial" w:cs="Arial"/>
          <w:sz w:val="20"/>
          <w:szCs w:val="20"/>
        </w:rPr>
        <w:t>.</w:t>
      </w:r>
    </w:p>
    <w:p w:rsidR="009C1FE9" w:rsidRDefault="009C1FE9" w:rsidP="00110629">
      <w:pPr>
        <w:pStyle w:val="Akapitzlist"/>
        <w:numPr>
          <w:ilvl w:val="0"/>
          <w:numId w:val="25"/>
        </w:numPr>
        <w:tabs>
          <w:tab w:val="left" w:pos="284"/>
        </w:tabs>
        <w:spacing w:line="360" w:lineRule="auto"/>
        <w:jc w:val="both"/>
        <w:rPr>
          <w:rFonts w:ascii="Arial" w:hAnsi="Arial" w:cs="Arial"/>
          <w:sz w:val="20"/>
          <w:szCs w:val="20"/>
        </w:rPr>
      </w:pPr>
      <w:r>
        <w:rPr>
          <w:rFonts w:ascii="Arial" w:hAnsi="Arial" w:cs="Arial"/>
          <w:sz w:val="20"/>
          <w:szCs w:val="20"/>
        </w:rPr>
        <w:t xml:space="preserve">Przy propozycji menu Wykonawca jest zobowiązany do uwzględnienia dań zarówno dla osób bez specyficznych wymagań żywieniowych jak również w menu powinny znaleźć się dania </w:t>
      </w:r>
      <w:r w:rsidRPr="00110629">
        <w:rPr>
          <w:rFonts w:ascii="Arial" w:hAnsi="Arial" w:cs="Arial"/>
          <w:sz w:val="20"/>
          <w:szCs w:val="20"/>
        </w:rPr>
        <w:t>wegetariańskie, wegańskie i bezglutenowe.</w:t>
      </w:r>
    </w:p>
    <w:p w:rsidR="00342F28" w:rsidRDefault="00302C99" w:rsidP="00A95C8C">
      <w:pPr>
        <w:pStyle w:val="Akapitzlist"/>
        <w:numPr>
          <w:ilvl w:val="0"/>
          <w:numId w:val="25"/>
        </w:numPr>
        <w:tabs>
          <w:tab w:val="left" w:pos="284"/>
        </w:tabs>
        <w:spacing w:line="360" w:lineRule="auto"/>
        <w:jc w:val="both"/>
        <w:rPr>
          <w:rFonts w:ascii="Arial" w:hAnsi="Arial" w:cs="Arial"/>
          <w:sz w:val="20"/>
          <w:szCs w:val="20"/>
        </w:rPr>
      </w:pPr>
      <w:r w:rsidRPr="00110629">
        <w:rPr>
          <w:rFonts w:ascii="Arial" w:hAnsi="Arial" w:cs="Arial"/>
          <w:sz w:val="20"/>
          <w:szCs w:val="20"/>
        </w:rPr>
        <w:t xml:space="preserve">W ramach realizacji </w:t>
      </w:r>
      <w:r w:rsidR="00342F28">
        <w:rPr>
          <w:rFonts w:ascii="Arial" w:hAnsi="Arial" w:cs="Arial"/>
          <w:b/>
          <w:sz w:val="20"/>
          <w:szCs w:val="20"/>
        </w:rPr>
        <w:t>Zadania 1</w:t>
      </w:r>
      <w:r w:rsidRPr="00110629">
        <w:rPr>
          <w:rFonts w:ascii="Arial" w:hAnsi="Arial" w:cs="Arial"/>
          <w:b/>
          <w:sz w:val="20"/>
          <w:szCs w:val="20"/>
        </w:rPr>
        <w:t>.</w:t>
      </w:r>
      <w:r w:rsidR="005A331B">
        <w:rPr>
          <w:rFonts w:ascii="Arial" w:hAnsi="Arial" w:cs="Arial"/>
          <w:b/>
          <w:sz w:val="20"/>
          <w:szCs w:val="20"/>
        </w:rPr>
        <w:t xml:space="preserve"> </w:t>
      </w:r>
      <w:r w:rsidR="00E4658F" w:rsidRPr="00E4658F">
        <w:rPr>
          <w:rFonts w:ascii="Arial" w:hAnsi="Arial" w:cs="Arial"/>
          <w:sz w:val="20"/>
          <w:szCs w:val="20"/>
        </w:rPr>
        <w:t>(opis poniżej)</w:t>
      </w:r>
      <w:r w:rsidR="00110629" w:rsidRPr="00E4658F">
        <w:rPr>
          <w:rFonts w:ascii="Arial" w:hAnsi="Arial" w:cs="Arial"/>
          <w:sz w:val="20"/>
          <w:szCs w:val="20"/>
        </w:rPr>
        <w:t>,</w:t>
      </w:r>
      <w:r w:rsidRPr="00E4658F">
        <w:rPr>
          <w:rFonts w:ascii="Arial" w:hAnsi="Arial" w:cs="Arial"/>
          <w:sz w:val="20"/>
          <w:szCs w:val="20"/>
        </w:rPr>
        <w:t xml:space="preserve"> </w:t>
      </w:r>
      <w:r w:rsidRPr="00110629">
        <w:rPr>
          <w:rFonts w:ascii="Arial" w:hAnsi="Arial" w:cs="Arial"/>
          <w:sz w:val="20"/>
          <w:szCs w:val="20"/>
        </w:rPr>
        <w:t xml:space="preserve">Zamawiający zapewni </w:t>
      </w:r>
      <w:r w:rsidR="00342F28">
        <w:rPr>
          <w:rFonts w:ascii="Arial" w:hAnsi="Arial" w:cs="Arial"/>
          <w:sz w:val="20"/>
          <w:szCs w:val="20"/>
        </w:rPr>
        <w:t xml:space="preserve">ok. </w:t>
      </w:r>
      <w:r w:rsidRPr="00110629">
        <w:rPr>
          <w:rFonts w:ascii="Arial" w:hAnsi="Arial" w:cs="Arial"/>
          <w:sz w:val="20"/>
          <w:szCs w:val="20"/>
        </w:rPr>
        <w:t xml:space="preserve">50 stolików koktajlowych oraz 3 </w:t>
      </w:r>
      <w:r w:rsidR="005A331B" w:rsidRPr="00110629">
        <w:rPr>
          <w:rFonts w:ascii="Arial" w:hAnsi="Arial" w:cs="Arial"/>
          <w:sz w:val="20"/>
          <w:szCs w:val="20"/>
        </w:rPr>
        <w:t>stoł</w:t>
      </w:r>
      <w:r w:rsidR="005A331B">
        <w:rPr>
          <w:rFonts w:ascii="Arial" w:hAnsi="Arial" w:cs="Arial"/>
          <w:sz w:val="20"/>
          <w:szCs w:val="20"/>
        </w:rPr>
        <w:t>y</w:t>
      </w:r>
      <w:r w:rsidR="005A331B" w:rsidRPr="00110629">
        <w:rPr>
          <w:rFonts w:ascii="Arial" w:hAnsi="Arial" w:cs="Arial"/>
          <w:sz w:val="20"/>
          <w:szCs w:val="20"/>
        </w:rPr>
        <w:t xml:space="preserve"> </w:t>
      </w:r>
      <w:r w:rsidRPr="00110629">
        <w:rPr>
          <w:rFonts w:ascii="Arial" w:hAnsi="Arial" w:cs="Arial"/>
          <w:sz w:val="20"/>
          <w:szCs w:val="20"/>
        </w:rPr>
        <w:t>na bufety szwedzkie w miejscu realizacji cateringu dziennego</w:t>
      </w:r>
      <w:r w:rsidR="00342F28">
        <w:rPr>
          <w:rFonts w:ascii="Arial" w:hAnsi="Arial" w:cs="Arial"/>
          <w:sz w:val="20"/>
          <w:szCs w:val="20"/>
        </w:rPr>
        <w:t>.</w:t>
      </w:r>
    </w:p>
    <w:p w:rsidR="00E04607" w:rsidRDefault="00E04607" w:rsidP="00A95C8C">
      <w:pPr>
        <w:pStyle w:val="Akapitzlist"/>
        <w:numPr>
          <w:ilvl w:val="0"/>
          <w:numId w:val="25"/>
        </w:numPr>
        <w:tabs>
          <w:tab w:val="left" w:pos="284"/>
        </w:tabs>
        <w:spacing w:line="360" w:lineRule="auto"/>
        <w:jc w:val="both"/>
        <w:rPr>
          <w:rFonts w:ascii="Arial" w:hAnsi="Arial" w:cs="Arial"/>
          <w:sz w:val="20"/>
          <w:szCs w:val="20"/>
        </w:rPr>
      </w:pPr>
      <w:r w:rsidRPr="00110629">
        <w:rPr>
          <w:rFonts w:ascii="Arial" w:hAnsi="Arial" w:cs="Arial"/>
          <w:sz w:val="20"/>
          <w:szCs w:val="20"/>
        </w:rPr>
        <w:t xml:space="preserve">W ramach realizacji </w:t>
      </w:r>
      <w:r>
        <w:rPr>
          <w:rFonts w:ascii="Arial" w:hAnsi="Arial" w:cs="Arial"/>
          <w:b/>
          <w:sz w:val="20"/>
          <w:szCs w:val="20"/>
        </w:rPr>
        <w:t>Zadania 2.</w:t>
      </w:r>
      <w:r w:rsidRPr="00E4658F">
        <w:rPr>
          <w:rFonts w:ascii="Arial" w:hAnsi="Arial" w:cs="Arial"/>
          <w:sz w:val="20"/>
          <w:szCs w:val="20"/>
        </w:rPr>
        <w:t xml:space="preserve"> (opis poniżej),</w:t>
      </w:r>
      <w:r>
        <w:rPr>
          <w:rFonts w:ascii="Arial" w:hAnsi="Arial" w:cs="Arial"/>
          <w:b/>
          <w:sz w:val="20"/>
          <w:szCs w:val="20"/>
        </w:rPr>
        <w:t xml:space="preserve"> </w:t>
      </w:r>
      <w:r w:rsidRPr="00110629">
        <w:rPr>
          <w:rFonts w:ascii="Arial" w:hAnsi="Arial" w:cs="Arial"/>
          <w:sz w:val="20"/>
          <w:szCs w:val="20"/>
        </w:rPr>
        <w:t>Zamawiający</w:t>
      </w:r>
      <w:r>
        <w:rPr>
          <w:rFonts w:ascii="Arial" w:hAnsi="Arial" w:cs="Arial"/>
          <w:sz w:val="20"/>
          <w:szCs w:val="20"/>
        </w:rPr>
        <w:t xml:space="preserve"> zapewni </w:t>
      </w:r>
      <w:r w:rsidRPr="00342F28">
        <w:rPr>
          <w:rFonts w:ascii="Arial" w:hAnsi="Arial" w:cs="Arial"/>
          <w:sz w:val="20"/>
          <w:szCs w:val="20"/>
        </w:rPr>
        <w:t>lady/stoły bufetowe</w:t>
      </w:r>
      <w:r>
        <w:rPr>
          <w:rFonts w:ascii="Arial" w:hAnsi="Arial" w:cs="Arial"/>
          <w:sz w:val="20"/>
          <w:szCs w:val="20"/>
        </w:rPr>
        <w:t> </w:t>
      </w:r>
    </w:p>
    <w:p w:rsidR="00E7373F" w:rsidRDefault="00342F28">
      <w:pPr>
        <w:pStyle w:val="Akapitzlist"/>
        <w:numPr>
          <w:ilvl w:val="0"/>
          <w:numId w:val="25"/>
        </w:numPr>
        <w:tabs>
          <w:tab w:val="left" w:pos="284"/>
        </w:tabs>
        <w:spacing w:line="360" w:lineRule="auto"/>
        <w:jc w:val="both"/>
        <w:rPr>
          <w:rFonts w:ascii="Arial" w:hAnsi="Arial" w:cs="Arial"/>
          <w:sz w:val="20"/>
          <w:szCs w:val="20"/>
        </w:rPr>
      </w:pPr>
      <w:r w:rsidRPr="005A331B">
        <w:rPr>
          <w:rFonts w:ascii="Arial" w:hAnsi="Arial" w:cs="Arial"/>
          <w:sz w:val="20"/>
          <w:szCs w:val="20"/>
        </w:rPr>
        <w:t>w</w:t>
      </w:r>
      <w:r w:rsidR="005A331B">
        <w:rPr>
          <w:rFonts w:ascii="Arial" w:hAnsi="Arial" w:cs="Arial"/>
          <w:sz w:val="20"/>
          <w:szCs w:val="20"/>
        </w:rPr>
        <w:t> </w:t>
      </w:r>
      <w:r w:rsidRPr="005A331B">
        <w:rPr>
          <w:rFonts w:ascii="Arial" w:hAnsi="Arial" w:cs="Arial"/>
          <w:sz w:val="20"/>
          <w:szCs w:val="20"/>
        </w:rPr>
        <w:t xml:space="preserve">ilości </w:t>
      </w:r>
      <w:r w:rsidR="00154340" w:rsidRPr="005A331B">
        <w:rPr>
          <w:rFonts w:ascii="Arial" w:hAnsi="Arial" w:cs="Arial"/>
          <w:sz w:val="20"/>
          <w:szCs w:val="20"/>
        </w:rPr>
        <w:t>ok.</w:t>
      </w:r>
      <w:r w:rsidRPr="005A331B">
        <w:rPr>
          <w:rFonts w:ascii="Arial" w:hAnsi="Arial" w:cs="Arial"/>
          <w:sz w:val="20"/>
          <w:szCs w:val="20"/>
        </w:rPr>
        <w:t xml:space="preserve"> </w:t>
      </w:r>
      <w:r w:rsidR="00E4658F" w:rsidRPr="005A331B">
        <w:rPr>
          <w:rFonts w:ascii="Arial" w:hAnsi="Arial" w:cs="Arial"/>
          <w:b/>
          <w:sz w:val="20"/>
          <w:szCs w:val="20"/>
        </w:rPr>
        <w:t>7</w:t>
      </w:r>
      <w:r w:rsidRPr="005A331B">
        <w:rPr>
          <w:rFonts w:ascii="Arial" w:hAnsi="Arial" w:cs="Arial"/>
          <w:b/>
          <w:sz w:val="20"/>
          <w:szCs w:val="20"/>
        </w:rPr>
        <w:t xml:space="preserve"> stanowisk</w:t>
      </w:r>
      <w:r w:rsidR="00154340" w:rsidRPr="005A331B">
        <w:rPr>
          <w:rFonts w:ascii="Arial" w:hAnsi="Arial" w:cs="Arial"/>
          <w:b/>
          <w:sz w:val="20"/>
          <w:szCs w:val="20"/>
        </w:rPr>
        <w:t>, dodatkowo:</w:t>
      </w:r>
    </w:p>
    <w:p w:rsidR="00342F28" w:rsidRPr="00101336" w:rsidRDefault="00342F28" w:rsidP="00342F28">
      <w:pPr>
        <w:pStyle w:val="Akapitzlist"/>
        <w:tabs>
          <w:tab w:val="left" w:pos="284"/>
        </w:tabs>
        <w:spacing w:line="360" w:lineRule="auto"/>
        <w:jc w:val="both"/>
        <w:rPr>
          <w:rFonts w:ascii="Arial" w:hAnsi="Arial" w:cs="Arial"/>
          <w:sz w:val="20"/>
          <w:szCs w:val="20"/>
        </w:rPr>
      </w:pPr>
      <w:r w:rsidRPr="005A331B">
        <w:rPr>
          <w:rFonts w:ascii="Arial" w:hAnsi="Arial" w:cs="Arial"/>
          <w:sz w:val="20"/>
          <w:szCs w:val="20"/>
        </w:rPr>
        <w:t>- d</w:t>
      </w:r>
      <w:r w:rsidR="00A95C8C" w:rsidRPr="005A331B">
        <w:rPr>
          <w:rFonts w:ascii="Arial" w:hAnsi="Arial" w:cs="Arial"/>
          <w:sz w:val="20"/>
          <w:szCs w:val="20"/>
        </w:rPr>
        <w:t>ania/p</w:t>
      </w:r>
      <w:r w:rsidR="00A95C8C" w:rsidRPr="00101336">
        <w:rPr>
          <w:rFonts w:ascii="Arial" w:hAnsi="Arial" w:cs="Arial"/>
          <w:sz w:val="20"/>
          <w:szCs w:val="20"/>
        </w:rPr>
        <w:t>r</w:t>
      </w:r>
      <w:r w:rsidR="00A95C8C" w:rsidRPr="005A331B">
        <w:rPr>
          <w:rFonts w:ascii="Arial" w:hAnsi="Arial" w:cs="Arial"/>
          <w:sz w:val="20"/>
          <w:szCs w:val="20"/>
        </w:rPr>
        <w:t xml:space="preserve">zekąski nie będą wymagały obróbki cieplnej </w:t>
      </w:r>
      <w:proofErr w:type="spellStart"/>
      <w:r w:rsidR="00A95C8C" w:rsidRPr="005A331B">
        <w:rPr>
          <w:rFonts w:ascii="Arial" w:hAnsi="Arial" w:cs="Arial"/>
          <w:sz w:val="20"/>
          <w:szCs w:val="20"/>
        </w:rPr>
        <w:t>tj</w:t>
      </w:r>
      <w:proofErr w:type="spellEnd"/>
      <w:r w:rsidR="00A95C8C" w:rsidRPr="005A331B">
        <w:rPr>
          <w:rFonts w:ascii="Arial" w:hAnsi="Arial" w:cs="Arial"/>
          <w:sz w:val="20"/>
          <w:szCs w:val="20"/>
        </w:rPr>
        <w:t xml:space="preserve">,. </w:t>
      </w:r>
      <w:r w:rsidR="00A95C8C" w:rsidRPr="00101336">
        <w:rPr>
          <w:rFonts w:ascii="Arial" w:hAnsi="Arial" w:cs="Arial"/>
          <w:sz w:val="20"/>
          <w:szCs w:val="20"/>
        </w:rPr>
        <w:t>podgrzewania</w:t>
      </w:r>
      <w:r w:rsidR="00100C47" w:rsidRPr="00101336">
        <w:rPr>
          <w:rFonts w:ascii="Arial" w:hAnsi="Arial" w:cs="Arial"/>
          <w:sz w:val="20"/>
          <w:szCs w:val="20"/>
        </w:rPr>
        <w:t>,</w:t>
      </w:r>
    </w:p>
    <w:p w:rsidR="00154340" w:rsidRDefault="00342F28" w:rsidP="00154340">
      <w:pPr>
        <w:pStyle w:val="Akapitzlist"/>
        <w:tabs>
          <w:tab w:val="left" w:pos="284"/>
        </w:tabs>
        <w:spacing w:line="360" w:lineRule="auto"/>
        <w:jc w:val="both"/>
        <w:rPr>
          <w:rFonts w:ascii="Arial" w:hAnsi="Arial" w:cs="Arial"/>
          <w:sz w:val="20"/>
          <w:szCs w:val="20"/>
        </w:rPr>
      </w:pPr>
      <w:r w:rsidRPr="00101336">
        <w:rPr>
          <w:rFonts w:ascii="Arial" w:hAnsi="Arial" w:cs="Arial"/>
          <w:sz w:val="20"/>
          <w:szCs w:val="20"/>
        </w:rPr>
        <w:t xml:space="preserve">- </w:t>
      </w:r>
      <w:r w:rsidR="00620769" w:rsidRPr="00620769">
        <w:rPr>
          <w:rFonts w:ascii="Arial" w:hAnsi="Arial" w:cs="Arial"/>
          <w:b/>
          <w:sz w:val="20"/>
          <w:szCs w:val="20"/>
        </w:rPr>
        <w:t>cena jednego</w:t>
      </w:r>
      <w:r w:rsidR="00A95C8C" w:rsidRPr="005A331B">
        <w:rPr>
          <w:rFonts w:ascii="Arial" w:hAnsi="Arial" w:cs="Arial"/>
          <w:sz w:val="20"/>
          <w:szCs w:val="20"/>
        </w:rPr>
        <w:t xml:space="preserve"> </w:t>
      </w:r>
      <w:r w:rsidR="00A95C8C" w:rsidRPr="00342F28">
        <w:rPr>
          <w:rFonts w:ascii="Arial" w:hAnsi="Arial" w:cs="Arial"/>
          <w:sz w:val="20"/>
          <w:szCs w:val="20"/>
        </w:rPr>
        <w:t>dania/ przekąski nie powinna przekraczać 20</w:t>
      </w:r>
      <w:r w:rsidR="00101336">
        <w:rPr>
          <w:rFonts w:ascii="Arial" w:hAnsi="Arial" w:cs="Arial"/>
          <w:sz w:val="20"/>
          <w:szCs w:val="20"/>
        </w:rPr>
        <w:t>,00</w:t>
      </w:r>
      <w:r w:rsidR="00A95C8C" w:rsidRPr="00342F28">
        <w:rPr>
          <w:rFonts w:ascii="Arial" w:hAnsi="Arial" w:cs="Arial"/>
          <w:sz w:val="20"/>
          <w:szCs w:val="20"/>
        </w:rPr>
        <w:t xml:space="preserve"> zł</w:t>
      </w:r>
      <w:r w:rsidR="00100C47">
        <w:rPr>
          <w:rFonts w:ascii="Arial" w:hAnsi="Arial" w:cs="Arial"/>
          <w:sz w:val="20"/>
          <w:szCs w:val="20"/>
        </w:rPr>
        <w:t xml:space="preserve">., </w:t>
      </w:r>
    </w:p>
    <w:p w:rsidR="00101336" w:rsidRDefault="00154340" w:rsidP="00154340">
      <w:pPr>
        <w:pStyle w:val="Akapitzlist"/>
        <w:tabs>
          <w:tab w:val="left" w:pos="284"/>
        </w:tabs>
        <w:spacing w:line="360" w:lineRule="auto"/>
        <w:jc w:val="both"/>
        <w:rPr>
          <w:rFonts w:ascii="Arial" w:hAnsi="Arial" w:cs="Arial"/>
          <w:sz w:val="20"/>
          <w:szCs w:val="20"/>
        </w:rPr>
      </w:pPr>
      <w:r>
        <w:rPr>
          <w:rFonts w:ascii="Arial" w:hAnsi="Arial" w:cs="Arial"/>
          <w:sz w:val="20"/>
          <w:szCs w:val="20"/>
        </w:rPr>
        <w:t>- do zadań Wykonawcy będzie należało</w:t>
      </w:r>
      <w:r w:rsidR="00101336">
        <w:rPr>
          <w:rFonts w:ascii="Arial" w:hAnsi="Arial" w:cs="Arial"/>
          <w:sz w:val="20"/>
          <w:szCs w:val="20"/>
        </w:rPr>
        <w:t>:</w:t>
      </w:r>
    </w:p>
    <w:p w:rsidR="00E7373F" w:rsidRDefault="00154340">
      <w:pPr>
        <w:pStyle w:val="Akapitzlist"/>
        <w:numPr>
          <w:ilvl w:val="0"/>
          <w:numId w:val="30"/>
        </w:numPr>
        <w:tabs>
          <w:tab w:val="left" w:pos="284"/>
        </w:tabs>
        <w:spacing w:line="360" w:lineRule="auto"/>
        <w:jc w:val="both"/>
        <w:rPr>
          <w:rFonts w:ascii="Arial" w:hAnsi="Arial" w:cs="Arial"/>
          <w:sz w:val="20"/>
          <w:szCs w:val="20"/>
        </w:rPr>
      </w:pPr>
      <w:r>
        <w:rPr>
          <w:rFonts w:ascii="Arial" w:hAnsi="Arial" w:cs="Arial"/>
          <w:sz w:val="20"/>
          <w:szCs w:val="20"/>
        </w:rPr>
        <w:t xml:space="preserve">zapewnienie obsady wszystkich stanowisk, </w:t>
      </w:r>
    </w:p>
    <w:p w:rsidR="00154340" w:rsidRDefault="00100C47" w:rsidP="00154340">
      <w:pPr>
        <w:pStyle w:val="Akapitzlist"/>
        <w:numPr>
          <w:ilvl w:val="0"/>
          <w:numId w:val="30"/>
        </w:numPr>
        <w:tabs>
          <w:tab w:val="left" w:pos="284"/>
        </w:tabs>
        <w:spacing w:line="360" w:lineRule="auto"/>
        <w:jc w:val="both"/>
        <w:rPr>
          <w:rFonts w:ascii="Arial" w:hAnsi="Arial" w:cs="Arial"/>
          <w:sz w:val="20"/>
          <w:szCs w:val="20"/>
        </w:rPr>
      </w:pPr>
      <w:r>
        <w:rPr>
          <w:rFonts w:ascii="Arial" w:hAnsi="Arial" w:cs="Arial"/>
          <w:sz w:val="20"/>
          <w:szCs w:val="20"/>
        </w:rPr>
        <w:t>wyposażenie stois</w:t>
      </w:r>
      <w:r w:rsidR="00154340">
        <w:rPr>
          <w:rFonts w:ascii="Arial" w:hAnsi="Arial" w:cs="Arial"/>
          <w:sz w:val="20"/>
          <w:szCs w:val="20"/>
        </w:rPr>
        <w:t>k sprzedażowych w kasy fiskalne,</w:t>
      </w:r>
    </w:p>
    <w:p w:rsidR="00100C47" w:rsidRDefault="00154340" w:rsidP="00154340">
      <w:pPr>
        <w:pStyle w:val="Akapitzlist"/>
        <w:numPr>
          <w:ilvl w:val="0"/>
          <w:numId w:val="30"/>
        </w:numPr>
        <w:tabs>
          <w:tab w:val="left" w:pos="284"/>
        </w:tabs>
        <w:spacing w:line="360" w:lineRule="auto"/>
        <w:jc w:val="both"/>
        <w:rPr>
          <w:rFonts w:ascii="Arial" w:hAnsi="Arial" w:cs="Arial"/>
          <w:sz w:val="20"/>
          <w:szCs w:val="20"/>
        </w:rPr>
      </w:pPr>
      <w:r>
        <w:rPr>
          <w:rFonts w:ascii="Arial" w:hAnsi="Arial" w:cs="Arial"/>
          <w:sz w:val="20"/>
          <w:szCs w:val="20"/>
        </w:rPr>
        <w:t>umożliwienie dokonywania</w:t>
      </w:r>
      <w:r w:rsidR="00100C47">
        <w:rPr>
          <w:rFonts w:ascii="Arial" w:hAnsi="Arial" w:cs="Arial"/>
          <w:sz w:val="20"/>
          <w:szCs w:val="20"/>
        </w:rPr>
        <w:t xml:space="preserve"> płatności kartami bankowymi</w:t>
      </w:r>
      <w:r w:rsidR="009077A2">
        <w:rPr>
          <w:rFonts w:ascii="Arial" w:hAnsi="Arial" w:cs="Arial"/>
          <w:sz w:val="20"/>
          <w:szCs w:val="20"/>
        </w:rPr>
        <w:t>,</w:t>
      </w:r>
    </w:p>
    <w:p w:rsidR="009077A2" w:rsidRDefault="00154340" w:rsidP="00154340">
      <w:pPr>
        <w:pStyle w:val="Akapitzlist"/>
        <w:numPr>
          <w:ilvl w:val="0"/>
          <w:numId w:val="30"/>
        </w:numPr>
        <w:tabs>
          <w:tab w:val="left" w:pos="284"/>
        </w:tabs>
        <w:spacing w:line="360" w:lineRule="auto"/>
        <w:jc w:val="both"/>
        <w:rPr>
          <w:rFonts w:ascii="Arial" w:hAnsi="Arial" w:cs="Arial"/>
          <w:sz w:val="20"/>
          <w:szCs w:val="20"/>
        </w:rPr>
      </w:pPr>
      <w:r>
        <w:rPr>
          <w:rFonts w:ascii="Arial" w:hAnsi="Arial" w:cs="Arial"/>
          <w:sz w:val="20"/>
          <w:szCs w:val="20"/>
        </w:rPr>
        <w:t xml:space="preserve">ekspozycja </w:t>
      </w:r>
      <w:r w:rsidR="00512AB7">
        <w:rPr>
          <w:rFonts w:ascii="Arial" w:hAnsi="Arial" w:cs="Arial"/>
          <w:sz w:val="20"/>
          <w:szCs w:val="20"/>
        </w:rPr>
        <w:t>ce</w:t>
      </w:r>
      <w:r>
        <w:rPr>
          <w:rFonts w:ascii="Arial" w:hAnsi="Arial" w:cs="Arial"/>
          <w:sz w:val="20"/>
          <w:szCs w:val="20"/>
        </w:rPr>
        <w:t>n</w:t>
      </w:r>
      <w:r w:rsidR="009745B0">
        <w:rPr>
          <w:rFonts w:ascii="Arial" w:hAnsi="Arial" w:cs="Arial"/>
          <w:sz w:val="20"/>
          <w:szCs w:val="20"/>
        </w:rPr>
        <w:t>/cennik</w:t>
      </w:r>
      <w:r>
        <w:rPr>
          <w:rFonts w:ascii="Arial" w:hAnsi="Arial" w:cs="Arial"/>
          <w:sz w:val="20"/>
          <w:szCs w:val="20"/>
        </w:rPr>
        <w:t>ów</w:t>
      </w:r>
      <w:r w:rsidR="009077A2">
        <w:rPr>
          <w:rFonts w:ascii="Arial" w:hAnsi="Arial" w:cs="Arial"/>
          <w:sz w:val="20"/>
          <w:szCs w:val="20"/>
        </w:rPr>
        <w:t xml:space="preserve"> </w:t>
      </w:r>
      <w:r w:rsidR="009745B0">
        <w:rPr>
          <w:rFonts w:ascii="Arial" w:hAnsi="Arial" w:cs="Arial"/>
          <w:sz w:val="20"/>
          <w:szCs w:val="20"/>
        </w:rPr>
        <w:t>dań</w:t>
      </w:r>
      <w:r>
        <w:rPr>
          <w:rFonts w:ascii="Arial" w:hAnsi="Arial" w:cs="Arial"/>
          <w:sz w:val="20"/>
          <w:szCs w:val="20"/>
        </w:rPr>
        <w:t>/przekąsek</w:t>
      </w:r>
      <w:r w:rsidR="009077A2">
        <w:rPr>
          <w:rFonts w:ascii="Arial" w:hAnsi="Arial" w:cs="Arial"/>
          <w:sz w:val="20"/>
          <w:szCs w:val="20"/>
        </w:rPr>
        <w:t>,</w:t>
      </w:r>
    </w:p>
    <w:p w:rsidR="009077A2" w:rsidRPr="00154340" w:rsidRDefault="009077A2" w:rsidP="009077A2">
      <w:pPr>
        <w:pStyle w:val="Akapitzlist"/>
        <w:numPr>
          <w:ilvl w:val="0"/>
          <w:numId w:val="30"/>
        </w:numPr>
        <w:tabs>
          <w:tab w:val="left" w:pos="284"/>
        </w:tabs>
        <w:spacing w:line="360" w:lineRule="auto"/>
        <w:jc w:val="both"/>
        <w:rPr>
          <w:rFonts w:ascii="Arial" w:hAnsi="Arial" w:cs="Arial"/>
          <w:sz w:val="20"/>
          <w:szCs w:val="20"/>
        </w:rPr>
      </w:pPr>
      <w:r w:rsidRPr="00154340">
        <w:rPr>
          <w:rFonts w:ascii="Arial" w:hAnsi="Arial" w:cs="Arial"/>
          <w:sz w:val="20"/>
          <w:szCs w:val="20"/>
        </w:rPr>
        <w:t>wyposażenie miejsc sprzedażowych w widoczne informacje</w:t>
      </w:r>
      <w:r w:rsidR="009745B0" w:rsidRPr="00154340">
        <w:rPr>
          <w:rFonts w:ascii="Arial" w:hAnsi="Arial" w:cs="Arial"/>
          <w:sz w:val="20"/>
          <w:szCs w:val="20"/>
        </w:rPr>
        <w:t>,</w:t>
      </w:r>
      <w:r w:rsidRPr="00154340">
        <w:rPr>
          <w:rFonts w:ascii="Arial" w:hAnsi="Arial" w:cs="Arial"/>
          <w:sz w:val="20"/>
          <w:szCs w:val="20"/>
        </w:rPr>
        <w:t xml:space="preserve"> określające formę wydawania posiłków/</w:t>
      </w:r>
      <w:r w:rsidR="00101336" w:rsidRPr="00154340">
        <w:rPr>
          <w:rFonts w:ascii="Arial" w:hAnsi="Arial" w:cs="Arial"/>
          <w:sz w:val="20"/>
          <w:szCs w:val="20"/>
        </w:rPr>
        <w:t>napo</w:t>
      </w:r>
      <w:r w:rsidR="00101336">
        <w:rPr>
          <w:rFonts w:ascii="Arial" w:hAnsi="Arial" w:cs="Arial"/>
          <w:sz w:val="20"/>
          <w:szCs w:val="20"/>
        </w:rPr>
        <w:t>jów</w:t>
      </w:r>
      <w:r w:rsidR="00101336" w:rsidRPr="00154340">
        <w:rPr>
          <w:rFonts w:ascii="Arial" w:hAnsi="Arial" w:cs="Arial"/>
          <w:sz w:val="20"/>
          <w:szCs w:val="20"/>
        </w:rPr>
        <w:t xml:space="preserve"> </w:t>
      </w:r>
      <w:r w:rsidRPr="00154340">
        <w:rPr>
          <w:rFonts w:ascii="Arial" w:hAnsi="Arial" w:cs="Arial"/>
          <w:sz w:val="20"/>
          <w:szCs w:val="20"/>
        </w:rPr>
        <w:t>tj. stanowiska: płatne, niepłatne.</w:t>
      </w:r>
    </w:p>
    <w:p w:rsidR="003A7BA1" w:rsidRPr="00512AB7" w:rsidRDefault="003A7BA1" w:rsidP="00512AB7">
      <w:pPr>
        <w:pStyle w:val="Akapitzlist"/>
        <w:numPr>
          <w:ilvl w:val="0"/>
          <w:numId w:val="1"/>
        </w:numPr>
        <w:tabs>
          <w:tab w:val="left" w:pos="851"/>
        </w:tabs>
        <w:spacing w:line="360" w:lineRule="auto"/>
        <w:jc w:val="both"/>
        <w:rPr>
          <w:rFonts w:ascii="Arial" w:hAnsi="Arial" w:cs="Arial"/>
          <w:sz w:val="20"/>
          <w:szCs w:val="20"/>
        </w:rPr>
      </w:pPr>
      <w:r w:rsidRPr="00466562">
        <w:rPr>
          <w:rFonts w:ascii="Arial" w:hAnsi="Arial" w:cs="Arial"/>
          <w:sz w:val="20"/>
          <w:szCs w:val="20"/>
        </w:rPr>
        <w:t xml:space="preserve">W ramach realizacji </w:t>
      </w:r>
      <w:r w:rsidRPr="00466562">
        <w:rPr>
          <w:rFonts w:ascii="Arial" w:hAnsi="Arial" w:cs="Arial"/>
          <w:b/>
          <w:sz w:val="20"/>
          <w:szCs w:val="20"/>
        </w:rPr>
        <w:t xml:space="preserve">Zadania 1. oraz 2. </w:t>
      </w:r>
      <w:r w:rsidRPr="00466562">
        <w:rPr>
          <w:rFonts w:ascii="Arial" w:hAnsi="Arial" w:cs="Arial"/>
          <w:sz w:val="20"/>
          <w:szCs w:val="20"/>
        </w:rPr>
        <w:t xml:space="preserve">Wykonawca jest zobowiązany do zapewnienia ciągłości wydawania nielimitowanych bezpłatnych napojów, ciągłości sprzedaży płatnych przekąsek, stałego nadzorowania i uzupełniania asortymentu wszystkich zapewnionych automatów oraz dbałości o ciągłość działania </w:t>
      </w:r>
      <w:proofErr w:type="spellStart"/>
      <w:r w:rsidRPr="00466562">
        <w:rPr>
          <w:rFonts w:ascii="Arial" w:hAnsi="Arial" w:cs="Arial"/>
          <w:sz w:val="20"/>
          <w:szCs w:val="20"/>
        </w:rPr>
        <w:t>foodtrucków</w:t>
      </w:r>
      <w:proofErr w:type="spellEnd"/>
      <w:r w:rsidR="00466562">
        <w:rPr>
          <w:rFonts w:ascii="Arial" w:hAnsi="Arial" w:cs="Arial"/>
          <w:sz w:val="20"/>
          <w:szCs w:val="20"/>
        </w:rPr>
        <w:t>.</w:t>
      </w:r>
    </w:p>
    <w:p w:rsidR="004E4D6D" w:rsidRDefault="004E4D6D" w:rsidP="000B07D5">
      <w:pPr>
        <w:tabs>
          <w:tab w:val="left" w:pos="0"/>
        </w:tabs>
        <w:spacing w:line="360" w:lineRule="auto"/>
        <w:jc w:val="both"/>
        <w:rPr>
          <w:rFonts w:ascii="Arial" w:hAnsi="Arial" w:cs="Arial"/>
          <w:b/>
          <w:sz w:val="20"/>
          <w:szCs w:val="20"/>
        </w:rPr>
      </w:pPr>
    </w:p>
    <w:p w:rsidR="00CB7480" w:rsidRPr="00BC6711" w:rsidRDefault="002623EE" w:rsidP="00BC6711">
      <w:pPr>
        <w:pStyle w:val="Akapitzlist"/>
        <w:tabs>
          <w:tab w:val="left" w:pos="284"/>
        </w:tabs>
        <w:spacing w:line="360" w:lineRule="auto"/>
        <w:ind w:left="284"/>
        <w:jc w:val="both"/>
        <w:rPr>
          <w:rFonts w:ascii="Arial" w:hAnsi="Arial" w:cs="Arial"/>
          <w:b/>
          <w:sz w:val="20"/>
          <w:szCs w:val="20"/>
          <w:u w:val="single"/>
        </w:rPr>
      </w:pPr>
      <w:r w:rsidRPr="00BC6711">
        <w:rPr>
          <w:rFonts w:ascii="Arial" w:hAnsi="Arial" w:cs="Arial"/>
          <w:b/>
          <w:sz w:val="20"/>
          <w:szCs w:val="20"/>
          <w:u w:val="single"/>
        </w:rPr>
        <w:t>Zakres zamówienia</w:t>
      </w:r>
      <w:r w:rsidR="00F40E4C" w:rsidRPr="00BC6711">
        <w:rPr>
          <w:rFonts w:ascii="Arial" w:hAnsi="Arial" w:cs="Arial"/>
          <w:b/>
          <w:sz w:val="20"/>
          <w:szCs w:val="20"/>
          <w:u w:val="single"/>
        </w:rPr>
        <w:t xml:space="preserve"> obejmował będzie</w:t>
      </w:r>
      <w:r w:rsidR="00DD74AD" w:rsidRPr="00BC6711">
        <w:rPr>
          <w:rFonts w:ascii="Arial" w:hAnsi="Arial" w:cs="Arial"/>
          <w:b/>
          <w:sz w:val="20"/>
          <w:szCs w:val="20"/>
          <w:u w:val="single"/>
        </w:rPr>
        <w:t xml:space="preserve"> następujące zadania</w:t>
      </w:r>
      <w:r w:rsidR="00F40E4C" w:rsidRPr="00BC6711">
        <w:rPr>
          <w:rFonts w:ascii="Arial" w:hAnsi="Arial" w:cs="Arial"/>
          <w:b/>
          <w:sz w:val="20"/>
          <w:szCs w:val="20"/>
          <w:u w:val="single"/>
        </w:rPr>
        <w:t>:</w:t>
      </w:r>
    </w:p>
    <w:p w:rsidR="00A807B5" w:rsidRPr="005A7A47" w:rsidRDefault="00620769" w:rsidP="00513CA2">
      <w:pPr>
        <w:pStyle w:val="Akapitzlist"/>
        <w:numPr>
          <w:ilvl w:val="0"/>
          <w:numId w:val="22"/>
        </w:numPr>
        <w:tabs>
          <w:tab w:val="left" w:pos="284"/>
        </w:tabs>
        <w:spacing w:line="360" w:lineRule="auto"/>
        <w:jc w:val="both"/>
        <w:rPr>
          <w:rFonts w:ascii="Arial" w:hAnsi="Arial" w:cs="Arial"/>
          <w:b/>
          <w:sz w:val="20"/>
          <w:szCs w:val="20"/>
        </w:rPr>
      </w:pPr>
      <w:r w:rsidRPr="00620769">
        <w:rPr>
          <w:rFonts w:ascii="Arial" w:hAnsi="Arial" w:cs="Arial"/>
          <w:b/>
          <w:sz w:val="20"/>
          <w:szCs w:val="20"/>
        </w:rPr>
        <w:t>Zadanie 1.</w:t>
      </w:r>
    </w:p>
    <w:p w:rsidR="00E7373F" w:rsidRDefault="00F40E4C">
      <w:pPr>
        <w:pStyle w:val="Akapitzlist"/>
        <w:tabs>
          <w:tab w:val="left" w:pos="284"/>
        </w:tabs>
        <w:spacing w:line="360" w:lineRule="auto"/>
        <w:ind w:left="284"/>
        <w:jc w:val="both"/>
        <w:rPr>
          <w:rFonts w:ascii="Arial" w:hAnsi="Arial" w:cs="Arial"/>
          <w:sz w:val="20"/>
          <w:szCs w:val="20"/>
        </w:rPr>
      </w:pPr>
      <w:r>
        <w:rPr>
          <w:rFonts w:ascii="Arial" w:hAnsi="Arial" w:cs="Arial"/>
          <w:sz w:val="20"/>
          <w:szCs w:val="20"/>
        </w:rPr>
        <w:t xml:space="preserve">Zapewnienie wyżywienia dziennego dla </w:t>
      </w:r>
      <w:r w:rsidR="0036759C">
        <w:rPr>
          <w:rFonts w:ascii="Arial" w:hAnsi="Arial" w:cs="Arial"/>
          <w:sz w:val="20"/>
          <w:szCs w:val="20"/>
        </w:rPr>
        <w:t>maksymalnie 300</w:t>
      </w:r>
      <w:r>
        <w:rPr>
          <w:rFonts w:ascii="Arial" w:hAnsi="Arial" w:cs="Arial"/>
          <w:sz w:val="20"/>
          <w:szCs w:val="20"/>
        </w:rPr>
        <w:t xml:space="preserve"> osób </w:t>
      </w:r>
      <w:r w:rsidR="009370D9">
        <w:rPr>
          <w:rFonts w:ascii="Arial" w:hAnsi="Arial" w:cs="Arial"/>
          <w:sz w:val="20"/>
          <w:szCs w:val="20"/>
        </w:rPr>
        <w:t xml:space="preserve">każdego z dwóch dni wydarzenia </w:t>
      </w:r>
      <w:r>
        <w:rPr>
          <w:rFonts w:ascii="Arial" w:hAnsi="Arial" w:cs="Arial"/>
          <w:sz w:val="20"/>
          <w:szCs w:val="20"/>
        </w:rPr>
        <w:t>podczas 2 dni trwania wydarzenia w godzinach</w:t>
      </w:r>
      <w:r w:rsidR="004E4D6D">
        <w:rPr>
          <w:rFonts w:ascii="Arial" w:hAnsi="Arial" w:cs="Arial"/>
          <w:sz w:val="20"/>
          <w:szCs w:val="20"/>
        </w:rPr>
        <w:t>:</w:t>
      </w:r>
      <w:r>
        <w:rPr>
          <w:rFonts w:ascii="Arial" w:hAnsi="Arial" w:cs="Arial"/>
          <w:sz w:val="20"/>
          <w:szCs w:val="20"/>
        </w:rPr>
        <w:t xml:space="preserve"> </w:t>
      </w:r>
      <w:r w:rsidR="004E4D6D">
        <w:rPr>
          <w:rFonts w:ascii="Arial" w:hAnsi="Arial" w:cs="Arial"/>
          <w:sz w:val="20"/>
          <w:szCs w:val="20"/>
        </w:rPr>
        <w:t>pierwszy dzień</w:t>
      </w:r>
      <w:r w:rsidR="004E4D6D" w:rsidRPr="00BC5EB0">
        <w:rPr>
          <w:rFonts w:ascii="Arial" w:hAnsi="Arial" w:cs="Arial"/>
          <w:sz w:val="20"/>
          <w:szCs w:val="20"/>
        </w:rPr>
        <w:t xml:space="preserve"> 8:30-1</w:t>
      </w:r>
      <w:r w:rsidR="004E4D6D">
        <w:rPr>
          <w:rFonts w:ascii="Arial" w:hAnsi="Arial" w:cs="Arial"/>
          <w:sz w:val="20"/>
          <w:szCs w:val="20"/>
        </w:rPr>
        <w:t>7</w:t>
      </w:r>
      <w:r w:rsidR="004E4D6D" w:rsidRPr="00BC5EB0">
        <w:rPr>
          <w:rFonts w:ascii="Arial" w:hAnsi="Arial" w:cs="Arial"/>
          <w:sz w:val="20"/>
          <w:szCs w:val="20"/>
        </w:rPr>
        <w:t>:30</w:t>
      </w:r>
      <w:r w:rsidR="004E4D6D">
        <w:rPr>
          <w:rFonts w:ascii="Arial" w:hAnsi="Arial" w:cs="Arial"/>
          <w:sz w:val="20"/>
          <w:szCs w:val="20"/>
        </w:rPr>
        <w:t>, drugi dzień 8:30-15:30</w:t>
      </w:r>
      <w:r w:rsidR="005A7A47">
        <w:rPr>
          <w:rFonts w:ascii="Arial" w:hAnsi="Arial" w:cs="Arial"/>
          <w:sz w:val="20"/>
          <w:szCs w:val="20"/>
        </w:rPr>
        <w:t xml:space="preserve"> </w:t>
      </w:r>
      <w:r w:rsidR="003045D6">
        <w:rPr>
          <w:rFonts w:ascii="Arial" w:hAnsi="Arial" w:cs="Arial"/>
          <w:sz w:val="20"/>
          <w:szCs w:val="20"/>
        </w:rPr>
        <w:t>(łącznie 600 osób).</w:t>
      </w:r>
    </w:p>
    <w:p w:rsidR="00E7373F" w:rsidRDefault="00302C99">
      <w:pPr>
        <w:pStyle w:val="Akapitzlist"/>
        <w:tabs>
          <w:tab w:val="left" w:pos="284"/>
        </w:tabs>
        <w:spacing w:line="360" w:lineRule="auto"/>
        <w:ind w:left="284"/>
        <w:jc w:val="both"/>
        <w:rPr>
          <w:rFonts w:ascii="Arial" w:hAnsi="Arial" w:cs="Arial"/>
          <w:sz w:val="20"/>
          <w:szCs w:val="20"/>
        </w:rPr>
      </w:pPr>
      <w:r w:rsidRPr="00302C99">
        <w:rPr>
          <w:rFonts w:ascii="Arial" w:hAnsi="Arial" w:cs="Arial"/>
          <w:sz w:val="20"/>
          <w:szCs w:val="20"/>
        </w:rPr>
        <w:t>Wykon</w:t>
      </w:r>
      <w:r>
        <w:rPr>
          <w:rFonts w:ascii="Arial" w:hAnsi="Arial" w:cs="Arial"/>
          <w:sz w:val="20"/>
          <w:szCs w:val="20"/>
        </w:rPr>
        <w:t>awca</w:t>
      </w:r>
      <w:r w:rsidRPr="00302C99">
        <w:rPr>
          <w:rFonts w:ascii="Arial" w:hAnsi="Arial" w:cs="Arial"/>
          <w:sz w:val="20"/>
          <w:szCs w:val="20"/>
        </w:rPr>
        <w:t xml:space="preserve"> musi zapewnić ilość jedzenia odpowiadającą liczbie uczestników, dbając o to, aby nie zabrakło żadnego rodzaju asortymentu.</w:t>
      </w:r>
    </w:p>
    <w:p w:rsidR="00BC6711" w:rsidRDefault="00BC6711" w:rsidP="00302C99">
      <w:pPr>
        <w:pStyle w:val="Akapitzlist"/>
        <w:tabs>
          <w:tab w:val="left" w:pos="284"/>
        </w:tabs>
        <w:spacing w:line="360" w:lineRule="auto"/>
        <w:ind w:left="284"/>
        <w:rPr>
          <w:rFonts w:ascii="Arial" w:hAnsi="Arial" w:cs="Arial"/>
          <w:sz w:val="20"/>
          <w:szCs w:val="20"/>
        </w:rPr>
      </w:pPr>
    </w:p>
    <w:p w:rsidR="00200A16" w:rsidRPr="008855DF" w:rsidRDefault="00200A16" w:rsidP="00200A16">
      <w:pPr>
        <w:pStyle w:val="Akapitzlist"/>
        <w:tabs>
          <w:tab w:val="left" w:pos="0"/>
        </w:tabs>
        <w:spacing w:line="360" w:lineRule="auto"/>
        <w:ind w:left="0"/>
        <w:jc w:val="both"/>
        <w:rPr>
          <w:rFonts w:ascii="Arial" w:hAnsi="Arial" w:cs="Arial"/>
          <w:b/>
          <w:sz w:val="20"/>
          <w:szCs w:val="20"/>
        </w:rPr>
      </w:pPr>
      <w:r>
        <w:rPr>
          <w:rFonts w:ascii="Arial" w:hAnsi="Arial" w:cs="Arial"/>
          <w:b/>
          <w:sz w:val="20"/>
          <w:szCs w:val="20"/>
        </w:rPr>
        <w:t>Charakterystyka</w:t>
      </w:r>
      <w:r w:rsidRPr="008855DF">
        <w:rPr>
          <w:rFonts w:ascii="Arial" w:hAnsi="Arial" w:cs="Arial"/>
          <w:b/>
          <w:sz w:val="20"/>
          <w:szCs w:val="20"/>
        </w:rPr>
        <w:t xml:space="preserve"> wyżywienia</w:t>
      </w:r>
      <w:r>
        <w:rPr>
          <w:rFonts w:ascii="Arial" w:hAnsi="Arial" w:cs="Arial"/>
          <w:b/>
          <w:sz w:val="20"/>
          <w:szCs w:val="20"/>
        </w:rPr>
        <w:t xml:space="preserve"> dziennego (Zadanie 1</w:t>
      </w:r>
      <w:r w:rsidR="00122EA0">
        <w:rPr>
          <w:rFonts w:ascii="Arial" w:hAnsi="Arial" w:cs="Arial"/>
          <w:b/>
          <w:sz w:val="20"/>
          <w:szCs w:val="20"/>
        </w:rPr>
        <w:t>.</w:t>
      </w:r>
      <w:r>
        <w:rPr>
          <w:rFonts w:ascii="Arial" w:hAnsi="Arial" w:cs="Arial"/>
          <w:b/>
          <w:sz w:val="20"/>
          <w:szCs w:val="20"/>
        </w:rPr>
        <w:t>)</w:t>
      </w:r>
      <w:r w:rsidRPr="008855DF">
        <w:rPr>
          <w:rFonts w:ascii="Arial" w:hAnsi="Arial" w:cs="Arial"/>
          <w:b/>
          <w:sz w:val="20"/>
          <w:szCs w:val="20"/>
        </w:rPr>
        <w:t>:</w:t>
      </w:r>
    </w:p>
    <w:p w:rsidR="00342F28" w:rsidRDefault="00200A16" w:rsidP="00342F28">
      <w:pPr>
        <w:pStyle w:val="Akapitzlist"/>
        <w:tabs>
          <w:tab w:val="left" w:pos="284"/>
        </w:tabs>
        <w:spacing w:line="360" w:lineRule="auto"/>
        <w:ind w:left="284"/>
        <w:jc w:val="both"/>
        <w:rPr>
          <w:rFonts w:ascii="Arial" w:hAnsi="Arial" w:cs="Arial"/>
          <w:sz w:val="20"/>
          <w:szCs w:val="20"/>
        </w:rPr>
      </w:pPr>
      <w:r>
        <w:rPr>
          <w:rFonts w:ascii="Arial" w:hAnsi="Arial" w:cs="Arial"/>
          <w:sz w:val="20"/>
          <w:szCs w:val="20"/>
        </w:rPr>
        <w:t>Wyżywienie</w:t>
      </w:r>
      <w:r w:rsidRPr="00DD01E6">
        <w:rPr>
          <w:rFonts w:ascii="Arial" w:hAnsi="Arial" w:cs="Arial"/>
          <w:sz w:val="20"/>
          <w:szCs w:val="20"/>
        </w:rPr>
        <w:t xml:space="preserve"> dzienne dla </w:t>
      </w:r>
      <w:r>
        <w:rPr>
          <w:rFonts w:ascii="Arial" w:hAnsi="Arial" w:cs="Arial"/>
          <w:sz w:val="20"/>
          <w:szCs w:val="20"/>
        </w:rPr>
        <w:t>300</w:t>
      </w:r>
      <w:r w:rsidRPr="00DD01E6">
        <w:rPr>
          <w:rFonts w:ascii="Arial" w:hAnsi="Arial" w:cs="Arial"/>
          <w:sz w:val="20"/>
          <w:szCs w:val="20"/>
        </w:rPr>
        <w:t xml:space="preserve"> osób</w:t>
      </w:r>
      <w:r>
        <w:rPr>
          <w:rFonts w:ascii="Arial" w:hAnsi="Arial" w:cs="Arial"/>
          <w:sz w:val="20"/>
          <w:szCs w:val="20"/>
        </w:rPr>
        <w:t xml:space="preserve"> każdego</w:t>
      </w:r>
      <w:r w:rsidR="00342F28">
        <w:rPr>
          <w:rFonts w:ascii="Arial" w:hAnsi="Arial" w:cs="Arial"/>
          <w:sz w:val="20"/>
          <w:szCs w:val="20"/>
        </w:rPr>
        <w:t xml:space="preserve"> z dwóch dni trwania wydarzenia:</w:t>
      </w:r>
    </w:p>
    <w:p w:rsidR="00200A16" w:rsidRDefault="00342F28" w:rsidP="00D31610">
      <w:pPr>
        <w:pStyle w:val="Akapitzlist"/>
        <w:numPr>
          <w:ilvl w:val="0"/>
          <w:numId w:val="32"/>
        </w:numPr>
        <w:tabs>
          <w:tab w:val="left" w:pos="284"/>
        </w:tabs>
        <w:spacing w:line="360" w:lineRule="auto"/>
        <w:jc w:val="both"/>
        <w:rPr>
          <w:rFonts w:ascii="Arial" w:hAnsi="Arial" w:cs="Arial"/>
          <w:sz w:val="20"/>
          <w:szCs w:val="20"/>
        </w:rPr>
      </w:pPr>
      <w:r>
        <w:rPr>
          <w:rFonts w:ascii="Arial" w:hAnsi="Arial" w:cs="Arial"/>
          <w:sz w:val="20"/>
          <w:szCs w:val="20"/>
        </w:rPr>
        <w:t xml:space="preserve">bufet szwedzki </w:t>
      </w:r>
      <w:r w:rsidR="00200A16">
        <w:rPr>
          <w:rFonts w:ascii="Arial" w:hAnsi="Arial" w:cs="Arial"/>
          <w:sz w:val="20"/>
          <w:szCs w:val="20"/>
        </w:rPr>
        <w:t>ciągły z wyborem potraw</w:t>
      </w:r>
      <w:r w:rsidR="005A7A47">
        <w:rPr>
          <w:rFonts w:ascii="Arial" w:hAnsi="Arial" w:cs="Arial"/>
          <w:sz w:val="20"/>
          <w:szCs w:val="20"/>
        </w:rPr>
        <w:t xml:space="preserve"> </w:t>
      </w:r>
      <w:r w:rsidR="00200A16">
        <w:rPr>
          <w:rFonts w:ascii="Arial" w:hAnsi="Arial" w:cs="Arial"/>
          <w:sz w:val="20"/>
          <w:szCs w:val="20"/>
        </w:rPr>
        <w:t>(</w:t>
      </w:r>
      <w:r w:rsidR="00200A16" w:rsidRPr="00200A16">
        <w:rPr>
          <w:rFonts w:ascii="Arial" w:hAnsi="Arial" w:cs="Arial"/>
          <w:sz w:val="20"/>
          <w:szCs w:val="20"/>
        </w:rPr>
        <w:t>uzupełniany w miarę potrzeb</w:t>
      </w:r>
      <w:r w:rsidR="00200A16">
        <w:rPr>
          <w:rFonts w:ascii="Arial" w:hAnsi="Arial" w:cs="Arial"/>
          <w:sz w:val="20"/>
          <w:szCs w:val="20"/>
        </w:rPr>
        <w:t>),</w:t>
      </w:r>
    </w:p>
    <w:p w:rsidR="00200A16" w:rsidRPr="00200A16" w:rsidRDefault="00342F28" w:rsidP="00D31610">
      <w:pPr>
        <w:pStyle w:val="Akapitzlist"/>
        <w:numPr>
          <w:ilvl w:val="0"/>
          <w:numId w:val="32"/>
        </w:numPr>
        <w:tabs>
          <w:tab w:val="left" w:pos="284"/>
        </w:tabs>
        <w:spacing w:line="360" w:lineRule="auto"/>
        <w:jc w:val="both"/>
        <w:rPr>
          <w:rFonts w:ascii="Arial" w:hAnsi="Arial" w:cs="Arial"/>
          <w:sz w:val="20"/>
          <w:szCs w:val="20"/>
        </w:rPr>
      </w:pPr>
      <w:r>
        <w:rPr>
          <w:rFonts w:ascii="Arial" w:hAnsi="Arial" w:cs="Arial"/>
          <w:sz w:val="20"/>
          <w:szCs w:val="20"/>
        </w:rPr>
        <w:t>s</w:t>
      </w:r>
      <w:r w:rsidR="00200A16">
        <w:rPr>
          <w:rFonts w:ascii="Arial" w:hAnsi="Arial" w:cs="Arial"/>
          <w:sz w:val="20"/>
          <w:szCs w:val="20"/>
        </w:rPr>
        <w:t>pożywanie potraw na stojąco przy stolikach koktajlowych</w:t>
      </w:r>
      <w:r>
        <w:rPr>
          <w:rFonts w:ascii="Arial" w:hAnsi="Arial" w:cs="Arial"/>
          <w:sz w:val="20"/>
          <w:szCs w:val="20"/>
        </w:rPr>
        <w:t xml:space="preserve"> (ok. 50 </w:t>
      </w:r>
      <w:r w:rsidR="005A7A47">
        <w:rPr>
          <w:rFonts w:ascii="Arial" w:hAnsi="Arial" w:cs="Arial"/>
          <w:sz w:val="20"/>
          <w:szCs w:val="20"/>
        </w:rPr>
        <w:t>stolików</w:t>
      </w:r>
      <w:r>
        <w:rPr>
          <w:rFonts w:ascii="Arial" w:hAnsi="Arial" w:cs="Arial"/>
          <w:sz w:val="20"/>
          <w:szCs w:val="20"/>
        </w:rPr>
        <w:t>).</w:t>
      </w:r>
    </w:p>
    <w:p w:rsidR="00200A16" w:rsidRPr="00200A16" w:rsidRDefault="00200A16" w:rsidP="00E04607">
      <w:pPr>
        <w:pStyle w:val="Akapitzlist"/>
        <w:numPr>
          <w:ilvl w:val="0"/>
          <w:numId w:val="33"/>
        </w:numPr>
        <w:tabs>
          <w:tab w:val="left" w:pos="0"/>
          <w:tab w:val="left" w:pos="284"/>
        </w:tabs>
        <w:suppressAutoHyphens w:val="0"/>
        <w:jc w:val="both"/>
        <w:rPr>
          <w:rFonts w:ascii="Arial" w:hAnsi="Arial" w:cs="Arial"/>
          <w:sz w:val="20"/>
          <w:szCs w:val="20"/>
        </w:rPr>
      </w:pPr>
      <w:r w:rsidRPr="00200A16">
        <w:rPr>
          <w:rFonts w:ascii="Arial" w:hAnsi="Arial" w:cs="Arial"/>
          <w:sz w:val="20"/>
          <w:szCs w:val="20"/>
        </w:rPr>
        <w:lastRenderedPageBreak/>
        <w:t>Wykonawca odpowiedzialny będzie za zapewnienie obsługi tj. profesjonalna obsługa kelnerska</w:t>
      </w:r>
      <w:r w:rsidR="00E04607">
        <w:rPr>
          <w:rFonts w:ascii="Arial" w:hAnsi="Arial" w:cs="Arial"/>
          <w:sz w:val="20"/>
          <w:szCs w:val="20"/>
        </w:rPr>
        <w:t xml:space="preserve"> </w:t>
      </w:r>
      <w:r w:rsidR="00E04607" w:rsidRPr="00200A16">
        <w:rPr>
          <w:rFonts w:ascii="Arial" w:hAnsi="Arial" w:cs="Arial"/>
          <w:sz w:val="20"/>
          <w:szCs w:val="20"/>
        </w:rPr>
        <w:t>w ilości minimum 1 kelnera na 20 konsumentów. Kelnerzy muszą mieć odpowiedni jednolity ubiór oraz identyfikator/wizytówkę z imieniem lub/i pełnioną funkcją.</w:t>
      </w:r>
    </w:p>
    <w:p w:rsidR="00200A16" w:rsidRPr="00D5163E" w:rsidRDefault="00200A16" w:rsidP="00E04607">
      <w:pPr>
        <w:pStyle w:val="Akapitzlist"/>
        <w:numPr>
          <w:ilvl w:val="0"/>
          <w:numId w:val="33"/>
        </w:numPr>
        <w:tabs>
          <w:tab w:val="left" w:pos="284"/>
        </w:tabs>
        <w:jc w:val="both"/>
        <w:rPr>
          <w:rFonts w:ascii="Arial" w:hAnsi="Arial" w:cs="Arial"/>
          <w:sz w:val="20"/>
          <w:szCs w:val="20"/>
        </w:rPr>
      </w:pPr>
      <w:r w:rsidRPr="005A52A0">
        <w:rPr>
          <w:rFonts w:ascii="Arial" w:hAnsi="Arial" w:cs="Arial"/>
          <w:sz w:val="20"/>
          <w:szCs w:val="20"/>
        </w:rPr>
        <w:t xml:space="preserve">Zamawiający wymaga podawania potraw na zastawie stołowej dostosowanej do rodzaju potraw, napojów, oraz zapewnienia sprzętów gwarantujących podawanie posiłków </w:t>
      </w:r>
      <w:r w:rsidR="00741A41" w:rsidRPr="005A52A0">
        <w:rPr>
          <w:rFonts w:ascii="Arial" w:hAnsi="Arial" w:cs="Arial"/>
          <w:sz w:val="20"/>
          <w:szCs w:val="20"/>
        </w:rPr>
        <w:t>z</w:t>
      </w:r>
      <w:r w:rsidR="00741A41">
        <w:rPr>
          <w:rFonts w:ascii="Arial" w:hAnsi="Arial" w:cs="Arial"/>
          <w:sz w:val="20"/>
          <w:szCs w:val="20"/>
        </w:rPr>
        <w:t> </w:t>
      </w:r>
      <w:r w:rsidRPr="005A52A0">
        <w:rPr>
          <w:rFonts w:ascii="Arial" w:hAnsi="Arial" w:cs="Arial"/>
          <w:sz w:val="20"/>
          <w:szCs w:val="20"/>
        </w:rPr>
        <w:t>utrzymaniem wysokiego standardu</w:t>
      </w:r>
      <w:r w:rsidR="00D5163E">
        <w:rPr>
          <w:rFonts w:ascii="Arial" w:hAnsi="Arial" w:cs="Arial"/>
          <w:sz w:val="20"/>
          <w:szCs w:val="20"/>
        </w:rPr>
        <w:t>. Wykonawca musi zapewnić wszelkie</w:t>
      </w:r>
      <w:r w:rsidR="00D5163E" w:rsidRPr="00B01AE7">
        <w:rPr>
          <w:rFonts w:ascii="Arial" w:hAnsi="Arial" w:cs="Arial"/>
          <w:sz w:val="20"/>
          <w:szCs w:val="20"/>
        </w:rPr>
        <w:t xml:space="preserve"> naczy</w:t>
      </w:r>
      <w:r w:rsidR="00D5163E">
        <w:rPr>
          <w:rFonts w:ascii="Arial" w:hAnsi="Arial" w:cs="Arial"/>
          <w:sz w:val="20"/>
          <w:szCs w:val="20"/>
        </w:rPr>
        <w:t>nia</w:t>
      </w:r>
      <w:r w:rsidR="00D5163E" w:rsidRPr="00B01AE7">
        <w:rPr>
          <w:rFonts w:ascii="Arial" w:hAnsi="Arial" w:cs="Arial"/>
          <w:sz w:val="20"/>
          <w:szCs w:val="20"/>
        </w:rPr>
        <w:t xml:space="preserve"> </w:t>
      </w:r>
      <w:r w:rsidR="00741A41" w:rsidRPr="00B01AE7">
        <w:rPr>
          <w:rFonts w:ascii="Arial" w:hAnsi="Arial" w:cs="Arial"/>
          <w:sz w:val="20"/>
          <w:szCs w:val="20"/>
        </w:rPr>
        <w:t>i</w:t>
      </w:r>
      <w:r w:rsidR="00741A41">
        <w:rPr>
          <w:rFonts w:ascii="Arial" w:hAnsi="Arial" w:cs="Arial"/>
          <w:sz w:val="20"/>
          <w:szCs w:val="20"/>
        </w:rPr>
        <w:t> </w:t>
      </w:r>
      <w:r w:rsidR="00D5163E" w:rsidRPr="00B01AE7">
        <w:rPr>
          <w:rFonts w:ascii="Arial" w:hAnsi="Arial" w:cs="Arial"/>
          <w:sz w:val="20"/>
          <w:szCs w:val="20"/>
        </w:rPr>
        <w:t>urządze</w:t>
      </w:r>
      <w:r w:rsidR="00D5163E">
        <w:rPr>
          <w:rFonts w:ascii="Arial" w:hAnsi="Arial" w:cs="Arial"/>
          <w:sz w:val="20"/>
          <w:szCs w:val="20"/>
        </w:rPr>
        <w:t>nia</w:t>
      </w:r>
      <w:r w:rsidR="00D5163E" w:rsidRPr="00B01AE7">
        <w:rPr>
          <w:rFonts w:ascii="Arial" w:hAnsi="Arial" w:cs="Arial"/>
          <w:sz w:val="20"/>
          <w:szCs w:val="20"/>
        </w:rPr>
        <w:t xml:space="preserve"> niezbędnych do serwowania i spożywania dań, tj. w szczególności podgrzewacze, tace, patery, dzbanki, dystrybutory oraz szklanki,</w:t>
      </w:r>
      <w:r w:rsidR="00D5163E">
        <w:rPr>
          <w:rFonts w:ascii="Arial" w:hAnsi="Arial" w:cs="Arial"/>
          <w:sz w:val="20"/>
          <w:szCs w:val="20"/>
        </w:rPr>
        <w:t xml:space="preserve"> talerze, filiżanki, spodeczki, sztućce</w:t>
      </w:r>
      <w:r w:rsidR="00741A41">
        <w:rPr>
          <w:rFonts w:ascii="Arial" w:hAnsi="Arial" w:cs="Arial"/>
          <w:sz w:val="20"/>
          <w:szCs w:val="20"/>
        </w:rPr>
        <w:t>,</w:t>
      </w:r>
      <w:r w:rsidR="00D5163E">
        <w:rPr>
          <w:rFonts w:ascii="Arial" w:hAnsi="Arial" w:cs="Arial"/>
          <w:sz w:val="20"/>
          <w:szCs w:val="20"/>
        </w:rPr>
        <w:t xml:space="preserve"> serwetki</w:t>
      </w:r>
      <w:r w:rsidR="00741A41">
        <w:rPr>
          <w:rFonts w:ascii="Arial" w:hAnsi="Arial" w:cs="Arial"/>
          <w:sz w:val="20"/>
          <w:szCs w:val="20"/>
        </w:rPr>
        <w:t xml:space="preserve">, itp. </w:t>
      </w:r>
      <w:r w:rsidR="00D5163E">
        <w:rPr>
          <w:rFonts w:ascii="Arial" w:hAnsi="Arial" w:cs="Arial"/>
          <w:sz w:val="20"/>
          <w:szCs w:val="20"/>
        </w:rPr>
        <w:t>(</w:t>
      </w:r>
      <w:r w:rsidR="00D5163E" w:rsidRPr="005A52A0">
        <w:rPr>
          <w:rFonts w:ascii="Arial" w:hAnsi="Arial" w:cs="Arial"/>
          <w:sz w:val="20"/>
          <w:szCs w:val="20"/>
        </w:rPr>
        <w:t>Zamawiający nie dopuszcza używania naczyń i sztućców jednorazowych</w:t>
      </w:r>
      <w:r w:rsidR="00D5163E">
        <w:rPr>
          <w:rFonts w:ascii="Arial" w:hAnsi="Arial" w:cs="Arial"/>
          <w:sz w:val="20"/>
          <w:szCs w:val="20"/>
        </w:rPr>
        <w:t xml:space="preserve"> do realizacji wyżywienia dziennego</w:t>
      </w:r>
      <w:r w:rsidR="00741A41">
        <w:rPr>
          <w:rFonts w:ascii="Arial" w:hAnsi="Arial" w:cs="Arial"/>
          <w:sz w:val="20"/>
          <w:szCs w:val="20"/>
        </w:rPr>
        <w:t xml:space="preserve"> </w:t>
      </w:r>
      <w:r w:rsidR="00D5163E">
        <w:rPr>
          <w:rFonts w:ascii="Arial" w:hAnsi="Arial" w:cs="Arial"/>
          <w:sz w:val="20"/>
          <w:szCs w:val="20"/>
        </w:rPr>
        <w:t>- Zadanie 1</w:t>
      </w:r>
      <w:r w:rsidR="00741A41">
        <w:rPr>
          <w:rFonts w:ascii="Arial" w:hAnsi="Arial" w:cs="Arial"/>
          <w:sz w:val="20"/>
          <w:szCs w:val="20"/>
        </w:rPr>
        <w:t>.</w:t>
      </w:r>
      <w:r w:rsidR="00D5163E">
        <w:rPr>
          <w:rFonts w:ascii="Arial" w:hAnsi="Arial" w:cs="Arial"/>
          <w:sz w:val="20"/>
          <w:szCs w:val="20"/>
        </w:rPr>
        <w:t>)</w:t>
      </w:r>
      <w:r w:rsidR="00741A41">
        <w:rPr>
          <w:rFonts w:ascii="Arial" w:hAnsi="Arial" w:cs="Arial"/>
          <w:sz w:val="20"/>
          <w:szCs w:val="20"/>
        </w:rPr>
        <w:t>.</w:t>
      </w:r>
    </w:p>
    <w:p w:rsidR="00200A16" w:rsidRPr="00D5163E" w:rsidRDefault="00200A16" w:rsidP="00D31610">
      <w:pPr>
        <w:pStyle w:val="Akapitzlist"/>
        <w:numPr>
          <w:ilvl w:val="0"/>
          <w:numId w:val="33"/>
        </w:numPr>
        <w:tabs>
          <w:tab w:val="left" w:pos="284"/>
        </w:tabs>
        <w:spacing w:line="360" w:lineRule="auto"/>
        <w:jc w:val="both"/>
        <w:rPr>
          <w:rFonts w:ascii="Arial" w:hAnsi="Arial" w:cs="Arial"/>
          <w:sz w:val="20"/>
          <w:szCs w:val="20"/>
        </w:rPr>
      </w:pPr>
      <w:r w:rsidRPr="005A52A0">
        <w:rPr>
          <w:rFonts w:ascii="Arial" w:hAnsi="Arial" w:cs="Arial"/>
          <w:sz w:val="20"/>
          <w:szCs w:val="20"/>
        </w:rPr>
        <w:t>Kanapki, ciasta i inne dania podawane bez indywidualnego pakowania (np. w pucharkach)</w:t>
      </w:r>
      <w:r w:rsidR="00D5163E">
        <w:rPr>
          <w:rFonts w:ascii="Arial" w:hAnsi="Arial" w:cs="Arial"/>
          <w:sz w:val="20"/>
          <w:szCs w:val="20"/>
        </w:rPr>
        <w:t>.</w:t>
      </w:r>
    </w:p>
    <w:p w:rsidR="00200A16" w:rsidRPr="00302C99" w:rsidRDefault="00200A16" w:rsidP="00D31610">
      <w:pPr>
        <w:pStyle w:val="Akapitzlist"/>
        <w:numPr>
          <w:ilvl w:val="0"/>
          <w:numId w:val="33"/>
        </w:numPr>
        <w:tabs>
          <w:tab w:val="left" w:pos="284"/>
        </w:tabs>
        <w:spacing w:line="360" w:lineRule="auto"/>
        <w:jc w:val="both"/>
        <w:rPr>
          <w:rFonts w:ascii="Arial" w:hAnsi="Arial" w:cs="Arial"/>
          <w:sz w:val="20"/>
          <w:szCs w:val="20"/>
        </w:rPr>
      </w:pPr>
      <w:r w:rsidRPr="005A52A0">
        <w:rPr>
          <w:rFonts w:ascii="Arial" w:hAnsi="Arial" w:cs="Arial"/>
          <w:sz w:val="20"/>
          <w:szCs w:val="20"/>
        </w:rPr>
        <w:t>Stoły bufetowe muszą być nakryte białymi, jednolitymi i identycznymi pod względem rodzaju, wzoru i faktury tkaniny</w:t>
      </w:r>
      <w:r w:rsidR="00D5163E">
        <w:rPr>
          <w:rFonts w:ascii="Arial" w:hAnsi="Arial" w:cs="Arial"/>
          <w:sz w:val="20"/>
          <w:szCs w:val="20"/>
        </w:rPr>
        <w:t xml:space="preserve"> obrusami wraz ze </w:t>
      </w:r>
      <w:proofErr w:type="spellStart"/>
      <w:r w:rsidR="00D5163E">
        <w:rPr>
          <w:rFonts w:ascii="Arial" w:hAnsi="Arial" w:cs="Arial"/>
          <w:sz w:val="20"/>
          <w:szCs w:val="20"/>
        </w:rPr>
        <w:t>skiritingami</w:t>
      </w:r>
      <w:proofErr w:type="spellEnd"/>
      <w:r w:rsidR="00D5163E">
        <w:rPr>
          <w:rFonts w:ascii="Arial" w:hAnsi="Arial" w:cs="Arial"/>
          <w:sz w:val="20"/>
          <w:szCs w:val="20"/>
        </w:rPr>
        <w:t xml:space="preserve">, w ilości zapewniającej estetyczność </w:t>
      </w:r>
      <w:r w:rsidR="00741A41">
        <w:rPr>
          <w:rFonts w:ascii="Arial" w:hAnsi="Arial" w:cs="Arial"/>
          <w:sz w:val="20"/>
          <w:szCs w:val="20"/>
        </w:rPr>
        <w:t xml:space="preserve">(wymieniane w miarę potrzeby) </w:t>
      </w:r>
      <w:r w:rsidR="00D5163E">
        <w:rPr>
          <w:rFonts w:ascii="Arial" w:hAnsi="Arial" w:cs="Arial"/>
          <w:sz w:val="20"/>
          <w:szCs w:val="20"/>
        </w:rPr>
        <w:t>na czas wydarzenia.</w:t>
      </w:r>
      <w:r w:rsidR="00302C99">
        <w:rPr>
          <w:rFonts w:ascii="Arial" w:hAnsi="Arial" w:cs="Arial"/>
          <w:sz w:val="20"/>
          <w:szCs w:val="20"/>
        </w:rPr>
        <w:t xml:space="preserve"> </w:t>
      </w:r>
      <w:r w:rsidRPr="00302C99">
        <w:rPr>
          <w:rFonts w:ascii="Arial" w:hAnsi="Arial" w:cs="Arial"/>
          <w:sz w:val="20"/>
          <w:szCs w:val="20"/>
        </w:rPr>
        <w:t xml:space="preserve">Na stołach muszą znajdować się serwetniki z odpowiednią ilością serwetek (uzupełniane w miarę potrzeb). </w:t>
      </w:r>
    </w:p>
    <w:p w:rsidR="00200A16" w:rsidRDefault="00741A41" w:rsidP="00E04607">
      <w:pPr>
        <w:pStyle w:val="Akapitzlist"/>
        <w:numPr>
          <w:ilvl w:val="0"/>
          <w:numId w:val="33"/>
        </w:numPr>
        <w:tabs>
          <w:tab w:val="left" w:pos="284"/>
        </w:tabs>
        <w:spacing w:line="360" w:lineRule="auto"/>
        <w:rPr>
          <w:rFonts w:ascii="Arial" w:hAnsi="Arial" w:cs="Arial"/>
          <w:sz w:val="20"/>
          <w:szCs w:val="20"/>
        </w:rPr>
      </w:pPr>
      <w:r w:rsidRPr="005A52A0">
        <w:rPr>
          <w:rFonts w:ascii="Arial" w:hAnsi="Arial" w:cs="Arial"/>
          <w:sz w:val="20"/>
          <w:szCs w:val="20"/>
        </w:rPr>
        <w:t>Zamawiający wymaga nowoczesnej, jednolitej aranżacji stołów</w:t>
      </w:r>
      <w:r w:rsidR="00200A16" w:rsidRPr="005A52A0">
        <w:rPr>
          <w:rFonts w:ascii="Arial" w:hAnsi="Arial" w:cs="Arial"/>
          <w:sz w:val="20"/>
          <w:szCs w:val="20"/>
        </w:rPr>
        <w:t xml:space="preserve"> </w:t>
      </w:r>
      <w:r w:rsidRPr="005A52A0">
        <w:rPr>
          <w:rFonts w:ascii="Arial" w:hAnsi="Arial" w:cs="Arial"/>
          <w:sz w:val="20"/>
          <w:szCs w:val="20"/>
        </w:rPr>
        <w:t>spójn</w:t>
      </w:r>
      <w:r>
        <w:rPr>
          <w:rFonts w:ascii="Arial" w:hAnsi="Arial" w:cs="Arial"/>
          <w:sz w:val="20"/>
          <w:szCs w:val="20"/>
        </w:rPr>
        <w:t>ej</w:t>
      </w:r>
      <w:r w:rsidRPr="005A52A0">
        <w:rPr>
          <w:rFonts w:ascii="Arial" w:hAnsi="Arial" w:cs="Arial"/>
          <w:sz w:val="20"/>
          <w:szCs w:val="20"/>
        </w:rPr>
        <w:t xml:space="preserve"> </w:t>
      </w:r>
      <w:r w:rsidR="00200A16" w:rsidRPr="005A52A0">
        <w:rPr>
          <w:rFonts w:ascii="Arial" w:hAnsi="Arial" w:cs="Arial"/>
          <w:sz w:val="20"/>
          <w:szCs w:val="20"/>
        </w:rPr>
        <w:t xml:space="preserve">pod względem stylu </w:t>
      </w:r>
      <w:r w:rsidRPr="005A52A0">
        <w:rPr>
          <w:rFonts w:ascii="Arial" w:hAnsi="Arial" w:cs="Arial"/>
          <w:sz w:val="20"/>
          <w:szCs w:val="20"/>
        </w:rPr>
        <w:t>i</w:t>
      </w:r>
      <w:r>
        <w:rPr>
          <w:rFonts w:ascii="Arial" w:hAnsi="Arial" w:cs="Arial"/>
          <w:sz w:val="20"/>
          <w:szCs w:val="20"/>
        </w:rPr>
        <w:t> </w:t>
      </w:r>
      <w:r w:rsidR="00200A16" w:rsidRPr="005A52A0">
        <w:rPr>
          <w:rFonts w:ascii="Arial" w:hAnsi="Arial" w:cs="Arial"/>
          <w:sz w:val="20"/>
          <w:szCs w:val="20"/>
        </w:rPr>
        <w:t>kolorystyki – do ustalenia</w:t>
      </w:r>
      <w:r w:rsidR="00E04607">
        <w:rPr>
          <w:rFonts w:ascii="Arial" w:hAnsi="Arial" w:cs="Arial"/>
          <w:sz w:val="20"/>
          <w:szCs w:val="20"/>
        </w:rPr>
        <w:t xml:space="preserve"> </w:t>
      </w:r>
      <w:r w:rsidR="00E04607" w:rsidRPr="005A52A0">
        <w:rPr>
          <w:rFonts w:ascii="Arial" w:hAnsi="Arial" w:cs="Arial"/>
          <w:sz w:val="20"/>
          <w:szCs w:val="20"/>
        </w:rPr>
        <w:t>z</w:t>
      </w:r>
      <w:r w:rsidR="00E04607">
        <w:rPr>
          <w:rFonts w:ascii="Arial" w:hAnsi="Arial" w:cs="Arial"/>
          <w:sz w:val="20"/>
          <w:szCs w:val="20"/>
        </w:rPr>
        <w:t> </w:t>
      </w:r>
      <w:r w:rsidR="00E04607" w:rsidRPr="005A52A0">
        <w:rPr>
          <w:rFonts w:ascii="Arial" w:hAnsi="Arial" w:cs="Arial"/>
          <w:sz w:val="20"/>
          <w:szCs w:val="20"/>
        </w:rPr>
        <w:t>Zamawiającym.</w:t>
      </w:r>
    </w:p>
    <w:p w:rsidR="00200A16" w:rsidRDefault="00200A16" w:rsidP="00D31610">
      <w:pPr>
        <w:pStyle w:val="Akapitzlist"/>
        <w:numPr>
          <w:ilvl w:val="0"/>
          <w:numId w:val="33"/>
        </w:numPr>
        <w:tabs>
          <w:tab w:val="left" w:pos="284"/>
        </w:tabs>
        <w:spacing w:line="360" w:lineRule="auto"/>
        <w:jc w:val="both"/>
        <w:rPr>
          <w:rFonts w:ascii="Arial" w:hAnsi="Arial" w:cs="Arial"/>
          <w:sz w:val="20"/>
          <w:szCs w:val="20"/>
        </w:rPr>
      </w:pPr>
      <w:r w:rsidRPr="005A52A0">
        <w:rPr>
          <w:rFonts w:ascii="Arial" w:hAnsi="Arial" w:cs="Arial"/>
          <w:sz w:val="20"/>
          <w:szCs w:val="20"/>
        </w:rPr>
        <w:t>W</w:t>
      </w:r>
      <w:r>
        <w:rPr>
          <w:rFonts w:ascii="Arial" w:hAnsi="Arial" w:cs="Arial"/>
          <w:sz w:val="20"/>
          <w:szCs w:val="20"/>
        </w:rPr>
        <w:t xml:space="preserve"> głównej</w:t>
      </w:r>
      <w:r w:rsidRPr="005A52A0">
        <w:rPr>
          <w:rFonts w:ascii="Arial" w:hAnsi="Arial" w:cs="Arial"/>
          <w:sz w:val="20"/>
          <w:szCs w:val="20"/>
        </w:rPr>
        <w:t xml:space="preserve"> przestrzeni cateringowej muszą być ustawione zamykane kosze na śmieci</w:t>
      </w:r>
      <w:r>
        <w:rPr>
          <w:rFonts w:ascii="Arial" w:hAnsi="Arial" w:cs="Arial"/>
          <w:sz w:val="20"/>
          <w:szCs w:val="20"/>
        </w:rPr>
        <w:t xml:space="preserve"> (min. </w:t>
      </w:r>
      <w:r w:rsidR="00741A41">
        <w:rPr>
          <w:rFonts w:ascii="Arial" w:hAnsi="Arial" w:cs="Arial"/>
          <w:sz w:val="20"/>
          <w:szCs w:val="20"/>
        </w:rPr>
        <w:t>3 </w:t>
      </w:r>
      <w:r>
        <w:rPr>
          <w:rFonts w:ascii="Arial" w:hAnsi="Arial" w:cs="Arial"/>
          <w:sz w:val="20"/>
          <w:szCs w:val="20"/>
        </w:rPr>
        <w:t>szt.)</w:t>
      </w:r>
      <w:r w:rsidRPr="005A52A0">
        <w:rPr>
          <w:rFonts w:ascii="Arial" w:hAnsi="Arial" w:cs="Arial"/>
          <w:sz w:val="20"/>
          <w:szCs w:val="20"/>
        </w:rPr>
        <w:t>.</w:t>
      </w:r>
    </w:p>
    <w:p w:rsidR="00200A16" w:rsidRPr="00D5163E" w:rsidRDefault="00200A16" w:rsidP="00D31610">
      <w:pPr>
        <w:pStyle w:val="Akapitzlist"/>
        <w:numPr>
          <w:ilvl w:val="0"/>
          <w:numId w:val="33"/>
        </w:numPr>
        <w:tabs>
          <w:tab w:val="left" w:pos="284"/>
        </w:tabs>
        <w:spacing w:line="360" w:lineRule="auto"/>
        <w:jc w:val="both"/>
        <w:rPr>
          <w:rFonts w:ascii="Arial" w:hAnsi="Arial" w:cs="Arial"/>
          <w:sz w:val="20"/>
          <w:szCs w:val="20"/>
        </w:rPr>
      </w:pPr>
      <w:r w:rsidRPr="005A52A0">
        <w:rPr>
          <w:rFonts w:ascii="Arial" w:hAnsi="Arial" w:cs="Arial"/>
          <w:sz w:val="20"/>
          <w:szCs w:val="20"/>
        </w:rPr>
        <w:t xml:space="preserve">Wykonawca jest zobowiązany do </w:t>
      </w:r>
      <w:r w:rsidR="00741A41">
        <w:rPr>
          <w:rFonts w:ascii="Arial" w:hAnsi="Arial" w:cs="Arial"/>
          <w:sz w:val="20"/>
          <w:szCs w:val="20"/>
        </w:rPr>
        <w:t xml:space="preserve">stałego </w:t>
      </w:r>
      <w:r w:rsidRPr="005A52A0">
        <w:rPr>
          <w:rFonts w:ascii="Arial" w:hAnsi="Arial" w:cs="Arial"/>
          <w:sz w:val="20"/>
          <w:szCs w:val="20"/>
        </w:rPr>
        <w:t>dbania o czystość i porządek w przestrzeni</w:t>
      </w:r>
      <w:r>
        <w:rPr>
          <w:rFonts w:ascii="Arial" w:hAnsi="Arial" w:cs="Arial"/>
          <w:sz w:val="20"/>
          <w:szCs w:val="20"/>
        </w:rPr>
        <w:t>ach gdzie wydawane będą posiłki</w:t>
      </w:r>
      <w:r w:rsidR="00100C47">
        <w:rPr>
          <w:rFonts w:ascii="Arial" w:hAnsi="Arial" w:cs="Arial"/>
          <w:sz w:val="20"/>
          <w:szCs w:val="20"/>
        </w:rPr>
        <w:t>.</w:t>
      </w:r>
    </w:p>
    <w:p w:rsidR="00200A16" w:rsidRPr="00302C99" w:rsidRDefault="00302C99" w:rsidP="00200A16">
      <w:pPr>
        <w:pStyle w:val="Akapitzlist"/>
        <w:tabs>
          <w:tab w:val="left" w:pos="0"/>
        </w:tabs>
        <w:spacing w:line="360" w:lineRule="auto"/>
        <w:ind w:left="0"/>
        <w:jc w:val="both"/>
        <w:rPr>
          <w:rFonts w:ascii="Arial" w:hAnsi="Arial" w:cs="Arial"/>
          <w:b/>
          <w:sz w:val="20"/>
          <w:szCs w:val="20"/>
        </w:rPr>
      </w:pPr>
      <w:r w:rsidRPr="00302C99">
        <w:rPr>
          <w:rFonts w:ascii="Arial" w:hAnsi="Arial" w:cs="Arial"/>
          <w:b/>
          <w:sz w:val="20"/>
          <w:szCs w:val="20"/>
        </w:rPr>
        <w:t>Przykładowy o</w:t>
      </w:r>
      <w:r w:rsidR="00200A16" w:rsidRPr="00302C99">
        <w:rPr>
          <w:rFonts w:ascii="Arial" w:hAnsi="Arial" w:cs="Arial"/>
          <w:b/>
          <w:sz w:val="20"/>
          <w:szCs w:val="20"/>
        </w:rPr>
        <w:t>pis posiłków</w:t>
      </w:r>
      <w:r w:rsidR="00741A41">
        <w:rPr>
          <w:rFonts w:ascii="Arial" w:hAnsi="Arial" w:cs="Arial"/>
          <w:b/>
          <w:sz w:val="20"/>
          <w:szCs w:val="20"/>
        </w:rPr>
        <w:t xml:space="preserve"> </w:t>
      </w:r>
      <w:r w:rsidR="00513CA2">
        <w:rPr>
          <w:rFonts w:ascii="Arial" w:hAnsi="Arial" w:cs="Arial"/>
          <w:b/>
          <w:sz w:val="20"/>
          <w:szCs w:val="20"/>
        </w:rPr>
        <w:t>(Zadanie 1</w:t>
      </w:r>
      <w:r w:rsidR="00741A41">
        <w:rPr>
          <w:rFonts w:ascii="Arial" w:hAnsi="Arial" w:cs="Arial"/>
          <w:b/>
          <w:sz w:val="20"/>
          <w:szCs w:val="20"/>
        </w:rPr>
        <w:t>.</w:t>
      </w:r>
      <w:r w:rsidR="00513CA2">
        <w:rPr>
          <w:rFonts w:ascii="Arial" w:hAnsi="Arial" w:cs="Arial"/>
          <w:b/>
          <w:sz w:val="20"/>
          <w:szCs w:val="20"/>
        </w:rPr>
        <w:t>)</w:t>
      </w:r>
      <w:r w:rsidR="00200A16" w:rsidRPr="00302C99">
        <w:rPr>
          <w:rFonts w:ascii="Arial" w:hAnsi="Arial" w:cs="Arial"/>
          <w:b/>
          <w:sz w:val="20"/>
          <w:szCs w:val="20"/>
        </w:rPr>
        <w:t>:</w:t>
      </w:r>
    </w:p>
    <w:p w:rsidR="00200A16" w:rsidRDefault="00200A16" w:rsidP="00200A16">
      <w:pPr>
        <w:pStyle w:val="Akapitzlist"/>
        <w:numPr>
          <w:ilvl w:val="0"/>
          <w:numId w:val="10"/>
        </w:numPr>
        <w:suppressAutoHyphens w:val="0"/>
        <w:spacing w:line="360" w:lineRule="auto"/>
        <w:ind w:left="284" w:hanging="283"/>
        <w:contextualSpacing w:val="0"/>
        <w:jc w:val="both"/>
        <w:rPr>
          <w:rFonts w:ascii="Arial" w:hAnsi="Arial" w:cs="Arial"/>
          <w:sz w:val="20"/>
          <w:szCs w:val="20"/>
          <w:u w:val="single"/>
        </w:rPr>
      </w:pPr>
      <w:r w:rsidRPr="009D2BCB">
        <w:rPr>
          <w:rFonts w:ascii="Arial" w:hAnsi="Arial" w:cs="Arial"/>
          <w:sz w:val="20"/>
          <w:szCs w:val="20"/>
          <w:u w:val="single"/>
        </w:rPr>
        <w:t>napoje i dodatki do napojów nielimitowane</w:t>
      </w:r>
      <w:r>
        <w:rPr>
          <w:rFonts w:ascii="Arial" w:hAnsi="Arial" w:cs="Arial"/>
          <w:sz w:val="20"/>
          <w:szCs w:val="20"/>
          <w:u w:val="single"/>
        </w:rPr>
        <w:t xml:space="preserve"> serwowane w ogólnej przestrzeni cateringowej oraz </w:t>
      </w:r>
      <w:r w:rsidR="00741A41">
        <w:rPr>
          <w:rFonts w:ascii="Arial" w:hAnsi="Arial" w:cs="Arial"/>
          <w:sz w:val="20"/>
          <w:szCs w:val="20"/>
          <w:u w:val="single"/>
        </w:rPr>
        <w:t>w </w:t>
      </w:r>
      <w:r>
        <w:rPr>
          <w:rFonts w:ascii="Arial" w:hAnsi="Arial" w:cs="Arial"/>
          <w:sz w:val="20"/>
          <w:szCs w:val="20"/>
          <w:u w:val="single"/>
        </w:rPr>
        <w:t>salach VIP</w:t>
      </w:r>
      <w:r w:rsidRPr="009D2BCB">
        <w:rPr>
          <w:rFonts w:ascii="Arial" w:hAnsi="Arial" w:cs="Arial"/>
          <w:sz w:val="20"/>
          <w:szCs w:val="20"/>
          <w:u w:val="single"/>
        </w:rPr>
        <w:t xml:space="preserve">: </w:t>
      </w:r>
    </w:p>
    <w:p w:rsidR="00E7373F" w:rsidRDefault="00620769">
      <w:pPr>
        <w:pStyle w:val="Akapitzlist"/>
        <w:numPr>
          <w:ilvl w:val="0"/>
          <w:numId w:val="34"/>
        </w:numPr>
        <w:spacing w:line="360" w:lineRule="auto"/>
        <w:jc w:val="both"/>
        <w:rPr>
          <w:rFonts w:ascii="Arial" w:hAnsi="Arial" w:cs="Arial"/>
          <w:sz w:val="20"/>
          <w:szCs w:val="20"/>
        </w:rPr>
      </w:pPr>
      <w:r w:rsidRPr="00620769">
        <w:rPr>
          <w:rFonts w:ascii="Arial" w:hAnsi="Arial" w:cs="Arial"/>
          <w:sz w:val="20"/>
          <w:szCs w:val="20"/>
        </w:rPr>
        <w:t>świeżo parzona, naturalna kawa mielona, serwowana w termosach konferencyjnych,</w:t>
      </w:r>
    </w:p>
    <w:p w:rsidR="00E7373F" w:rsidRDefault="00620769">
      <w:pPr>
        <w:pStyle w:val="Akapitzlist"/>
        <w:numPr>
          <w:ilvl w:val="0"/>
          <w:numId w:val="34"/>
        </w:numPr>
        <w:spacing w:line="360" w:lineRule="auto"/>
        <w:jc w:val="both"/>
        <w:rPr>
          <w:rFonts w:ascii="Arial" w:hAnsi="Arial" w:cs="Arial"/>
          <w:sz w:val="20"/>
          <w:szCs w:val="20"/>
        </w:rPr>
      </w:pPr>
      <w:r w:rsidRPr="00620769">
        <w:rPr>
          <w:rFonts w:ascii="Arial" w:hAnsi="Arial" w:cs="Arial"/>
          <w:sz w:val="20"/>
          <w:szCs w:val="20"/>
        </w:rPr>
        <w:t xml:space="preserve">herbata ekspresowa - min. 5 smaków, </w:t>
      </w:r>
    </w:p>
    <w:p w:rsidR="00E7373F" w:rsidRDefault="00620769">
      <w:pPr>
        <w:pStyle w:val="Akapitzlist"/>
        <w:numPr>
          <w:ilvl w:val="0"/>
          <w:numId w:val="34"/>
        </w:numPr>
        <w:spacing w:line="360" w:lineRule="auto"/>
        <w:jc w:val="both"/>
        <w:rPr>
          <w:rFonts w:ascii="Arial" w:hAnsi="Arial" w:cs="Arial"/>
          <w:sz w:val="20"/>
          <w:szCs w:val="20"/>
        </w:rPr>
      </w:pPr>
      <w:r w:rsidRPr="00620769">
        <w:rPr>
          <w:rFonts w:ascii="Arial" w:hAnsi="Arial" w:cs="Arial"/>
          <w:sz w:val="20"/>
          <w:szCs w:val="20"/>
        </w:rPr>
        <w:t xml:space="preserve">100% soki owocowe - min. 4 smaki (podawane w dzbankach), </w:t>
      </w:r>
    </w:p>
    <w:p w:rsidR="00E7373F" w:rsidRDefault="00620769">
      <w:pPr>
        <w:pStyle w:val="Akapitzlist"/>
        <w:numPr>
          <w:ilvl w:val="0"/>
          <w:numId w:val="34"/>
        </w:numPr>
        <w:tabs>
          <w:tab w:val="left" w:pos="851"/>
        </w:tabs>
        <w:spacing w:line="360" w:lineRule="auto"/>
        <w:jc w:val="both"/>
        <w:rPr>
          <w:rFonts w:ascii="Arial" w:hAnsi="Arial" w:cs="Arial"/>
          <w:sz w:val="20"/>
          <w:szCs w:val="20"/>
        </w:rPr>
      </w:pPr>
      <w:proofErr w:type="spellStart"/>
      <w:r w:rsidRPr="00620769">
        <w:rPr>
          <w:rFonts w:ascii="Arial" w:hAnsi="Arial" w:cs="Arial"/>
          <w:sz w:val="20"/>
          <w:szCs w:val="20"/>
        </w:rPr>
        <w:t>woda</w:t>
      </w:r>
      <w:proofErr w:type="spellEnd"/>
      <w:r w:rsidRPr="00620769">
        <w:rPr>
          <w:rFonts w:ascii="Arial" w:hAnsi="Arial" w:cs="Arial"/>
          <w:sz w:val="20"/>
          <w:szCs w:val="20"/>
        </w:rPr>
        <w:t xml:space="preserve"> gazowana i niegazowana butelkowana, w szklanych opakowaniach (pojemność butelki po </w:t>
      </w:r>
      <w:proofErr w:type="spellStart"/>
      <w:r w:rsidRPr="00620769">
        <w:rPr>
          <w:rFonts w:ascii="Arial" w:hAnsi="Arial" w:cs="Arial"/>
          <w:sz w:val="20"/>
          <w:szCs w:val="20"/>
        </w:rPr>
        <w:t>max</w:t>
      </w:r>
      <w:proofErr w:type="spellEnd"/>
      <w:r w:rsidRPr="00620769">
        <w:rPr>
          <w:rFonts w:ascii="Arial" w:hAnsi="Arial" w:cs="Arial"/>
          <w:sz w:val="20"/>
          <w:szCs w:val="20"/>
        </w:rPr>
        <w:t xml:space="preserve">. 0,5 l), </w:t>
      </w:r>
    </w:p>
    <w:p w:rsidR="00E7373F" w:rsidRDefault="00620769">
      <w:pPr>
        <w:pStyle w:val="Akapitzlist"/>
        <w:numPr>
          <w:ilvl w:val="0"/>
          <w:numId w:val="34"/>
        </w:numPr>
        <w:spacing w:line="360" w:lineRule="auto"/>
        <w:jc w:val="both"/>
        <w:rPr>
          <w:rFonts w:ascii="Arial" w:hAnsi="Arial" w:cs="Arial"/>
          <w:sz w:val="20"/>
          <w:szCs w:val="20"/>
        </w:rPr>
      </w:pPr>
      <w:r w:rsidRPr="00620769">
        <w:rPr>
          <w:rFonts w:ascii="Arial" w:hAnsi="Arial" w:cs="Arial"/>
          <w:sz w:val="20"/>
          <w:szCs w:val="20"/>
        </w:rPr>
        <w:t xml:space="preserve">mleko do kawy (w mlecznikach), </w:t>
      </w:r>
    </w:p>
    <w:p w:rsidR="00E7373F" w:rsidRDefault="00620769">
      <w:pPr>
        <w:pStyle w:val="Akapitzlist"/>
        <w:numPr>
          <w:ilvl w:val="0"/>
          <w:numId w:val="34"/>
        </w:numPr>
        <w:spacing w:line="360" w:lineRule="auto"/>
        <w:jc w:val="both"/>
        <w:rPr>
          <w:rFonts w:ascii="Arial" w:hAnsi="Arial" w:cs="Arial"/>
          <w:sz w:val="20"/>
          <w:szCs w:val="20"/>
        </w:rPr>
      </w:pPr>
      <w:r w:rsidRPr="00620769">
        <w:rPr>
          <w:rFonts w:ascii="Arial" w:hAnsi="Arial" w:cs="Arial"/>
          <w:sz w:val="20"/>
          <w:szCs w:val="20"/>
        </w:rPr>
        <w:t>cytryna (pokrojona w plastry, estetycznie ułożone na spodeczkach z widelczykiem do nakładania);</w:t>
      </w:r>
    </w:p>
    <w:p w:rsidR="00E7373F" w:rsidRDefault="00620769">
      <w:pPr>
        <w:pStyle w:val="Akapitzlist"/>
        <w:numPr>
          <w:ilvl w:val="0"/>
          <w:numId w:val="34"/>
        </w:numPr>
        <w:spacing w:line="360" w:lineRule="auto"/>
        <w:jc w:val="both"/>
        <w:rPr>
          <w:rFonts w:ascii="Arial" w:hAnsi="Arial" w:cs="Arial"/>
          <w:sz w:val="20"/>
          <w:szCs w:val="20"/>
        </w:rPr>
      </w:pPr>
      <w:r w:rsidRPr="00620769">
        <w:rPr>
          <w:rFonts w:ascii="Arial" w:hAnsi="Arial" w:cs="Arial"/>
          <w:sz w:val="20"/>
          <w:szCs w:val="20"/>
        </w:rPr>
        <w:t>cukier serwowany w saszetkach- dwa rodzaje: biały i cukier trzcinowy nierafinowany oraz słodzik.</w:t>
      </w:r>
    </w:p>
    <w:p w:rsidR="00200A16" w:rsidRPr="002326E9" w:rsidRDefault="00200A16" w:rsidP="00200A16">
      <w:pPr>
        <w:pStyle w:val="Akapitzlist"/>
        <w:numPr>
          <w:ilvl w:val="0"/>
          <w:numId w:val="10"/>
        </w:numPr>
        <w:suppressAutoHyphens w:val="0"/>
        <w:spacing w:line="360" w:lineRule="auto"/>
        <w:ind w:left="284" w:hanging="283"/>
        <w:jc w:val="both"/>
        <w:rPr>
          <w:rFonts w:ascii="Arial" w:hAnsi="Arial" w:cs="Arial"/>
          <w:sz w:val="20"/>
          <w:szCs w:val="20"/>
          <w:u w:val="single"/>
        </w:rPr>
      </w:pPr>
      <w:r w:rsidRPr="002326E9">
        <w:rPr>
          <w:rFonts w:ascii="Arial" w:hAnsi="Arial" w:cs="Arial"/>
          <w:sz w:val="20"/>
          <w:szCs w:val="20"/>
          <w:u w:val="single"/>
        </w:rPr>
        <w:t>ciasta i desery</w:t>
      </w:r>
      <w:r>
        <w:rPr>
          <w:rFonts w:ascii="Arial" w:hAnsi="Arial" w:cs="Arial"/>
          <w:sz w:val="20"/>
          <w:szCs w:val="20"/>
          <w:u w:val="single"/>
        </w:rPr>
        <w:t xml:space="preserve"> serwowane w ogólnej przestrzeni cateringowej oraz w salach VIP*</w:t>
      </w:r>
      <w:r w:rsidRPr="009D2BCB">
        <w:rPr>
          <w:rFonts w:ascii="Arial" w:hAnsi="Arial" w:cs="Arial"/>
          <w:sz w:val="20"/>
          <w:szCs w:val="20"/>
          <w:u w:val="single"/>
        </w:rPr>
        <w:t>:</w:t>
      </w:r>
    </w:p>
    <w:p w:rsidR="00E7373F" w:rsidRDefault="00200A16">
      <w:pPr>
        <w:pStyle w:val="Akapitzlist"/>
        <w:numPr>
          <w:ilvl w:val="0"/>
          <w:numId w:val="35"/>
        </w:numPr>
        <w:spacing w:line="360" w:lineRule="auto"/>
        <w:jc w:val="both"/>
        <w:rPr>
          <w:rFonts w:ascii="Arial" w:hAnsi="Arial" w:cs="Arial"/>
          <w:sz w:val="20"/>
          <w:szCs w:val="20"/>
        </w:rPr>
      </w:pPr>
      <w:r w:rsidRPr="002326E9">
        <w:rPr>
          <w:rFonts w:ascii="Arial" w:hAnsi="Arial" w:cs="Arial"/>
          <w:sz w:val="20"/>
          <w:szCs w:val="20"/>
        </w:rPr>
        <w:t xml:space="preserve">min. 4 rodzaje ciasta (np. sernik, szarlotka, </w:t>
      </w:r>
      <w:proofErr w:type="spellStart"/>
      <w:r w:rsidRPr="002326E9">
        <w:rPr>
          <w:rFonts w:ascii="Arial" w:hAnsi="Arial" w:cs="Arial"/>
          <w:sz w:val="20"/>
          <w:szCs w:val="20"/>
        </w:rPr>
        <w:t>tiramisu</w:t>
      </w:r>
      <w:proofErr w:type="spellEnd"/>
      <w:r w:rsidRPr="002326E9">
        <w:rPr>
          <w:rFonts w:ascii="Arial" w:hAnsi="Arial" w:cs="Arial"/>
          <w:sz w:val="20"/>
          <w:szCs w:val="20"/>
        </w:rPr>
        <w:t xml:space="preserve">, ciasto czekoladowe z wiśniami) - min. 1 porcja </w:t>
      </w:r>
      <w:r>
        <w:rPr>
          <w:rFonts w:ascii="Arial" w:hAnsi="Arial" w:cs="Arial"/>
          <w:sz w:val="20"/>
          <w:szCs w:val="20"/>
        </w:rPr>
        <w:t xml:space="preserve">każdego rodzaju </w:t>
      </w:r>
      <w:r w:rsidRPr="002326E9">
        <w:rPr>
          <w:rFonts w:ascii="Arial" w:hAnsi="Arial" w:cs="Arial"/>
          <w:sz w:val="20"/>
          <w:szCs w:val="20"/>
        </w:rPr>
        <w:t>na osobę (gramatura porcji 90-100g</w:t>
      </w:r>
      <w:r w:rsidR="00984FDE">
        <w:rPr>
          <w:rFonts w:ascii="Arial" w:hAnsi="Arial" w:cs="Arial"/>
          <w:sz w:val="20"/>
          <w:szCs w:val="20"/>
        </w:rPr>
        <w:t>.</w:t>
      </w:r>
      <w:r w:rsidRPr="002326E9">
        <w:rPr>
          <w:rFonts w:ascii="Arial" w:hAnsi="Arial" w:cs="Arial"/>
          <w:sz w:val="20"/>
          <w:szCs w:val="20"/>
        </w:rPr>
        <w:t>)</w:t>
      </w:r>
      <w:r>
        <w:rPr>
          <w:rFonts w:ascii="Arial" w:hAnsi="Arial" w:cs="Arial"/>
          <w:sz w:val="20"/>
          <w:szCs w:val="20"/>
        </w:rPr>
        <w:t>,</w:t>
      </w:r>
      <w:r w:rsidRPr="002326E9">
        <w:rPr>
          <w:rFonts w:ascii="Arial" w:hAnsi="Arial" w:cs="Arial"/>
          <w:sz w:val="20"/>
          <w:szCs w:val="20"/>
        </w:rPr>
        <w:t xml:space="preserve"> </w:t>
      </w:r>
    </w:p>
    <w:p w:rsidR="00E7373F" w:rsidRDefault="00200A16">
      <w:pPr>
        <w:pStyle w:val="Akapitzlist"/>
        <w:numPr>
          <w:ilvl w:val="0"/>
          <w:numId w:val="35"/>
        </w:numPr>
        <w:spacing w:line="360" w:lineRule="auto"/>
        <w:jc w:val="both"/>
        <w:rPr>
          <w:rFonts w:ascii="Arial" w:hAnsi="Arial" w:cs="Arial"/>
          <w:sz w:val="20"/>
          <w:szCs w:val="20"/>
        </w:rPr>
      </w:pPr>
      <w:r w:rsidRPr="002326E9">
        <w:rPr>
          <w:rFonts w:ascii="Arial" w:hAnsi="Arial" w:cs="Arial"/>
          <w:sz w:val="20"/>
          <w:szCs w:val="20"/>
        </w:rPr>
        <w:t xml:space="preserve">mini pączki (min. 1 szt. na osobę), </w:t>
      </w:r>
    </w:p>
    <w:p w:rsidR="00E7373F" w:rsidRDefault="00200A16">
      <w:pPr>
        <w:pStyle w:val="Akapitzlist"/>
        <w:numPr>
          <w:ilvl w:val="0"/>
          <w:numId w:val="35"/>
        </w:numPr>
        <w:spacing w:line="360" w:lineRule="auto"/>
        <w:jc w:val="both"/>
        <w:rPr>
          <w:rFonts w:ascii="Arial" w:hAnsi="Arial" w:cs="Arial"/>
          <w:sz w:val="20"/>
          <w:szCs w:val="20"/>
        </w:rPr>
      </w:pPr>
      <w:r w:rsidRPr="002326E9">
        <w:rPr>
          <w:rFonts w:ascii="Arial" w:hAnsi="Arial" w:cs="Arial"/>
          <w:sz w:val="20"/>
          <w:szCs w:val="20"/>
        </w:rPr>
        <w:t xml:space="preserve">np. mini drożdżówki (min. 1 szt. na osobę), </w:t>
      </w:r>
    </w:p>
    <w:p w:rsidR="00E7373F" w:rsidRDefault="00200A16">
      <w:pPr>
        <w:pStyle w:val="Akapitzlist"/>
        <w:numPr>
          <w:ilvl w:val="0"/>
          <w:numId w:val="35"/>
        </w:numPr>
        <w:spacing w:line="360" w:lineRule="auto"/>
        <w:jc w:val="both"/>
        <w:rPr>
          <w:rFonts w:ascii="Arial" w:hAnsi="Arial" w:cs="Arial"/>
          <w:sz w:val="20"/>
          <w:szCs w:val="20"/>
        </w:rPr>
      </w:pPr>
      <w:r w:rsidRPr="002326E9">
        <w:rPr>
          <w:rFonts w:ascii="Arial" w:hAnsi="Arial" w:cs="Arial"/>
          <w:sz w:val="20"/>
          <w:szCs w:val="20"/>
        </w:rPr>
        <w:t xml:space="preserve">np. </w:t>
      </w:r>
      <w:proofErr w:type="spellStart"/>
      <w:r w:rsidRPr="002326E9">
        <w:rPr>
          <w:rFonts w:ascii="Arial" w:hAnsi="Arial" w:cs="Arial"/>
          <w:sz w:val="20"/>
          <w:szCs w:val="20"/>
        </w:rPr>
        <w:t>tartaletki</w:t>
      </w:r>
      <w:proofErr w:type="spellEnd"/>
      <w:r w:rsidRPr="002326E9">
        <w:rPr>
          <w:rFonts w:ascii="Arial" w:hAnsi="Arial" w:cs="Arial"/>
          <w:sz w:val="20"/>
          <w:szCs w:val="20"/>
        </w:rPr>
        <w:t xml:space="preserve"> z musami lub/i kremami z owocami – min. 2 rodzaje (min. 1 szt. każdego rodzaju), </w:t>
      </w:r>
    </w:p>
    <w:p w:rsidR="00E7373F" w:rsidRDefault="00200A16">
      <w:pPr>
        <w:pStyle w:val="Akapitzlist"/>
        <w:numPr>
          <w:ilvl w:val="0"/>
          <w:numId w:val="35"/>
        </w:numPr>
        <w:spacing w:line="360" w:lineRule="auto"/>
        <w:jc w:val="both"/>
        <w:rPr>
          <w:rFonts w:ascii="Arial" w:hAnsi="Arial" w:cs="Arial"/>
          <w:sz w:val="20"/>
          <w:szCs w:val="20"/>
        </w:rPr>
      </w:pPr>
      <w:r w:rsidRPr="002326E9">
        <w:rPr>
          <w:rFonts w:ascii="Arial" w:hAnsi="Arial" w:cs="Arial"/>
          <w:sz w:val="20"/>
          <w:szCs w:val="20"/>
        </w:rPr>
        <w:t>np. croissanty (1 szt. na każdą osobę)</w:t>
      </w:r>
      <w:r>
        <w:rPr>
          <w:rFonts w:ascii="Arial" w:hAnsi="Arial" w:cs="Arial"/>
          <w:sz w:val="20"/>
          <w:szCs w:val="20"/>
        </w:rPr>
        <w:t>.</w:t>
      </w:r>
    </w:p>
    <w:p w:rsidR="00200A16" w:rsidRDefault="00200A16" w:rsidP="00200A16">
      <w:pPr>
        <w:pStyle w:val="Akapitzlist"/>
        <w:numPr>
          <w:ilvl w:val="0"/>
          <w:numId w:val="11"/>
        </w:numPr>
        <w:suppressAutoHyphens w:val="0"/>
        <w:spacing w:line="360" w:lineRule="auto"/>
        <w:ind w:left="284" w:hanging="284"/>
        <w:contextualSpacing w:val="0"/>
        <w:jc w:val="both"/>
        <w:rPr>
          <w:rFonts w:ascii="Arial" w:hAnsi="Arial" w:cs="Arial"/>
          <w:sz w:val="20"/>
          <w:szCs w:val="20"/>
          <w:u w:val="single"/>
        </w:rPr>
      </w:pPr>
      <w:r w:rsidRPr="002326E9">
        <w:rPr>
          <w:rFonts w:ascii="Arial" w:hAnsi="Arial" w:cs="Arial"/>
          <w:sz w:val="20"/>
          <w:szCs w:val="20"/>
          <w:u w:val="single"/>
        </w:rPr>
        <w:t>przekąski zimne</w:t>
      </w:r>
      <w:r>
        <w:rPr>
          <w:rFonts w:ascii="Arial" w:hAnsi="Arial" w:cs="Arial"/>
          <w:sz w:val="20"/>
          <w:szCs w:val="20"/>
          <w:u w:val="single"/>
        </w:rPr>
        <w:t xml:space="preserve"> </w:t>
      </w:r>
      <w:r w:rsidRPr="00DF679C">
        <w:rPr>
          <w:rFonts w:ascii="Arial" w:hAnsi="Arial" w:cs="Arial"/>
          <w:sz w:val="20"/>
          <w:szCs w:val="20"/>
          <w:u w:val="single"/>
        </w:rPr>
        <w:t>(tzw. „</w:t>
      </w:r>
      <w:proofErr w:type="spellStart"/>
      <w:r w:rsidRPr="00DF679C">
        <w:rPr>
          <w:rFonts w:ascii="Arial" w:hAnsi="Arial" w:cs="Arial"/>
          <w:sz w:val="20"/>
          <w:szCs w:val="20"/>
          <w:u w:val="single"/>
        </w:rPr>
        <w:t>finger</w:t>
      </w:r>
      <w:proofErr w:type="spellEnd"/>
      <w:r w:rsidRPr="00DF679C">
        <w:rPr>
          <w:rFonts w:ascii="Arial" w:hAnsi="Arial" w:cs="Arial"/>
          <w:sz w:val="20"/>
          <w:szCs w:val="20"/>
          <w:u w:val="single"/>
        </w:rPr>
        <w:t xml:space="preserve"> </w:t>
      </w:r>
      <w:proofErr w:type="spellStart"/>
      <w:r w:rsidRPr="00DF679C">
        <w:rPr>
          <w:rFonts w:ascii="Arial" w:hAnsi="Arial" w:cs="Arial"/>
          <w:sz w:val="20"/>
          <w:szCs w:val="20"/>
          <w:u w:val="single"/>
        </w:rPr>
        <w:t>food</w:t>
      </w:r>
      <w:proofErr w:type="spellEnd"/>
      <w:r w:rsidRPr="00DF679C">
        <w:rPr>
          <w:rFonts w:ascii="Arial" w:hAnsi="Arial" w:cs="Arial"/>
          <w:sz w:val="20"/>
          <w:szCs w:val="20"/>
          <w:u w:val="single"/>
        </w:rPr>
        <w:t xml:space="preserve">”) </w:t>
      </w:r>
      <w:r>
        <w:rPr>
          <w:rFonts w:ascii="Arial" w:hAnsi="Arial" w:cs="Arial"/>
          <w:sz w:val="20"/>
          <w:szCs w:val="20"/>
          <w:u w:val="single"/>
        </w:rPr>
        <w:t>serwowane w ogólnej przestrzeni cateringowej oraz w salach VIP*</w:t>
      </w:r>
      <w:r w:rsidRPr="002326E9">
        <w:rPr>
          <w:rFonts w:ascii="Arial" w:hAnsi="Arial" w:cs="Arial"/>
          <w:sz w:val="20"/>
          <w:szCs w:val="20"/>
          <w:u w:val="single"/>
        </w:rPr>
        <w:t>:</w:t>
      </w:r>
    </w:p>
    <w:p w:rsidR="00E7373F" w:rsidRDefault="00200A16">
      <w:pPr>
        <w:pStyle w:val="Akapitzlist"/>
        <w:numPr>
          <w:ilvl w:val="0"/>
          <w:numId w:val="36"/>
        </w:numPr>
        <w:spacing w:line="360" w:lineRule="auto"/>
        <w:contextualSpacing w:val="0"/>
        <w:jc w:val="both"/>
        <w:rPr>
          <w:rFonts w:ascii="Arial" w:hAnsi="Arial" w:cs="Arial"/>
          <w:sz w:val="20"/>
          <w:szCs w:val="20"/>
        </w:rPr>
      </w:pPr>
      <w:r w:rsidRPr="002326E9">
        <w:rPr>
          <w:rFonts w:ascii="Arial" w:hAnsi="Arial" w:cs="Arial"/>
          <w:sz w:val="20"/>
          <w:szCs w:val="20"/>
        </w:rPr>
        <w:lastRenderedPageBreak/>
        <w:t xml:space="preserve">mini kanapeczki konferencyjne/ bankietowe dekorowane (min. 3 szt. na osobę), </w:t>
      </w:r>
      <w:r w:rsidR="00984FDE" w:rsidRPr="002326E9">
        <w:rPr>
          <w:rFonts w:ascii="Arial" w:hAnsi="Arial" w:cs="Arial"/>
          <w:sz w:val="20"/>
          <w:szCs w:val="20"/>
        </w:rPr>
        <w:t>z</w:t>
      </w:r>
      <w:r w:rsidR="00984FDE">
        <w:rPr>
          <w:rFonts w:ascii="Arial" w:hAnsi="Arial" w:cs="Arial"/>
          <w:sz w:val="20"/>
          <w:szCs w:val="20"/>
        </w:rPr>
        <w:t> </w:t>
      </w:r>
      <w:r w:rsidRPr="002326E9">
        <w:rPr>
          <w:rFonts w:ascii="Arial" w:hAnsi="Arial" w:cs="Arial"/>
          <w:sz w:val="20"/>
          <w:szCs w:val="20"/>
        </w:rPr>
        <w:t xml:space="preserve">pieczywem mieszanym (min. 4 rodzaje pieczywa), masłem (nie dopuszcza się produktów masłopodobnych) oraz np. z wędliną, łososiem wędzonym, serem żółtym </w:t>
      </w:r>
      <w:r w:rsidR="00984FDE" w:rsidRPr="002326E9">
        <w:rPr>
          <w:rFonts w:ascii="Arial" w:hAnsi="Arial" w:cs="Arial"/>
          <w:sz w:val="20"/>
          <w:szCs w:val="20"/>
        </w:rPr>
        <w:t>i</w:t>
      </w:r>
      <w:r w:rsidR="00984FDE">
        <w:rPr>
          <w:rFonts w:ascii="Arial" w:hAnsi="Arial" w:cs="Arial"/>
          <w:sz w:val="20"/>
          <w:szCs w:val="20"/>
        </w:rPr>
        <w:t> </w:t>
      </w:r>
      <w:r w:rsidRPr="002326E9">
        <w:rPr>
          <w:rFonts w:ascii="Arial" w:hAnsi="Arial" w:cs="Arial"/>
          <w:sz w:val="20"/>
          <w:szCs w:val="20"/>
        </w:rPr>
        <w:t xml:space="preserve">pleśniowym (nie dopuszcza się wyrobów </w:t>
      </w:r>
      <w:proofErr w:type="spellStart"/>
      <w:r w:rsidRPr="002326E9">
        <w:rPr>
          <w:rFonts w:ascii="Arial" w:hAnsi="Arial" w:cs="Arial"/>
          <w:sz w:val="20"/>
          <w:szCs w:val="20"/>
        </w:rPr>
        <w:t>seropodobnych</w:t>
      </w:r>
      <w:proofErr w:type="spellEnd"/>
      <w:r w:rsidRPr="002326E9">
        <w:rPr>
          <w:rFonts w:ascii="Arial" w:hAnsi="Arial" w:cs="Arial"/>
          <w:sz w:val="20"/>
          <w:szCs w:val="20"/>
        </w:rPr>
        <w:t>), warzywami, dopuszcza się możliwość stosowania jajka oraz past kanapkowych, kanapki dekorowane np. oliwkami, kawiorem, marynowaną pieczarką, cytryną, suszonym pomidorem, kaparami, szczypiorkiem, natką pietruszki, nie dopuszcza się możliwości dekorowania kanapek majonezem,</w:t>
      </w:r>
    </w:p>
    <w:p w:rsidR="00E7373F" w:rsidRDefault="00200A16">
      <w:pPr>
        <w:pStyle w:val="Akapitzlist"/>
        <w:numPr>
          <w:ilvl w:val="0"/>
          <w:numId w:val="36"/>
        </w:numPr>
        <w:spacing w:line="360" w:lineRule="auto"/>
        <w:contextualSpacing w:val="0"/>
        <w:jc w:val="both"/>
        <w:rPr>
          <w:rFonts w:ascii="Arial" w:hAnsi="Arial" w:cs="Arial"/>
          <w:sz w:val="20"/>
          <w:szCs w:val="20"/>
        </w:rPr>
      </w:pPr>
      <w:r w:rsidRPr="002326E9">
        <w:rPr>
          <w:rFonts w:ascii="Arial" w:hAnsi="Arial" w:cs="Arial"/>
          <w:sz w:val="20"/>
          <w:szCs w:val="20"/>
        </w:rPr>
        <w:t>np. łódeczki z cykorii z nadzieniem (min. 1 szt. na osobę),</w:t>
      </w:r>
    </w:p>
    <w:p w:rsidR="00E7373F" w:rsidRDefault="00200A16">
      <w:pPr>
        <w:pStyle w:val="Akapitzlist"/>
        <w:numPr>
          <w:ilvl w:val="0"/>
          <w:numId w:val="36"/>
        </w:numPr>
        <w:spacing w:line="360" w:lineRule="auto"/>
        <w:contextualSpacing w:val="0"/>
        <w:jc w:val="both"/>
        <w:rPr>
          <w:rFonts w:ascii="Arial" w:hAnsi="Arial" w:cs="Arial"/>
          <w:sz w:val="20"/>
          <w:szCs w:val="20"/>
        </w:rPr>
      </w:pPr>
      <w:r w:rsidRPr="002326E9">
        <w:rPr>
          <w:rFonts w:ascii="Arial" w:hAnsi="Arial" w:cs="Arial"/>
          <w:sz w:val="20"/>
          <w:szCs w:val="20"/>
        </w:rPr>
        <w:t xml:space="preserve">np. koreczki z serami i warzywami (min. 2 szt. na osobę), </w:t>
      </w:r>
    </w:p>
    <w:p w:rsidR="00E7373F" w:rsidRDefault="00200A16">
      <w:pPr>
        <w:pStyle w:val="Akapitzlist"/>
        <w:numPr>
          <w:ilvl w:val="0"/>
          <w:numId w:val="36"/>
        </w:numPr>
        <w:spacing w:line="360" w:lineRule="auto"/>
        <w:contextualSpacing w:val="0"/>
        <w:jc w:val="both"/>
        <w:rPr>
          <w:rFonts w:ascii="Arial" w:hAnsi="Arial" w:cs="Arial"/>
          <w:sz w:val="20"/>
          <w:szCs w:val="20"/>
        </w:rPr>
      </w:pPr>
      <w:r w:rsidRPr="002326E9">
        <w:rPr>
          <w:rFonts w:ascii="Arial" w:hAnsi="Arial" w:cs="Arial"/>
          <w:sz w:val="20"/>
          <w:szCs w:val="20"/>
        </w:rPr>
        <w:t xml:space="preserve">np. mini roladki mięsne i warzywne - 2 rodzaje (min. </w:t>
      </w:r>
      <w:r>
        <w:rPr>
          <w:rFonts w:ascii="Arial" w:hAnsi="Arial" w:cs="Arial"/>
          <w:sz w:val="20"/>
          <w:szCs w:val="20"/>
        </w:rPr>
        <w:t>1</w:t>
      </w:r>
      <w:r w:rsidRPr="002326E9">
        <w:rPr>
          <w:rFonts w:ascii="Arial" w:hAnsi="Arial" w:cs="Arial"/>
          <w:sz w:val="20"/>
          <w:szCs w:val="20"/>
        </w:rPr>
        <w:t xml:space="preserve"> szt. każdego rodzaju na osobę), </w:t>
      </w:r>
    </w:p>
    <w:p w:rsidR="00E7373F" w:rsidRDefault="00200A16">
      <w:pPr>
        <w:pStyle w:val="Akapitzlist"/>
        <w:numPr>
          <w:ilvl w:val="0"/>
          <w:numId w:val="36"/>
        </w:numPr>
        <w:spacing w:line="360" w:lineRule="auto"/>
        <w:contextualSpacing w:val="0"/>
        <w:jc w:val="both"/>
        <w:rPr>
          <w:rFonts w:ascii="Arial" w:hAnsi="Arial" w:cs="Arial"/>
          <w:sz w:val="20"/>
          <w:szCs w:val="20"/>
        </w:rPr>
      </w:pPr>
      <w:r w:rsidRPr="002326E9">
        <w:rPr>
          <w:rFonts w:ascii="Arial" w:hAnsi="Arial" w:cs="Arial"/>
          <w:sz w:val="20"/>
          <w:szCs w:val="20"/>
        </w:rPr>
        <w:t xml:space="preserve">sałatki w pucharkach - min. </w:t>
      </w:r>
      <w:r>
        <w:rPr>
          <w:rFonts w:ascii="Arial" w:hAnsi="Arial" w:cs="Arial"/>
          <w:sz w:val="20"/>
          <w:szCs w:val="20"/>
        </w:rPr>
        <w:t>2</w:t>
      </w:r>
      <w:r w:rsidRPr="002326E9">
        <w:rPr>
          <w:rFonts w:ascii="Arial" w:hAnsi="Arial" w:cs="Arial"/>
          <w:sz w:val="20"/>
          <w:szCs w:val="20"/>
        </w:rPr>
        <w:t xml:space="preserve"> rodzaje, np. sałatka z krewetkami, sałatka grecka, (min. </w:t>
      </w:r>
      <w:r w:rsidR="00984FDE">
        <w:rPr>
          <w:rFonts w:ascii="Arial" w:hAnsi="Arial" w:cs="Arial"/>
          <w:sz w:val="20"/>
          <w:szCs w:val="20"/>
        </w:rPr>
        <w:t>2 </w:t>
      </w:r>
      <w:r w:rsidRPr="002326E9">
        <w:rPr>
          <w:rFonts w:ascii="Arial" w:hAnsi="Arial" w:cs="Arial"/>
          <w:sz w:val="20"/>
          <w:szCs w:val="20"/>
        </w:rPr>
        <w:t>szt. na osobę);</w:t>
      </w:r>
    </w:p>
    <w:p w:rsidR="00200A16" w:rsidRPr="00D07790" w:rsidRDefault="00200A16" w:rsidP="00200A16">
      <w:pPr>
        <w:pStyle w:val="Akapitzlist"/>
        <w:numPr>
          <w:ilvl w:val="0"/>
          <w:numId w:val="11"/>
        </w:numPr>
        <w:spacing w:line="360" w:lineRule="auto"/>
        <w:ind w:left="284" w:hanging="284"/>
        <w:contextualSpacing w:val="0"/>
        <w:jc w:val="both"/>
        <w:rPr>
          <w:rFonts w:ascii="Arial" w:hAnsi="Arial" w:cs="Arial"/>
          <w:sz w:val="20"/>
          <w:szCs w:val="20"/>
          <w:u w:val="single"/>
        </w:rPr>
      </w:pPr>
      <w:r w:rsidRPr="00D07790">
        <w:rPr>
          <w:rFonts w:ascii="Arial" w:hAnsi="Arial" w:cs="Arial"/>
          <w:sz w:val="20"/>
          <w:szCs w:val="20"/>
          <w:u w:val="single"/>
        </w:rPr>
        <w:t>dania obiadowe serwowane w ogólnej przestrzeni cateringowej oraz w salach VIP*:</w:t>
      </w:r>
    </w:p>
    <w:p w:rsidR="00E7373F" w:rsidRDefault="00200A16">
      <w:pPr>
        <w:pStyle w:val="Akapitzlist"/>
        <w:numPr>
          <w:ilvl w:val="0"/>
          <w:numId w:val="37"/>
        </w:numPr>
        <w:spacing w:line="360" w:lineRule="auto"/>
        <w:contextualSpacing w:val="0"/>
        <w:jc w:val="both"/>
        <w:rPr>
          <w:rFonts w:ascii="Arial" w:hAnsi="Arial" w:cs="Arial"/>
          <w:sz w:val="20"/>
          <w:szCs w:val="20"/>
        </w:rPr>
      </w:pPr>
      <w:r w:rsidRPr="00D07790">
        <w:rPr>
          <w:rFonts w:ascii="Arial" w:hAnsi="Arial" w:cs="Arial"/>
          <w:sz w:val="20"/>
          <w:szCs w:val="20"/>
        </w:rPr>
        <w:t xml:space="preserve">2 zupy do wyboru uczestników (np. krem z kalafiora, zupa pomidorowa z </w:t>
      </w:r>
      <w:proofErr w:type="spellStart"/>
      <w:r w:rsidRPr="00D07790">
        <w:rPr>
          <w:rFonts w:ascii="Arial" w:hAnsi="Arial" w:cs="Arial"/>
          <w:sz w:val="20"/>
          <w:szCs w:val="20"/>
        </w:rPr>
        <w:t>mozzarellą</w:t>
      </w:r>
      <w:proofErr w:type="spellEnd"/>
      <w:r w:rsidRPr="00D07790">
        <w:rPr>
          <w:rFonts w:ascii="Arial" w:hAnsi="Arial" w:cs="Arial"/>
          <w:sz w:val="20"/>
          <w:szCs w:val="20"/>
        </w:rPr>
        <w:t>, zupa ogórkowa, rosół z makaronem),</w:t>
      </w:r>
    </w:p>
    <w:p w:rsidR="00E7373F" w:rsidRDefault="00200A16">
      <w:pPr>
        <w:pStyle w:val="Akapitzlist"/>
        <w:numPr>
          <w:ilvl w:val="0"/>
          <w:numId w:val="37"/>
        </w:numPr>
        <w:spacing w:line="360" w:lineRule="auto"/>
        <w:contextualSpacing w:val="0"/>
        <w:jc w:val="both"/>
        <w:rPr>
          <w:rFonts w:ascii="Arial" w:hAnsi="Arial" w:cs="Arial"/>
          <w:sz w:val="20"/>
          <w:szCs w:val="20"/>
        </w:rPr>
      </w:pPr>
      <w:r w:rsidRPr="00D07790">
        <w:rPr>
          <w:rFonts w:ascii="Arial" w:hAnsi="Arial" w:cs="Arial"/>
          <w:sz w:val="20"/>
          <w:szCs w:val="20"/>
        </w:rPr>
        <w:t xml:space="preserve">2 rodzaje mięs do wyboru uczestników (np. </w:t>
      </w:r>
      <w:r w:rsidR="00984FDE">
        <w:rPr>
          <w:rFonts w:ascii="Arial" w:hAnsi="Arial" w:cs="Arial"/>
          <w:sz w:val="20"/>
          <w:szCs w:val="20"/>
        </w:rPr>
        <w:t>d</w:t>
      </w:r>
      <w:r w:rsidR="00984FDE" w:rsidRPr="00D07790">
        <w:rPr>
          <w:rFonts w:ascii="Arial" w:hAnsi="Arial" w:cs="Arial"/>
          <w:sz w:val="20"/>
          <w:szCs w:val="20"/>
        </w:rPr>
        <w:t xml:space="preserve">evolay </w:t>
      </w:r>
      <w:r w:rsidRPr="00D07790">
        <w:rPr>
          <w:rFonts w:ascii="Arial" w:hAnsi="Arial" w:cs="Arial"/>
          <w:sz w:val="20"/>
          <w:szCs w:val="20"/>
        </w:rPr>
        <w:t>z piersi kurczaka nadziewany serem żółtym i pieczarkami, medaliony wołowe w sosie, schab po cygańsku),</w:t>
      </w:r>
    </w:p>
    <w:p w:rsidR="00E7373F" w:rsidRDefault="00200A16">
      <w:pPr>
        <w:pStyle w:val="Akapitzlist"/>
        <w:numPr>
          <w:ilvl w:val="0"/>
          <w:numId w:val="37"/>
        </w:numPr>
        <w:spacing w:line="360" w:lineRule="auto"/>
        <w:contextualSpacing w:val="0"/>
        <w:jc w:val="both"/>
        <w:rPr>
          <w:rFonts w:ascii="Arial" w:hAnsi="Arial" w:cs="Arial"/>
          <w:sz w:val="20"/>
          <w:szCs w:val="20"/>
        </w:rPr>
      </w:pPr>
      <w:r w:rsidRPr="00D07790">
        <w:rPr>
          <w:rFonts w:ascii="Arial" w:hAnsi="Arial" w:cs="Arial"/>
          <w:sz w:val="20"/>
          <w:szCs w:val="20"/>
        </w:rPr>
        <w:t>ryba (np. pstrąg grillowany, łosoś w panierce),</w:t>
      </w:r>
    </w:p>
    <w:p w:rsidR="00E7373F" w:rsidRDefault="00200A16">
      <w:pPr>
        <w:pStyle w:val="Akapitzlist"/>
        <w:numPr>
          <w:ilvl w:val="0"/>
          <w:numId w:val="37"/>
        </w:numPr>
        <w:spacing w:line="360" w:lineRule="auto"/>
        <w:contextualSpacing w:val="0"/>
        <w:jc w:val="both"/>
        <w:rPr>
          <w:rFonts w:ascii="Arial" w:hAnsi="Arial" w:cs="Arial"/>
          <w:sz w:val="20"/>
          <w:szCs w:val="20"/>
        </w:rPr>
      </w:pPr>
      <w:r w:rsidRPr="00D07790">
        <w:rPr>
          <w:rFonts w:ascii="Arial" w:hAnsi="Arial" w:cs="Arial"/>
          <w:sz w:val="20"/>
          <w:szCs w:val="20"/>
        </w:rPr>
        <w:t>2 rodzaje sałat</w:t>
      </w:r>
    </w:p>
    <w:p w:rsidR="00E7373F" w:rsidRDefault="00200A16">
      <w:pPr>
        <w:pStyle w:val="Akapitzlist"/>
        <w:numPr>
          <w:ilvl w:val="0"/>
          <w:numId w:val="37"/>
        </w:numPr>
        <w:spacing w:line="360" w:lineRule="auto"/>
        <w:contextualSpacing w:val="0"/>
        <w:jc w:val="both"/>
        <w:rPr>
          <w:rFonts w:ascii="Arial" w:hAnsi="Arial" w:cs="Arial"/>
          <w:sz w:val="20"/>
          <w:szCs w:val="20"/>
        </w:rPr>
      </w:pPr>
      <w:r w:rsidRPr="00D07790">
        <w:rPr>
          <w:rFonts w:ascii="Arial" w:hAnsi="Arial" w:cs="Arial"/>
          <w:sz w:val="20"/>
          <w:szCs w:val="20"/>
        </w:rPr>
        <w:t>warzywa gotowane na parze</w:t>
      </w:r>
    </w:p>
    <w:p w:rsidR="00E7373F" w:rsidRDefault="00200A16">
      <w:pPr>
        <w:pStyle w:val="Akapitzlist"/>
        <w:numPr>
          <w:ilvl w:val="0"/>
          <w:numId w:val="37"/>
        </w:numPr>
        <w:spacing w:line="360" w:lineRule="auto"/>
        <w:contextualSpacing w:val="0"/>
        <w:jc w:val="both"/>
        <w:rPr>
          <w:rFonts w:ascii="Arial" w:hAnsi="Arial" w:cs="Arial"/>
          <w:sz w:val="20"/>
          <w:szCs w:val="20"/>
        </w:rPr>
      </w:pPr>
      <w:r w:rsidRPr="00D07790">
        <w:rPr>
          <w:rFonts w:ascii="Arial" w:hAnsi="Arial" w:cs="Arial"/>
          <w:sz w:val="20"/>
          <w:szCs w:val="20"/>
        </w:rPr>
        <w:t xml:space="preserve">min. 2 rodzaje dodatków skrobiowych (np. ryż brązowy, ziemniaczki zapiekane, ziemniaki </w:t>
      </w:r>
      <w:r>
        <w:rPr>
          <w:rFonts w:ascii="Arial" w:hAnsi="Arial" w:cs="Arial"/>
          <w:sz w:val="20"/>
          <w:szCs w:val="20"/>
        </w:rPr>
        <w:br/>
      </w:r>
      <w:r w:rsidRPr="00D07790">
        <w:rPr>
          <w:rFonts w:ascii="Arial" w:hAnsi="Arial" w:cs="Arial"/>
          <w:sz w:val="20"/>
          <w:szCs w:val="20"/>
        </w:rPr>
        <w:t>z wody z koprem, kasza)</w:t>
      </w:r>
      <w:r>
        <w:rPr>
          <w:rFonts w:ascii="Arial" w:hAnsi="Arial" w:cs="Arial"/>
          <w:sz w:val="20"/>
          <w:szCs w:val="20"/>
        </w:rPr>
        <w:t>.</w:t>
      </w:r>
    </w:p>
    <w:p w:rsidR="00FE67FB" w:rsidRDefault="00FE67FB" w:rsidP="004179F7">
      <w:pPr>
        <w:pStyle w:val="Akapitzlist"/>
        <w:spacing w:line="360" w:lineRule="auto"/>
        <w:ind w:left="567" w:hanging="141"/>
        <w:contextualSpacing w:val="0"/>
        <w:jc w:val="both"/>
        <w:rPr>
          <w:rFonts w:ascii="Arial" w:hAnsi="Arial" w:cs="Arial"/>
          <w:sz w:val="20"/>
          <w:szCs w:val="20"/>
        </w:rPr>
      </w:pPr>
    </w:p>
    <w:p w:rsidR="00FE67FB" w:rsidRDefault="00FE67FB" w:rsidP="00FE67FB">
      <w:pPr>
        <w:pStyle w:val="Akapitzlist"/>
        <w:tabs>
          <w:tab w:val="left" w:pos="0"/>
        </w:tabs>
        <w:suppressAutoHyphens w:val="0"/>
        <w:spacing w:line="360" w:lineRule="auto"/>
        <w:ind w:left="0"/>
        <w:jc w:val="both"/>
        <w:rPr>
          <w:rFonts w:ascii="Arial" w:hAnsi="Arial" w:cs="Arial"/>
          <w:sz w:val="20"/>
          <w:szCs w:val="20"/>
          <w:u w:val="single"/>
        </w:rPr>
      </w:pPr>
      <w:r>
        <w:rPr>
          <w:rFonts w:ascii="Arial" w:hAnsi="Arial" w:cs="Arial"/>
          <w:sz w:val="20"/>
          <w:szCs w:val="20"/>
          <w:u w:val="single"/>
        </w:rPr>
        <w:t xml:space="preserve">*Uwaga: Powyższy opis posiłków jest jedynie przykładem menu, którego oczekuje Zamawiający i nie musi ono być realizowane w sposób ściśle odzwierciedlający powyższe części składowe. Wykonawca proponując menu może zaproponować inne dania, czy zmodyfikować składniki poszczególnych dań. Muszą być jednak zachowane ilości poszczególnych dań, gramatura, proporcje pomiędzy daniami tj. pomiędzy przekąskami zimnymi, daniami gorącymi i deserami, ilość asortymentu. </w:t>
      </w:r>
    </w:p>
    <w:p w:rsidR="00200A16" w:rsidRDefault="00200A16" w:rsidP="000B07D5">
      <w:pPr>
        <w:pStyle w:val="Akapitzlist"/>
        <w:tabs>
          <w:tab w:val="left" w:pos="284"/>
        </w:tabs>
        <w:spacing w:line="360" w:lineRule="auto"/>
        <w:ind w:left="284"/>
        <w:jc w:val="both"/>
        <w:rPr>
          <w:rFonts w:ascii="Arial" w:hAnsi="Arial" w:cs="Arial"/>
          <w:sz w:val="20"/>
          <w:szCs w:val="20"/>
        </w:rPr>
      </w:pPr>
    </w:p>
    <w:p w:rsidR="00A807B5" w:rsidRPr="00984FDE" w:rsidRDefault="00620769" w:rsidP="00513CA2">
      <w:pPr>
        <w:pStyle w:val="Akapitzlist"/>
        <w:numPr>
          <w:ilvl w:val="0"/>
          <w:numId w:val="23"/>
        </w:numPr>
        <w:tabs>
          <w:tab w:val="left" w:pos="284"/>
        </w:tabs>
        <w:spacing w:line="360" w:lineRule="auto"/>
        <w:jc w:val="both"/>
        <w:rPr>
          <w:rFonts w:ascii="Arial" w:hAnsi="Arial" w:cs="Arial"/>
          <w:b/>
          <w:sz w:val="20"/>
          <w:szCs w:val="20"/>
        </w:rPr>
      </w:pPr>
      <w:r w:rsidRPr="00620769">
        <w:rPr>
          <w:rFonts w:ascii="Arial" w:hAnsi="Arial" w:cs="Arial"/>
          <w:b/>
          <w:sz w:val="20"/>
          <w:szCs w:val="20"/>
        </w:rPr>
        <w:t>Zadanie 2</w:t>
      </w:r>
    </w:p>
    <w:p w:rsidR="004179F7" w:rsidRDefault="00F40E4C" w:rsidP="00100C47">
      <w:pPr>
        <w:pStyle w:val="Akapitzlist"/>
        <w:tabs>
          <w:tab w:val="left" w:pos="284"/>
        </w:tabs>
        <w:spacing w:line="360" w:lineRule="auto"/>
        <w:ind w:left="284"/>
        <w:jc w:val="both"/>
        <w:rPr>
          <w:rFonts w:ascii="Arial" w:hAnsi="Arial" w:cs="Arial"/>
          <w:sz w:val="20"/>
          <w:szCs w:val="20"/>
        </w:rPr>
      </w:pPr>
      <w:r>
        <w:rPr>
          <w:rFonts w:ascii="Arial" w:hAnsi="Arial" w:cs="Arial"/>
          <w:sz w:val="20"/>
          <w:szCs w:val="20"/>
        </w:rPr>
        <w:t xml:space="preserve">Zapewnienie </w:t>
      </w:r>
      <w:r w:rsidR="004179F7">
        <w:rPr>
          <w:rFonts w:ascii="Arial" w:hAnsi="Arial" w:cs="Arial"/>
          <w:sz w:val="20"/>
          <w:szCs w:val="20"/>
        </w:rPr>
        <w:t>na czas wydarzenia</w:t>
      </w:r>
      <w:r w:rsidR="004179F7" w:rsidRPr="004179F7">
        <w:rPr>
          <w:rFonts w:ascii="Arial" w:hAnsi="Arial" w:cs="Arial"/>
          <w:sz w:val="20"/>
          <w:szCs w:val="20"/>
        </w:rPr>
        <w:t xml:space="preserve"> </w:t>
      </w:r>
      <w:r w:rsidR="007D4C14">
        <w:rPr>
          <w:rFonts w:ascii="Arial" w:hAnsi="Arial" w:cs="Arial"/>
          <w:sz w:val="20"/>
          <w:szCs w:val="20"/>
        </w:rPr>
        <w:t>(</w:t>
      </w:r>
      <w:r w:rsidR="004179F7">
        <w:rPr>
          <w:rFonts w:ascii="Arial" w:hAnsi="Arial" w:cs="Arial"/>
          <w:sz w:val="20"/>
          <w:szCs w:val="20"/>
        </w:rPr>
        <w:t>dla ok. 3</w:t>
      </w:r>
      <w:r w:rsidR="00984FDE">
        <w:rPr>
          <w:rFonts w:ascii="Arial" w:hAnsi="Arial" w:cs="Arial"/>
          <w:sz w:val="20"/>
          <w:szCs w:val="20"/>
        </w:rPr>
        <w:t> </w:t>
      </w:r>
      <w:r w:rsidR="004179F7">
        <w:rPr>
          <w:rFonts w:ascii="Arial" w:hAnsi="Arial" w:cs="Arial"/>
          <w:sz w:val="20"/>
          <w:szCs w:val="20"/>
        </w:rPr>
        <w:t>000-5</w:t>
      </w:r>
      <w:r w:rsidR="00984FDE">
        <w:rPr>
          <w:rFonts w:ascii="Arial" w:hAnsi="Arial" w:cs="Arial"/>
          <w:sz w:val="20"/>
          <w:szCs w:val="20"/>
        </w:rPr>
        <w:t> </w:t>
      </w:r>
      <w:r w:rsidR="004179F7">
        <w:rPr>
          <w:rFonts w:ascii="Arial" w:hAnsi="Arial" w:cs="Arial"/>
          <w:sz w:val="20"/>
          <w:szCs w:val="20"/>
        </w:rPr>
        <w:t>000 osób,</w:t>
      </w:r>
      <w:r w:rsidR="004179F7" w:rsidRPr="004179F7">
        <w:rPr>
          <w:rFonts w:ascii="Arial" w:hAnsi="Arial" w:cs="Arial"/>
          <w:sz w:val="20"/>
          <w:szCs w:val="20"/>
        </w:rPr>
        <w:t xml:space="preserve"> podczas 2 dni trwania wydarzenia </w:t>
      </w:r>
      <w:r w:rsidR="00984FDE" w:rsidRPr="004179F7">
        <w:rPr>
          <w:rFonts w:ascii="Arial" w:hAnsi="Arial" w:cs="Arial"/>
          <w:sz w:val="20"/>
          <w:szCs w:val="20"/>
        </w:rPr>
        <w:t>w</w:t>
      </w:r>
      <w:r w:rsidR="00984FDE">
        <w:rPr>
          <w:rFonts w:ascii="Arial" w:hAnsi="Arial" w:cs="Arial"/>
          <w:sz w:val="20"/>
          <w:szCs w:val="20"/>
        </w:rPr>
        <w:t> </w:t>
      </w:r>
      <w:r w:rsidR="004179F7" w:rsidRPr="004179F7">
        <w:rPr>
          <w:rFonts w:ascii="Arial" w:hAnsi="Arial" w:cs="Arial"/>
          <w:sz w:val="20"/>
          <w:szCs w:val="20"/>
        </w:rPr>
        <w:t>godzinach: pierwszy dzień 8:30-17:30, drugi dzień 8:30-15:30</w:t>
      </w:r>
      <w:r w:rsidR="007D4C14">
        <w:rPr>
          <w:rFonts w:ascii="Arial" w:hAnsi="Arial" w:cs="Arial"/>
          <w:sz w:val="20"/>
          <w:szCs w:val="20"/>
        </w:rPr>
        <w:t>)</w:t>
      </w:r>
      <w:r w:rsidR="004179F7">
        <w:rPr>
          <w:rFonts w:ascii="Arial" w:hAnsi="Arial" w:cs="Arial"/>
          <w:sz w:val="20"/>
          <w:szCs w:val="20"/>
        </w:rPr>
        <w:t>:</w:t>
      </w:r>
    </w:p>
    <w:p w:rsidR="00D3634A" w:rsidRDefault="007D4C14" w:rsidP="004179F7">
      <w:pPr>
        <w:pStyle w:val="Akapitzlist"/>
        <w:numPr>
          <w:ilvl w:val="0"/>
          <w:numId w:val="24"/>
        </w:numPr>
        <w:tabs>
          <w:tab w:val="left" w:pos="284"/>
        </w:tabs>
        <w:spacing w:line="360" w:lineRule="auto"/>
        <w:jc w:val="both"/>
        <w:rPr>
          <w:rFonts w:ascii="Arial" w:hAnsi="Arial" w:cs="Arial"/>
          <w:sz w:val="20"/>
          <w:szCs w:val="20"/>
        </w:rPr>
      </w:pPr>
      <w:r>
        <w:rPr>
          <w:rFonts w:ascii="Arial" w:hAnsi="Arial" w:cs="Arial"/>
          <w:sz w:val="20"/>
          <w:szCs w:val="20"/>
        </w:rPr>
        <w:t>bezpłatnej/nielimitowanej</w:t>
      </w:r>
      <w:r w:rsidR="00D3634A">
        <w:rPr>
          <w:rFonts w:ascii="Arial" w:hAnsi="Arial" w:cs="Arial"/>
          <w:sz w:val="20"/>
          <w:szCs w:val="20"/>
        </w:rPr>
        <w:t xml:space="preserve"> dla uczestników wydarzenia:</w:t>
      </w:r>
    </w:p>
    <w:p w:rsidR="00E7373F" w:rsidRDefault="001E36D1">
      <w:pPr>
        <w:pStyle w:val="Akapitzlist"/>
        <w:numPr>
          <w:ilvl w:val="0"/>
          <w:numId w:val="38"/>
        </w:numPr>
        <w:tabs>
          <w:tab w:val="left" w:pos="993"/>
        </w:tabs>
        <w:spacing w:line="360" w:lineRule="auto"/>
        <w:jc w:val="both"/>
        <w:rPr>
          <w:rFonts w:ascii="Arial" w:hAnsi="Arial" w:cs="Arial"/>
          <w:b/>
          <w:sz w:val="20"/>
          <w:szCs w:val="20"/>
        </w:rPr>
      </w:pPr>
      <w:r>
        <w:rPr>
          <w:rFonts w:ascii="Arial" w:hAnsi="Arial" w:cs="Arial"/>
          <w:sz w:val="20"/>
          <w:szCs w:val="20"/>
        </w:rPr>
        <w:t>wody butelkowanej, kawy oraz herbaty</w:t>
      </w:r>
      <w:r w:rsidR="00984FDE">
        <w:rPr>
          <w:rFonts w:ascii="Arial" w:hAnsi="Arial" w:cs="Arial"/>
          <w:sz w:val="20"/>
          <w:szCs w:val="20"/>
        </w:rPr>
        <w:t xml:space="preserve"> </w:t>
      </w:r>
      <w:r w:rsidR="007D4C14">
        <w:rPr>
          <w:rFonts w:ascii="Arial" w:hAnsi="Arial" w:cs="Arial"/>
          <w:sz w:val="20"/>
          <w:szCs w:val="20"/>
        </w:rPr>
        <w:t>(min. 3 rodzaje/ smaki do wyboru) wraz z</w:t>
      </w:r>
      <w:r w:rsidR="00984FDE">
        <w:rPr>
          <w:rFonts w:ascii="Arial" w:hAnsi="Arial" w:cs="Arial"/>
          <w:sz w:val="20"/>
          <w:szCs w:val="20"/>
        </w:rPr>
        <w:t>e </w:t>
      </w:r>
      <w:r w:rsidR="007D4C14">
        <w:rPr>
          <w:rFonts w:ascii="Arial" w:hAnsi="Arial" w:cs="Arial"/>
          <w:sz w:val="20"/>
          <w:szCs w:val="20"/>
        </w:rPr>
        <w:t xml:space="preserve">standardowymi dodatkami </w:t>
      </w:r>
      <w:r w:rsidR="00984FDE">
        <w:rPr>
          <w:rFonts w:ascii="Arial" w:hAnsi="Arial" w:cs="Arial"/>
          <w:sz w:val="20"/>
          <w:szCs w:val="20"/>
        </w:rPr>
        <w:t>(</w:t>
      </w:r>
      <w:r w:rsidR="007D4C14">
        <w:rPr>
          <w:rFonts w:ascii="Arial" w:hAnsi="Arial" w:cs="Arial"/>
          <w:sz w:val="20"/>
          <w:szCs w:val="20"/>
        </w:rPr>
        <w:t>cukier w saszetkach, mleko do kawy, cytryna</w:t>
      </w:r>
      <w:r w:rsidR="007D4C14" w:rsidRPr="007D4C14">
        <w:rPr>
          <w:rFonts w:ascii="Arial" w:hAnsi="Arial" w:cs="Arial"/>
          <w:sz w:val="20"/>
          <w:szCs w:val="20"/>
        </w:rPr>
        <w:t>)</w:t>
      </w:r>
      <w:r w:rsidRPr="007D4C14">
        <w:rPr>
          <w:rFonts w:ascii="Arial" w:hAnsi="Arial" w:cs="Arial"/>
          <w:sz w:val="20"/>
          <w:szCs w:val="20"/>
        </w:rPr>
        <w:t xml:space="preserve">, </w:t>
      </w:r>
    </w:p>
    <w:p w:rsidR="00D3634A" w:rsidRDefault="007D4C14" w:rsidP="004179F7">
      <w:pPr>
        <w:pStyle w:val="Akapitzlist"/>
        <w:numPr>
          <w:ilvl w:val="0"/>
          <w:numId w:val="24"/>
        </w:numPr>
        <w:tabs>
          <w:tab w:val="left" w:pos="284"/>
        </w:tabs>
        <w:spacing w:line="360" w:lineRule="auto"/>
        <w:jc w:val="both"/>
        <w:rPr>
          <w:rFonts w:ascii="Arial" w:hAnsi="Arial" w:cs="Arial"/>
          <w:sz w:val="20"/>
          <w:szCs w:val="20"/>
        </w:rPr>
      </w:pPr>
      <w:r>
        <w:rPr>
          <w:rFonts w:ascii="Arial" w:hAnsi="Arial" w:cs="Arial"/>
          <w:sz w:val="20"/>
          <w:szCs w:val="20"/>
        </w:rPr>
        <w:t>zapewnienie</w:t>
      </w:r>
      <w:r w:rsidR="00757303" w:rsidRPr="004179F7">
        <w:rPr>
          <w:rFonts w:ascii="Arial" w:hAnsi="Arial" w:cs="Arial"/>
          <w:sz w:val="20"/>
          <w:szCs w:val="20"/>
        </w:rPr>
        <w:t xml:space="preserve"> sprzedaży</w:t>
      </w:r>
      <w:r>
        <w:rPr>
          <w:rFonts w:ascii="Arial" w:hAnsi="Arial" w:cs="Arial"/>
          <w:sz w:val="20"/>
          <w:szCs w:val="20"/>
        </w:rPr>
        <w:t xml:space="preserve"> bezpośredniej</w:t>
      </w:r>
      <w:r w:rsidR="00D3634A">
        <w:rPr>
          <w:rFonts w:ascii="Arial" w:hAnsi="Arial" w:cs="Arial"/>
          <w:sz w:val="20"/>
          <w:szCs w:val="20"/>
        </w:rPr>
        <w:t>:</w:t>
      </w:r>
    </w:p>
    <w:p w:rsidR="00E7373F" w:rsidRDefault="00F33DF1">
      <w:pPr>
        <w:pStyle w:val="Akapitzlist"/>
        <w:numPr>
          <w:ilvl w:val="0"/>
          <w:numId w:val="39"/>
        </w:numPr>
        <w:tabs>
          <w:tab w:val="left" w:pos="284"/>
        </w:tabs>
        <w:spacing w:line="360" w:lineRule="auto"/>
        <w:jc w:val="both"/>
        <w:rPr>
          <w:rFonts w:ascii="Arial" w:hAnsi="Arial" w:cs="Arial"/>
          <w:sz w:val="20"/>
          <w:szCs w:val="20"/>
        </w:rPr>
      </w:pPr>
      <w:r w:rsidRPr="004179F7">
        <w:rPr>
          <w:rFonts w:ascii="Arial" w:hAnsi="Arial" w:cs="Arial"/>
          <w:sz w:val="20"/>
          <w:szCs w:val="20"/>
        </w:rPr>
        <w:t>przekąsek</w:t>
      </w:r>
      <w:r w:rsidR="007D4C14">
        <w:rPr>
          <w:rFonts w:ascii="Arial" w:hAnsi="Arial" w:cs="Arial"/>
          <w:sz w:val="20"/>
          <w:szCs w:val="20"/>
        </w:rPr>
        <w:t>/</w:t>
      </w:r>
      <w:r w:rsidRPr="004179F7">
        <w:rPr>
          <w:rFonts w:ascii="Arial" w:hAnsi="Arial" w:cs="Arial"/>
          <w:sz w:val="20"/>
          <w:szCs w:val="20"/>
        </w:rPr>
        <w:t xml:space="preserve">dań typu </w:t>
      </w:r>
      <w:proofErr w:type="spellStart"/>
      <w:r w:rsidR="007D4C14">
        <w:rPr>
          <w:rFonts w:ascii="Arial" w:hAnsi="Arial" w:cs="Arial"/>
          <w:sz w:val="20"/>
          <w:szCs w:val="20"/>
        </w:rPr>
        <w:t>finger</w:t>
      </w:r>
      <w:proofErr w:type="spellEnd"/>
      <w:r w:rsidR="007D4C14">
        <w:rPr>
          <w:rFonts w:ascii="Arial" w:hAnsi="Arial" w:cs="Arial"/>
          <w:sz w:val="20"/>
          <w:szCs w:val="20"/>
        </w:rPr>
        <w:t xml:space="preserve"> </w:t>
      </w:r>
      <w:proofErr w:type="spellStart"/>
      <w:r w:rsidR="007D4C14">
        <w:rPr>
          <w:rFonts w:ascii="Arial" w:hAnsi="Arial" w:cs="Arial"/>
          <w:sz w:val="20"/>
          <w:szCs w:val="20"/>
        </w:rPr>
        <w:t>food</w:t>
      </w:r>
      <w:proofErr w:type="spellEnd"/>
      <w:r w:rsidR="00D3634A">
        <w:rPr>
          <w:rFonts w:ascii="Arial" w:hAnsi="Arial" w:cs="Arial"/>
          <w:sz w:val="20"/>
          <w:szCs w:val="20"/>
        </w:rPr>
        <w:t>,</w:t>
      </w:r>
    </w:p>
    <w:p w:rsidR="00E7373F" w:rsidRDefault="007D4C14">
      <w:pPr>
        <w:pStyle w:val="Akapitzlist"/>
        <w:numPr>
          <w:ilvl w:val="0"/>
          <w:numId w:val="39"/>
        </w:numPr>
        <w:tabs>
          <w:tab w:val="left" w:pos="284"/>
        </w:tabs>
        <w:spacing w:line="360" w:lineRule="auto"/>
        <w:jc w:val="both"/>
        <w:rPr>
          <w:rFonts w:ascii="Arial" w:hAnsi="Arial" w:cs="Arial"/>
          <w:sz w:val="20"/>
          <w:szCs w:val="20"/>
        </w:rPr>
      </w:pPr>
      <w:r>
        <w:rPr>
          <w:rFonts w:ascii="Arial" w:hAnsi="Arial" w:cs="Arial"/>
          <w:sz w:val="20"/>
          <w:szCs w:val="20"/>
        </w:rPr>
        <w:t>przekąsek/dań regionalnych</w:t>
      </w:r>
      <w:r w:rsidR="009F4BE6">
        <w:rPr>
          <w:rFonts w:ascii="Arial" w:hAnsi="Arial" w:cs="Arial"/>
          <w:sz w:val="20"/>
          <w:szCs w:val="20"/>
        </w:rPr>
        <w:t>.</w:t>
      </w:r>
    </w:p>
    <w:p w:rsidR="007D4C14" w:rsidRDefault="007D4C14" w:rsidP="007D4C14">
      <w:pPr>
        <w:pStyle w:val="Akapitzlist"/>
        <w:numPr>
          <w:ilvl w:val="0"/>
          <w:numId w:val="24"/>
        </w:numPr>
        <w:tabs>
          <w:tab w:val="left" w:pos="284"/>
        </w:tabs>
        <w:spacing w:line="360" w:lineRule="auto"/>
        <w:jc w:val="both"/>
        <w:rPr>
          <w:rFonts w:ascii="Arial" w:hAnsi="Arial" w:cs="Arial"/>
          <w:sz w:val="20"/>
          <w:szCs w:val="20"/>
        </w:rPr>
      </w:pPr>
      <w:r>
        <w:rPr>
          <w:rFonts w:ascii="Arial" w:hAnsi="Arial" w:cs="Arial"/>
          <w:sz w:val="20"/>
          <w:szCs w:val="20"/>
        </w:rPr>
        <w:t>sprzedaży przekąsek/posiłkó</w:t>
      </w:r>
      <w:r w:rsidR="00D31610">
        <w:rPr>
          <w:rFonts w:ascii="Arial" w:hAnsi="Arial" w:cs="Arial"/>
          <w:sz w:val="20"/>
          <w:szCs w:val="20"/>
        </w:rPr>
        <w:t>w komercyjnych, za pośrednictwem</w:t>
      </w:r>
      <w:r>
        <w:rPr>
          <w:rFonts w:ascii="Arial" w:hAnsi="Arial" w:cs="Arial"/>
          <w:sz w:val="20"/>
          <w:szCs w:val="20"/>
        </w:rPr>
        <w:t>:</w:t>
      </w:r>
    </w:p>
    <w:p w:rsidR="00E7373F" w:rsidRDefault="007D4C14">
      <w:pPr>
        <w:pStyle w:val="Akapitzlist"/>
        <w:numPr>
          <w:ilvl w:val="0"/>
          <w:numId w:val="41"/>
        </w:numPr>
        <w:tabs>
          <w:tab w:val="left" w:pos="284"/>
        </w:tabs>
        <w:spacing w:line="360" w:lineRule="auto"/>
        <w:jc w:val="both"/>
        <w:rPr>
          <w:rFonts w:ascii="Arial" w:hAnsi="Arial" w:cs="Arial"/>
          <w:sz w:val="20"/>
          <w:szCs w:val="20"/>
        </w:rPr>
      </w:pPr>
      <w:r w:rsidRPr="004179F7">
        <w:rPr>
          <w:rFonts w:ascii="Arial" w:hAnsi="Arial" w:cs="Arial"/>
          <w:sz w:val="20"/>
          <w:szCs w:val="20"/>
        </w:rPr>
        <w:t xml:space="preserve">2 pojazdów typu </w:t>
      </w:r>
      <w:proofErr w:type="spellStart"/>
      <w:r w:rsidRPr="004179F7">
        <w:rPr>
          <w:rFonts w:ascii="Arial" w:hAnsi="Arial" w:cs="Arial"/>
          <w:sz w:val="20"/>
          <w:szCs w:val="20"/>
        </w:rPr>
        <w:t>foodtrack</w:t>
      </w:r>
      <w:proofErr w:type="spellEnd"/>
      <w:r>
        <w:rPr>
          <w:rFonts w:ascii="Arial" w:hAnsi="Arial" w:cs="Arial"/>
          <w:sz w:val="20"/>
          <w:szCs w:val="20"/>
        </w:rPr>
        <w:t>,</w:t>
      </w:r>
    </w:p>
    <w:p w:rsidR="00E7373F" w:rsidRDefault="001E36D1">
      <w:pPr>
        <w:pStyle w:val="Akapitzlist"/>
        <w:numPr>
          <w:ilvl w:val="0"/>
          <w:numId w:val="41"/>
        </w:numPr>
        <w:tabs>
          <w:tab w:val="left" w:pos="284"/>
        </w:tabs>
        <w:spacing w:line="360" w:lineRule="auto"/>
        <w:jc w:val="both"/>
        <w:rPr>
          <w:rFonts w:ascii="Arial" w:hAnsi="Arial" w:cs="Arial"/>
          <w:sz w:val="20"/>
          <w:szCs w:val="20"/>
        </w:rPr>
      </w:pPr>
      <w:r w:rsidRPr="004179F7">
        <w:rPr>
          <w:rFonts w:ascii="Arial" w:hAnsi="Arial" w:cs="Arial"/>
          <w:sz w:val="20"/>
          <w:szCs w:val="20"/>
        </w:rPr>
        <w:lastRenderedPageBreak/>
        <w:t xml:space="preserve">3 automatów sprzedażowych z napojami zimnymi, </w:t>
      </w:r>
    </w:p>
    <w:p w:rsidR="00E7373F" w:rsidRDefault="001E36D1">
      <w:pPr>
        <w:pStyle w:val="Akapitzlist"/>
        <w:numPr>
          <w:ilvl w:val="0"/>
          <w:numId w:val="41"/>
        </w:numPr>
        <w:tabs>
          <w:tab w:val="left" w:pos="284"/>
        </w:tabs>
        <w:spacing w:line="360" w:lineRule="auto"/>
        <w:jc w:val="both"/>
        <w:rPr>
          <w:rFonts w:ascii="Arial" w:hAnsi="Arial" w:cs="Arial"/>
          <w:sz w:val="20"/>
          <w:szCs w:val="20"/>
        </w:rPr>
      </w:pPr>
      <w:r w:rsidRPr="004179F7">
        <w:rPr>
          <w:rFonts w:ascii="Arial" w:hAnsi="Arial" w:cs="Arial"/>
          <w:sz w:val="20"/>
          <w:szCs w:val="20"/>
        </w:rPr>
        <w:t xml:space="preserve">4 automatów sprzedażowych z napojami gorącymi, </w:t>
      </w:r>
    </w:p>
    <w:p w:rsidR="00E7373F" w:rsidRDefault="001E36D1">
      <w:pPr>
        <w:pStyle w:val="Akapitzlist"/>
        <w:numPr>
          <w:ilvl w:val="0"/>
          <w:numId w:val="40"/>
        </w:numPr>
        <w:tabs>
          <w:tab w:val="left" w:pos="284"/>
          <w:tab w:val="left" w:pos="1701"/>
        </w:tabs>
        <w:spacing w:line="360" w:lineRule="auto"/>
        <w:ind w:firstLine="268"/>
        <w:jc w:val="both"/>
        <w:rPr>
          <w:rFonts w:ascii="Arial" w:hAnsi="Arial" w:cs="Arial"/>
          <w:sz w:val="20"/>
          <w:szCs w:val="20"/>
        </w:rPr>
      </w:pPr>
      <w:r w:rsidRPr="004179F7">
        <w:rPr>
          <w:rFonts w:ascii="Arial" w:hAnsi="Arial" w:cs="Arial"/>
          <w:sz w:val="20"/>
          <w:szCs w:val="20"/>
        </w:rPr>
        <w:t xml:space="preserve">4 automatów sprzedażowych </w:t>
      </w:r>
      <w:r w:rsidRPr="00122EA0">
        <w:rPr>
          <w:rFonts w:ascii="Arial" w:hAnsi="Arial" w:cs="Arial"/>
          <w:sz w:val="20"/>
          <w:szCs w:val="20"/>
        </w:rPr>
        <w:t>z przekąskami</w:t>
      </w:r>
      <w:r w:rsidR="009F4BE6" w:rsidRPr="00122EA0">
        <w:rPr>
          <w:rFonts w:ascii="Arial" w:hAnsi="Arial" w:cs="Arial"/>
          <w:sz w:val="20"/>
          <w:szCs w:val="20"/>
        </w:rPr>
        <w:t>.</w:t>
      </w:r>
    </w:p>
    <w:p w:rsidR="009F4BE6" w:rsidRPr="009F4BE6" w:rsidRDefault="009F4BE6" w:rsidP="003B43FD">
      <w:pPr>
        <w:pStyle w:val="Akapitzlist"/>
        <w:numPr>
          <w:ilvl w:val="0"/>
          <w:numId w:val="24"/>
        </w:numPr>
        <w:tabs>
          <w:tab w:val="left" w:pos="284"/>
        </w:tabs>
        <w:spacing w:line="360" w:lineRule="auto"/>
        <w:ind w:left="567" w:hanging="283"/>
        <w:jc w:val="both"/>
        <w:rPr>
          <w:rFonts w:ascii="Arial" w:hAnsi="Arial" w:cs="Arial"/>
          <w:sz w:val="20"/>
          <w:szCs w:val="20"/>
        </w:rPr>
      </w:pPr>
      <w:r w:rsidRPr="00122EA0">
        <w:rPr>
          <w:rFonts w:ascii="Arial" w:hAnsi="Arial" w:cs="Arial"/>
          <w:sz w:val="20"/>
          <w:szCs w:val="20"/>
        </w:rPr>
        <w:t xml:space="preserve">Zapewnienie </w:t>
      </w:r>
      <w:r w:rsidR="00640D1F" w:rsidRPr="00122EA0">
        <w:rPr>
          <w:rFonts w:ascii="Arial" w:hAnsi="Arial" w:cs="Arial"/>
          <w:sz w:val="20"/>
          <w:szCs w:val="20"/>
        </w:rPr>
        <w:t>ciągłości sprzedaży</w:t>
      </w:r>
      <w:r w:rsidR="00640D1F">
        <w:rPr>
          <w:rFonts w:ascii="Arial" w:hAnsi="Arial" w:cs="Arial"/>
          <w:sz w:val="20"/>
          <w:szCs w:val="20"/>
        </w:rPr>
        <w:t xml:space="preserve"> oraz </w:t>
      </w:r>
      <w:r>
        <w:rPr>
          <w:rFonts w:ascii="Arial" w:hAnsi="Arial" w:cs="Arial"/>
          <w:sz w:val="20"/>
          <w:szCs w:val="20"/>
        </w:rPr>
        <w:t xml:space="preserve">sprawnej </w:t>
      </w:r>
      <w:r w:rsidRPr="009F4BE6">
        <w:rPr>
          <w:rFonts w:ascii="Arial" w:hAnsi="Arial" w:cs="Arial"/>
          <w:sz w:val="20"/>
          <w:szCs w:val="20"/>
        </w:rPr>
        <w:t xml:space="preserve">obsługi </w:t>
      </w:r>
      <w:r>
        <w:rPr>
          <w:rFonts w:ascii="Arial" w:hAnsi="Arial" w:cs="Arial"/>
          <w:sz w:val="20"/>
          <w:szCs w:val="20"/>
        </w:rPr>
        <w:t xml:space="preserve">ww. stanowisk, </w:t>
      </w:r>
      <w:r w:rsidRPr="009F4BE6">
        <w:rPr>
          <w:rFonts w:ascii="Arial" w:hAnsi="Arial" w:cs="Arial"/>
          <w:sz w:val="20"/>
          <w:szCs w:val="20"/>
        </w:rPr>
        <w:t xml:space="preserve">w </w:t>
      </w:r>
      <w:r>
        <w:rPr>
          <w:rFonts w:ascii="Arial" w:hAnsi="Arial" w:cs="Arial"/>
          <w:sz w:val="20"/>
          <w:szCs w:val="20"/>
        </w:rPr>
        <w:t>wyznaczonych do tego</w:t>
      </w:r>
      <w:r w:rsidRPr="009F4BE6">
        <w:rPr>
          <w:rFonts w:ascii="Arial" w:hAnsi="Arial" w:cs="Arial"/>
          <w:sz w:val="20"/>
          <w:szCs w:val="20"/>
        </w:rPr>
        <w:t xml:space="preserve"> </w:t>
      </w:r>
      <w:r>
        <w:rPr>
          <w:rFonts w:ascii="Arial" w:hAnsi="Arial" w:cs="Arial"/>
          <w:sz w:val="20"/>
          <w:szCs w:val="20"/>
        </w:rPr>
        <w:t xml:space="preserve">miejscach, </w:t>
      </w:r>
      <w:proofErr w:type="spellStart"/>
      <w:r>
        <w:rPr>
          <w:rFonts w:ascii="Arial" w:hAnsi="Arial" w:cs="Arial"/>
          <w:sz w:val="20"/>
          <w:szCs w:val="20"/>
        </w:rPr>
        <w:t>tj</w:t>
      </w:r>
      <w:proofErr w:type="spellEnd"/>
      <w:r>
        <w:rPr>
          <w:rFonts w:ascii="Arial" w:hAnsi="Arial" w:cs="Arial"/>
          <w:sz w:val="20"/>
          <w:szCs w:val="20"/>
        </w:rPr>
        <w:t>:</w:t>
      </w:r>
    </w:p>
    <w:p w:rsidR="00E7373F" w:rsidRDefault="00512AB7">
      <w:pPr>
        <w:pStyle w:val="Akapitzlist"/>
        <w:numPr>
          <w:ilvl w:val="0"/>
          <w:numId w:val="42"/>
        </w:numPr>
        <w:tabs>
          <w:tab w:val="left" w:pos="284"/>
          <w:tab w:val="left" w:pos="1134"/>
        </w:tabs>
        <w:spacing w:line="360" w:lineRule="auto"/>
        <w:jc w:val="both"/>
        <w:rPr>
          <w:rFonts w:ascii="Arial" w:hAnsi="Arial" w:cs="Arial"/>
          <w:sz w:val="20"/>
          <w:szCs w:val="20"/>
        </w:rPr>
      </w:pPr>
      <w:r>
        <w:rPr>
          <w:rFonts w:ascii="Arial" w:hAnsi="Arial" w:cs="Arial"/>
          <w:sz w:val="20"/>
          <w:szCs w:val="20"/>
        </w:rPr>
        <w:t>zapewnienie</w:t>
      </w:r>
      <w:r w:rsidR="00640D1F" w:rsidRPr="00122EA0">
        <w:rPr>
          <w:rFonts w:ascii="Arial" w:hAnsi="Arial" w:cs="Arial"/>
          <w:sz w:val="20"/>
          <w:szCs w:val="20"/>
        </w:rPr>
        <w:t xml:space="preserve"> </w:t>
      </w:r>
      <w:r w:rsidR="00D31610" w:rsidRPr="00122EA0">
        <w:rPr>
          <w:rFonts w:ascii="Arial" w:hAnsi="Arial" w:cs="Arial"/>
          <w:sz w:val="20"/>
          <w:szCs w:val="20"/>
        </w:rPr>
        <w:t>obsługi</w:t>
      </w:r>
      <w:r w:rsidR="00D31610">
        <w:rPr>
          <w:rFonts w:ascii="Arial" w:hAnsi="Arial" w:cs="Arial"/>
          <w:sz w:val="20"/>
          <w:szCs w:val="20"/>
        </w:rPr>
        <w:t xml:space="preserve"> oraz </w:t>
      </w:r>
      <w:r w:rsidR="003B43FD">
        <w:rPr>
          <w:rFonts w:ascii="Arial" w:hAnsi="Arial" w:cs="Arial"/>
          <w:sz w:val="20"/>
          <w:szCs w:val="20"/>
        </w:rPr>
        <w:t xml:space="preserve">ciągłości sprzedaży/asortymentu, </w:t>
      </w:r>
    </w:p>
    <w:p w:rsidR="00E7373F" w:rsidRDefault="00122EA0">
      <w:pPr>
        <w:pStyle w:val="Akapitzlist"/>
        <w:numPr>
          <w:ilvl w:val="0"/>
          <w:numId w:val="42"/>
        </w:numPr>
        <w:tabs>
          <w:tab w:val="left" w:pos="284"/>
          <w:tab w:val="left" w:pos="1134"/>
        </w:tabs>
        <w:spacing w:line="360" w:lineRule="auto"/>
        <w:jc w:val="both"/>
        <w:rPr>
          <w:rFonts w:ascii="Arial" w:hAnsi="Arial" w:cs="Arial"/>
          <w:sz w:val="20"/>
          <w:szCs w:val="20"/>
        </w:rPr>
      </w:pPr>
      <w:r w:rsidRPr="00122EA0">
        <w:rPr>
          <w:rFonts w:ascii="Arial" w:hAnsi="Arial" w:cs="Arial"/>
          <w:sz w:val="20"/>
          <w:szCs w:val="20"/>
        </w:rPr>
        <w:t>wyposażenie stanowisk sprzedażowych w</w:t>
      </w:r>
      <w:r w:rsidR="00640D1F" w:rsidRPr="00122EA0">
        <w:rPr>
          <w:rFonts w:ascii="Arial" w:hAnsi="Arial" w:cs="Arial"/>
          <w:sz w:val="20"/>
          <w:szCs w:val="20"/>
        </w:rPr>
        <w:t xml:space="preserve"> </w:t>
      </w:r>
      <w:r w:rsidRPr="00122EA0">
        <w:rPr>
          <w:rFonts w:ascii="Arial" w:hAnsi="Arial" w:cs="Arial"/>
          <w:sz w:val="20"/>
          <w:szCs w:val="20"/>
        </w:rPr>
        <w:t>kasy fiskalne</w:t>
      </w:r>
      <w:r w:rsidR="00100C47" w:rsidRPr="00122EA0">
        <w:rPr>
          <w:rFonts w:ascii="Arial" w:hAnsi="Arial" w:cs="Arial"/>
          <w:sz w:val="20"/>
          <w:szCs w:val="20"/>
        </w:rPr>
        <w:t>,</w:t>
      </w:r>
    </w:p>
    <w:p w:rsidR="00E7373F" w:rsidRDefault="00100C47">
      <w:pPr>
        <w:pStyle w:val="Akapitzlist"/>
        <w:numPr>
          <w:ilvl w:val="0"/>
          <w:numId w:val="42"/>
        </w:numPr>
        <w:tabs>
          <w:tab w:val="left" w:pos="284"/>
          <w:tab w:val="left" w:pos="1134"/>
        </w:tabs>
        <w:spacing w:line="360" w:lineRule="auto"/>
        <w:jc w:val="both"/>
        <w:rPr>
          <w:rFonts w:ascii="Arial" w:hAnsi="Arial" w:cs="Arial"/>
          <w:sz w:val="20"/>
          <w:szCs w:val="20"/>
        </w:rPr>
      </w:pPr>
      <w:r>
        <w:rPr>
          <w:rFonts w:ascii="Arial" w:hAnsi="Arial" w:cs="Arial"/>
          <w:sz w:val="20"/>
          <w:szCs w:val="20"/>
        </w:rPr>
        <w:t>umożliwienie płatności kartami bankowymi</w:t>
      </w:r>
      <w:r w:rsidR="00122EA0">
        <w:rPr>
          <w:rFonts w:ascii="Arial" w:hAnsi="Arial" w:cs="Arial"/>
          <w:sz w:val="20"/>
          <w:szCs w:val="20"/>
        </w:rPr>
        <w:t>,</w:t>
      </w:r>
    </w:p>
    <w:p w:rsidR="00E7373F" w:rsidRDefault="00122EA0">
      <w:pPr>
        <w:pStyle w:val="Akapitzlist"/>
        <w:numPr>
          <w:ilvl w:val="0"/>
          <w:numId w:val="42"/>
        </w:numPr>
        <w:tabs>
          <w:tab w:val="left" w:pos="1134"/>
        </w:tabs>
        <w:spacing w:line="360" w:lineRule="auto"/>
        <w:jc w:val="both"/>
        <w:rPr>
          <w:rFonts w:ascii="Arial" w:hAnsi="Arial" w:cs="Arial"/>
          <w:sz w:val="20"/>
          <w:szCs w:val="20"/>
        </w:rPr>
      </w:pPr>
      <w:r>
        <w:rPr>
          <w:rFonts w:ascii="Arial" w:hAnsi="Arial" w:cs="Arial"/>
          <w:sz w:val="20"/>
          <w:szCs w:val="20"/>
        </w:rPr>
        <w:t>wyposażenie miejsc sprzedażowych w widoczne informacje, określające formę wydawania posiłków/napoi tj. stanowiska: płatne, niepłatne oraz</w:t>
      </w:r>
      <w:r w:rsidRPr="00122EA0">
        <w:rPr>
          <w:rFonts w:ascii="Arial" w:hAnsi="Arial" w:cs="Arial"/>
          <w:sz w:val="20"/>
          <w:szCs w:val="20"/>
        </w:rPr>
        <w:t xml:space="preserve"> </w:t>
      </w:r>
      <w:r>
        <w:rPr>
          <w:rFonts w:ascii="Arial" w:hAnsi="Arial" w:cs="Arial"/>
          <w:sz w:val="20"/>
          <w:szCs w:val="20"/>
        </w:rPr>
        <w:t>widoczne cenny/cenniki</w:t>
      </w:r>
      <w:r w:rsidR="0001345D">
        <w:rPr>
          <w:rFonts w:ascii="Arial" w:hAnsi="Arial" w:cs="Arial"/>
          <w:sz w:val="20"/>
          <w:szCs w:val="20"/>
        </w:rPr>
        <w:t xml:space="preserve"> </w:t>
      </w:r>
      <w:r>
        <w:rPr>
          <w:rFonts w:ascii="Arial" w:hAnsi="Arial" w:cs="Arial"/>
          <w:sz w:val="20"/>
          <w:szCs w:val="20"/>
        </w:rPr>
        <w:t>dań/przekąsek</w:t>
      </w:r>
      <w:r w:rsidR="00BC6711">
        <w:rPr>
          <w:rFonts w:ascii="Arial" w:hAnsi="Arial" w:cs="Arial"/>
          <w:sz w:val="20"/>
          <w:szCs w:val="20"/>
        </w:rPr>
        <w:t xml:space="preserve"> (2 duże, czytelne z daleka napisy np. „bezpłatne napoje ciepłe i zimne”, sprzedaż przekąsek</w:t>
      </w:r>
      <w:r w:rsidR="00BC6711" w:rsidRPr="00BC6711">
        <w:rPr>
          <w:rFonts w:ascii="Arial" w:hAnsi="Arial" w:cs="Arial"/>
          <w:sz w:val="20"/>
          <w:szCs w:val="20"/>
        </w:rPr>
        <w:t>)</w:t>
      </w:r>
      <w:r w:rsidR="000930DD" w:rsidRPr="00BC6711">
        <w:rPr>
          <w:rFonts w:ascii="Arial" w:hAnsi="Arial" w:cs="Arial"/>
          <w:sz w:val="20"/>
          <w:szCs w:val="20"/>
        </w:rPr>
        <w:t>,</w:t>
      </w:r>
    </w:p>
    <w:p w:rsidR="00E7373F" w:rsidRDefault="000930DD">
      <w:pPr>
        <w:pStyle w:val="Akapitzlist"/>
        <w:numPr>
          <w:ilvl w:val="0"/>
          <w:numId w:val="42"/>
        </w:numPr>
        <w:tabs>
          <w:tab w:val="left" w:pos="284"/>
          <w:tab w:val="left" w:pos="1134"/>
        </w:tabs>
        <w:spacing w:line="360" w:lineRule="auto"/>
        <w:jc w:val="both"/>
        <w:rPr>
          <w:rFonts w:ascii="Arial" w:hAnsi="Arial" w:cs="Arial"/>
          <w:sz w:val="20"/>
          <w:szCs w:val="20"/>
        </w:rPr>
      </w:pPr>
      <w:r>
        <w:rPr>
          <w:rFonts w:ascii="Arial" w:hAnsi="Arial" w:cs="Arial"/>
          <w:sz w:val="20"/>
          <w:szCs w:val="20"/>
        </w:rPr>
        <w:t>min. 12 szt. koszy na śmieci,</w:t>
      </w:r>
    </w:p>
    <w:p w:rsidR="00E7373F" w:rsidRDefault="0001345D">
      <w:pPr>
        <w:pStyle w:val="Akapitzlist"/>
        <w:numPr>
          <w:ilvl w:val="0"/>
          <w:numId w:val="42"/>
        </w:numPr>
        <w:tabs>
          <w:tab w:val="left" w:pos="284"/>
          <w:tab w:val="left" w:pos="1134"/>
        </w:tabs>
        <w:spacing w:line="360" w:lineRule="auto"/>
        <w:jc w:val="both"/>
        <w:rPr>
          <w:rFonts w:ascii="Arial" w:hAnsi="Arial" w:cs="Arial"/>
          <w:sz w:val="20"/>
          <w:szCs w:val="20"/>
        </w:rPr>
      </w:pPr>
      <w:r>
        <w:rPr>
          <w:rFonts w:ascii="Arial" w:hAnsi="Arial" w:cs="Arial"/>
          <w:sz w:val="20"/>
          <w:szCs w:val="20"/>
        </w:rPr>
        <w:t xml:space="preserve">ciągła </w:t>
      </w:r>
      <w:r w:rsidR="000930DD">
        <w:rPr>
          <w:rFonts w:ascii="Arial" w:hAnsi="Arial" w:cs="Arial"/>
          <w:sz w:val="20"/>
          <w:szCs w:val="20"/>
        </w:rPr>
        <w:t>dbałość o porządek</w:t>
      </w:r>
      <w:r>
        <w:rPr>
          <w:rFonts w:ascii="Arial" w:hAnsi="Arial" w:cs="Arial"/>
          <w:sz w:val="20"/>
          <w:szCs w:val="20"/>
        </w:rPr>
        <w:t>.</w:t>
      </w:r>
    </w:p>
    <w:p w:rsidR="00BA6A55" w:rsidRPr="00122EA0" w:rsidRDefault="004179F7" w:rsidP="00640D1F">
      <w:pPr>
        <w:pStyle w:val="Akapitzlist"/>
        <w:tabs>
          <w:tab w:val="left" w:pos="0"/>
        </w:tabs>
        <w:spacing w:line="360" w:lineRule="auto"/>
        <w:ind w:left="0"/>
        <w:rPr>
          <w:rFonts w:ascii="Arial" w:hAnsi="Arial" w:cs="Arial"/>
          <w:b/>
          <w:sz w:val="20"/>
          <w:szCs w:val="20"/>
        </w:rPr>
      </w:pPr>
      <w:r>
        <w:rPr>
          <w:rFonts w:ascii="Arial" w:hAnsi="Arial" w:cs="Arial"/>
          <w:b/>
          <w:sz w:val="20"/>
          <w:szCs w:val="20"/>
        </w:rPr>
        <w:t>C</w:t>
      </w:r>
      <w:r w:rsidRPr="00122EA0">
        <w:rPr>
          <w:rFonts w:ascii="Arial" w:hAnsi="Arial" w:cs="Arial"/>
          <w:b/>
          <w:sz w:val="20"/>
          <w:szCs w:val="20"/>
        </w:rPr>
        <w:t>harakterystyka wyżywienia (Zadanie 2):</w:t>
      </w:r>
      <w:r w:rsidR="00640D1F" w:rsidRPr="00122EA0">
        <w:rPr>
          <w:rFonts w:ascii="Arial" w:hAnsi="Arial" w:cs="Arial"/>
          <w:sz w:val="20"/>
          <w:szCs w:val="20"/>
        </w:rPr>
        <w:t xml:space="preserve"> </w:t>
      </w:r>
    </w:p>
    <w:p w:rsidR="0022546A" w:rsidRPr="00122EA0" w:rsidRDefault="009F4BE6" w:rsidP="009F4BE6">
      <w:pPr>
        <w:pStyle w:val="Akapitzlist"/>
        <w:numPr>
          <w:ilvl w:val="0"/>
          <w:numId w:val="14"/>
        </w:numPr>
        <w:tabs>
          <w:tab w:val="left" w:pos="284"/>
        </w:tabs>
        <w:spacing w:line="360" w:lineRule="auto"/>
        <w:ind w:left="284" w:hanging="284"/>
        <w:jc w:val="both"/>
        <w:rPr>
          <w:rFonts w:ascii="Arial" w:hAnsi="Arial" w:cs="Arial"/>
          <w:b/>
          <w:sz w:val="20"/>
          <w:szCs w:val="20"/>
        </w:rPr>
      </w:pPr>
      <w:r w:rsidRPr="00122EA0">
        <w:rPr>
          <w:rFonts w:ascii="Arial" w:hAnsi="Arial" w:cs="Arial"/>
          <w:sz w:val="20"/>
          <w:szCs w:val="20"/>
        </w:rPr>
        <w:t xml:space="preserve">Zamawiający: </w:t>
      </w:r>
    </w:p>
    <w:p w:rsidR="009F4BE6" w:rsidRPr="00122EA0" w:rsidRDefault="00AB125B" w:rsidP="00BC6711">
      <w:pPr>
        <w:pStyle w:val="Akapitzlist"/>
        <w:numPr>
          <w:ilvl w:val="0"/>
          <w:numId w:val="24"/>
        </w:numPr>
        <w:tabs>
          <w:tab w:val="left" w:pos="284"/>
        </w:tabs>
        <w:spacing w:line="360" w:lineRule="auto"/>
        <w:ind w:left="567" w:hanging="283"/>
        <w:jc w:val="both"/>
        <w:rPr>
          <w:rFonts w:ascii="Arial" w:hAnsi="Arial" w:cs="Arial"/>
          <w:b/>
          <w:sz w:val="20"/>
          <w:szCs w:val="20"/>
        </w:rPr>
      </w:pPr>
      <w:r w:rsidRPr="00122EA0">
        <w:rPr>
          <w:rFonts w:ascii="Arial" w:hAnsi="Arial" w:cs="Arial"/>
          <w:sz w:val="20"/>
          <w:szCs w:val="20"/>
        </w:rPr>
        <w:t>zapewni</w:t>
      </w:r>
      <w:r w:rsidR="009F4BE6" w:rsidRPr="00122EA0">
        <w:rPr>
          <w:rFonts w:ascii="Arial" w:hAnsi="Arial" w:cs="Arial"/>
          <w:sz w:val="20"/>
          <w:szCs w:val="20"/>
        </w:rPr>
        <w:t xml:space="preserve"> </w:t>
      </w:r>
      <w:r w:rsidR="00154340">
        <w:rPr>
          <w:rFonts w:ascii="Arial" w:hAnsi="Arial" w:cs="Arial"/>
          <w:sz w:val="20"/>
          <w:szCs w:val="20"/>
        </w:rPr>
        <w:t>ok.7</w:t>
      </w:r>
      <w:r w:rsidR="00122EA0">
        <w:rPr>
          <w:rFonts w:ascii="Arial" w:hAnsi="Arial" w:cs="Arial"/>
          <w:sz w:val="20"/>
          <w:szCs w:val="20"/>
        </w:rPr>
        <w:t xml:space="preserve"> </w:t>
      </w:r>
      <w:r w:rsidR="009F4BE6" w:rsidRPr="00122EA0">
        <w:rPr>
          <w:rFonts w:ascii="Arial" w:hAnsi="Arial" w:cs="Arial"/>
          <w:sz w:val="20"/>
          <w:szCs w:val="20"/>
        </w:rPr>
        <w:t>lad</w:t>
      </w:r>
      <w:r w:rsidRPr="00122EA0">
        <w:rPr>
          <w:rFonts w:ascii="Arial" w:hAnsi="Arial" w:cs="Arial"/>
          <w:sz w:val="20"/>
          <w:szCs w:val="20"/>
        </w:rPr>
        <w:t>/stoł</w:t>
      </w:r>
      <w:r w:rsidR="00122EA0">
        <w:rPr>
          <w:rFonts w:ascii="Arial" w:hAnsi="Arial" w:cs="Arial"/>
          <w:sz w:val="20"/>
          <w:szCs w:val="20"/>
        </w:rPr>
        <w:t>ów</w:t>
      </w:r>
      <w:r w:rsidRPr="00122EA0">
        <w:rPr>
          <w:rFonts w:ascii="Arial" w:hAnsi="Arial" w:cs="Arial"/>
          <w:sz w:val="20"/>
          <w:szCs w:val="20"/>
        </w:rPr>
        <w:t xml:space="preserve"> </w:t>
      </w:r>
      <w:r w:rsidR="009F4BE6" w:rsidRPr="00122EA0">
        <w:rPr>
          <w:rFonts w:ascii="Arial" w:hAnsi="Arial" w:cs="Arial"/>
          <w:sz w:val="20"/>
          <w:szCs w:val="20"/>
        </w:rPr>
        <w:t xml:space="preserve">bufetowych, które posłużą do wydawania bezpłatnych </w:t>
      </w:r>
      <w:r w:rsidR="0001345D" w:rsidRPr="00122EA0">
        <w:rPr>
          <w:rFonts w:ascii="Arial" w:hAnsi="Arial" w:cs="Arial"/>
          <w:sz w:val="20"/>
          <w:szCs w:val="20"/>
        </w:rPr>
        <w:t>napo</w:t>
      </w:r>
      <w:r w:rsidR="0001345D">
        <w:rPr>
          <w:rFonts w:ascii="Arial" w:hAnsi="Arial" w:cs="Arial"/>
          <w:sz w:val="20"/>
          <w:szCs w:val="20"/>
        </w:rPr>
        <w:t>jów</w:t>
      </w:r>
      <w:r w:rsidR="0001345D" w:rsidRPr="00122EA0">
        <w:rPr>
          <w:rFonts w:ascii="Arial" w:hAnsi="Arial" w:cs="Arial"/>
          <w:sz w:val="20"/>
          <w:szCs w:val="20"/>
        </w:rPr>
        <w:t xml:space="preserve"> </w:t>
      </w:r>
      <w:r w:rsidR="009F4BE6" w:rsidRPr="00122EA0">
        <w:rPr>
          <w:rFonts w:ascii="Arial" w:hAnsi="Arial" w:cs="Arial"/>
          <w:sz w:val="20"/>
          <w:szCs w:val="20"/>
        </w:rPr>
        <w:t xml:space="preserve">oraz do sprzedaży płatnych przekąsek dla zwiedzających, w tym </w:t>
      </w:r>
      <w:r w:rsidR="000930DD">
        <w:rPr>
          <w:rFonts w:ascii="Arial" w:hAnsi="Arial" w:cs="Arial"/>
          <w:sz w:val="20"/>
          <w:szCs w:val="20"/>
        </w:rPr>
        <w:t>ok. 3</w:t>
      </w:r>
      <w:r w:rsidR="009F4BE6" w:rsidRPr="00122EA0">
        <w:rPr>
          <w:rFonts w:ascii="Arial" w:hAnsi="Arial" w:cs="Arial"/>
          <w:sz w:val="20"/>
          <w:szCs w:val="20"/>
        </w:rPr>
        <w:t xml:space="preserve"> z nich przeznacz</w:t>
      </w:r>
      <w:r w:rsidR="000930DD">
        <w:rPr>
          <w:rFonts w:ascii="Arial" w:hAnsi="Arial" w:cs="Arial"/>
          <w:sz w:val="20"/>
          <w:szCs w:val="20"/>
        </w:rPr>
        <w:t xml:space="preserve">one będą </w:t>
      </w:r>
      <w:r w:rsidR="009F4BE6" w:rsidRPr="00122EA0">
        <w:rPr>
          <w:rFonts w:ascii="Arial" w:hAnsi="Arial" w:cs="Arial"/>
          <w:sz w:val="20"/>
          <w:szCs w:val="20"/>
        </w:rPr>
        <w:t>na wydawanie bezpłatnego serwisu z napojami zimnymi i ciepłymi oraz</w:t>
      </w:r>
      <w:r w:rsidR="000930DD">
        <w:rPr>
          <w:rFonts w:ascii="Arial" w:hAnsi="Arial" w:cs="Arial"/>
          <w:sz w:val="20"/>
          <w:szCs w:val="20"/>
        </w:rPr>
        <w:t xml:space="preserve"> ok. 4</w:t>
      </w:r>
      <w:r w:rsidR="009F4BE6" w:rsidRPr="00122EA0">
        <w:rPr>
          <w:rFonts w:ascii="Arial" w:hAnsi="Arial" w:cs="Arial"/>
          <w:sz w:val="20"/>
          <w:szCs w:val="20"/>
        </w:rPr>
        <w:t xml:space="preserve"> przeznaczone na komercyjne usługi sprzedaży przekąsek.</w:t>
      </w:r>
      <w:r w:rsidR="00640D1F" w:rsidRPr="00122EA0">
        <w:rPr>
          <w:rFonts w:ascii="Arial" w:hAnsi="Arial" w:cs="Arial"/>
          <w:sz w:val="20"/>
          <w:szCs w:val="20"/>
        </w:rPr>
        <w:t xml:space="preserve"> Cena jednego dania/ przekąski nie powinna przekraczać 20</w:t>
      </w:r>
      <w:r w:rsidR="0001345D">
        <w:rPr>
          <w:rFonts w:ascii="Arial" w:hAnsi="Arial" w:cs="Arial"/>
          <w:sz w:val="20"/>
          <w:szCs w:val="20"/>
        </w:rPr>
        <w:t>,00</w:t>
      </w:r>
      <w:r w:rsidR="00640D1F" w:rsidRPr="00122EA0">
        <w:rPr>
          <w:rFonts w:ascii="Arial" w:hAnsi="Arial" w:cs="Arial"/>
          <w:sz w:val="20"/>
          <w:szCs w:val="20"/>
        </w:rPr>
        <w:t xml:space="preserve"> zł.</w:t>
      </w:r>
    </w:p>
    <w:p w:rsidR="00E7373F" w:rsidRDefault="00BC6711">
      <w:pPr>
        <w:pStyle w:val="Akapitzlist"/>
        <w:numPr>
          <w:ilvl w:val="0"/>
          <w:numId w:val="31"/>
        </w:numPr>
        <w:tabs>
          <w:tab w:val="left" w:pos="284"/>
        </w:tabs>
        <w:spacing w:line="360" w:lineRule="auto"/>
        <w:ind w:left="567" w:hanging="283"/>
        <w:jc w:val="both"/>
        <w:rPr>
          <w:rFonts w:ascii="Arial" w:hAnsi="Arial" w:cs="Arial"/>
          <w:b/>
          <w:sz w:val="20"/>
          <w:szCs w:val="20"/>
        </w:rPr>
      </w:pPr>
      <w:r>
        <w:rPr>
          <w:rFonts w:ascii="Arial" w:hAnsi="Arial" w:cs="Arial"/>
          <w:sz w:val="20"/>
          <w:szCs w:val="20"/>
        </w:rPr>
        <w:t>p</w:t>
      </w:r>
      <w:r w:rsidR="0022546A" w:rsidRPr="003A7BA1">
        <w:rPr>
          <w:rFonts w:ascii="Arial" w:hAnsi="Arial" w:cs="Arial"/>
          <w:sz w:val="20"/>
          <w:szCs w:val="20"/>
        </w:rPr>
        <w:t>rzekąski</w:t>
      </w:r>
      <w:r w:rsidR="00640D1F" w:rsidRPr="003A7BA1">
        <w:rPr>
          <w:rFonts w:ascii="Arial" w:hAnsi="Arial" w:cs="Arial"/>
          <w:sz w:val="20"/>
          <w:szCs w:val="20"/>
        </w:rPr>
        <w:t xml:space="preserve">/ dania </w:t>
      </w:r>
      <w:r w:rsidR="0022546A" w:rsidRPr="003A7BA1">
        <w:rPr>
          <w:rFonts w:ascii="Arial" w:hAnsi="Arial" w:cs="Arial"/>
          <w:sz w:val="20"/>
          <w:szCs w:val="20"/>
        </w:rPr>
        <w:t>mają być</w:t>
      </w:r>
      <w:r w:rsidR="000B15E6" w:rsidRPr="003A7BA1">
        <w:rPr>
          <w:rFonts w:ascii="Arial" w:hAnsi="Arial" w:cs="Arial"/>
          <w:sz w:val="20"/>
          <w:szCs w:val="20"/>
        </w:rPr>
        <w:t xml:space="preserve"> serwowane w opakowaniach</w:t>
      </w:r>
      <w:r w:rsidR="00640D1F" w:rsidRPr="003A7BA1">
        <w:rPr>
          <w:rFonts w:ascii="Arial" w:hAnsi="Arial" w:cs="Arial"/>
          <w:sz w:val="20"/>
          <w:szCs w:val="20"/>
        </w:rPr>
        <w:t xml:space="preserve"> </w:t>
      </w:r>
      <w:r w:rsidR="00122EA0" w:rsidRPr="003A7BA1">
        <w:rPr>
          <w:rFonts w:ascii="Arial" w:hAnsi="Arial" w:cs="Arial"/>
          <w:sz w:val="20"/>
          <w:szCs w:val="20"/>
        </w:rPr>
        <w:t>jednorazowych</w:t>
      </w:r>
      <w:r w:rsidR="000930DD">
        <w:rPr>
          <w:rFonts w:ascii="Arial" w:hAnsi="Arial" w:cs="Arial"/>
          <w:sz w:val="20"/>
          <w:szCs w:val="20"/>
        </w:rPr>
        <w:t xml:space="preserve"> </w:t>
      </w:r>
      <w:r w:rsidR="00F13212" w:rsidRPr="003A7BA1">
        <w:rPr>
          <w:rFonts w:ascii="Arial" w:hAnsi="Arial" w:cs="Arial"/>
          <w:sz w:val="20"/>
          <w:szCs w:val="20"/>
        </w:rPr>
        <w:t>(przeznaczonych do przechowywania artykułów spożywczych)</w:t>
      </w:r>
      <w:r w:rsidR="00122EA0" w:rsidRPr="003A7BA1">
        <w:rPr>
          <w:rFonts w:ascii="Arial" w:hAnsi="Arial" w:cs="Arial"/>
          <w:sz w:val="20"/>
          <w:szCs w:val="20"/>
        </w:rPr>
        <w:t xml:space="preserve">, umożliwiających </w:t>
      </w:r>
      <w:r w:rsidR="00F13212" w:rsidRPr="003A7BA1">
        <w:rPr>
          <w:rFonts w:ascii="Arial" w:hAnsi="Arial" w:cs="Arial"/>
          <w:sz w:val="20"/>
          <w:szCs w:val="20"/>
        </w:rPr>
        <w:t xml:space="preserve">ich </w:t>
      </w:r>
      <w:r w:rsidR="00122EA0" w:rsidRPr="003A7BA1">
        <w:rPr>
          <w:rFonts w:ascii="Arial" w:hAnsi="Arial" w:cs="Arial"/>
          <w:sz w:val="20"/>
          <w:szCs w:val="20"/>
        </w:rPr>
        <w:t>łatwą konsumpcję.</w:t>
      </w:r>
    </w:p>
    <w:p w:rsidR="00BC6711" w:rsidRPr="00BC6711" w:rsidRDefault="001A21F3" w:rsidP="00BC6711">
      <w:pPr>
        <w:pStyle w:val="Akapitzlist"/>
        <w:numPr>
          <w:ilvl w:val="0"/>
          <w:numId w:val="31"/>
        </w:numPr>
        <w:tabs>
          <w:tab w:val="left" w:pos="284"/>
        </w:tabs>
        <w:spacing w:line="360" w:lineRule="auto"/>
        <w:ind w:left="567" w:hanging="283"/>
        <w:jc w:val="both"/>
        <w:rPr>
          <w:rFonts w:ascii="Arial" w:hAnsi="Arial" w:cs="Arial"/>
          <w:b/>
          <w:sz w:val="20"/>
          <w:szCs w:val="20"/>
        </w:rPr>
      </w:pPr>
      <w:r w:rsidRPr="00BC6711">
        <w:rPr>
          <w:rFonts w:ascii="Arial" w:hAnsi="Arial" w:cs="Arial"/>
          <w:sz w:val="20"/>
          <w:szCs w:val="20"/>
        </w:rPr>
        <w:t>Wykonawca musi wyposaż</w:t>
      </w:r>
      <w:r w:rsidR="0001345D">
        <w:rPr>
          <w:rFonts w:ascii="Arial" w:hAnsi="Arial" w:cs="Arial"/>
          <w:sz w:val="20"/>
          <w:szCs w:val="20"/>
        </w:rPr>
        <w:t>yć</w:t>
      </w:r>
      <w:r w:rsidRPr="00BC6711">
        <w:rPr>
          <w:rFonts w:ascii="Arial" w:hAnsi="Arial" w:cs="Arial"/>
          <w:sz w:val="20"/>
          <w:szCs w:val="20"/>
        </w:rPr>
        <w:t xml:space="preserve"> w kasy fiskalne</w:t>
      </w:r>
      <w:r w:rsidR="00512AB7" w:rsidRPr="00BC6711">
        <w:rPr>
          <w:rFonts w:ascii="Arial" w:hAnsi="Arial" w:cs="Arial"/>
          <w:sz w:val="20"/>
          <w:szCs w:val="20"/>
        </w:rPr>
        <w:t>/urządzenia płatnicze</w:t>
      </w:r>
      <w:r w:rsidR="0001345D">
        <w:rPr>
          <w:rFonts w:ascii="Arial" w:hAnsi="Arial" w:cs="Arial"/>
          <w:sz w:val="20"/>
          <w:szCs w:val="20"/>
        </w:rPr>
        <w:t xml:space="preserve"> stanowiska sprzedażowe</w:t>
      </w:r>
      <w:r w:rsidR="00512AB7" w:rsidRPr="00BC6711">
        <w:rPr>
          <w:rFonts w:ascii="Arial" w:hAnsi="Arial" w:cs="Arial"/>
          <w:sz w:val="20"/>
          <w:szCs w:val="20"/>
        </w:rPr>
        <w:t xml:space="preserve">, </w:t>
      </w:r>
      <w:r w:rsidR="00A8219D" w:rsidRPr="00BC6711">
        <w:rPr>
          <w:rFonts w:ascii="Arial" w:hAnsi="Arial" w:cs="Arial"/>
          <w:sz w:val="20"/>
          <w:szCs w:val="20"/>
        </w:rPr>
        <w:t xml:space="preserve">(stanowiska z </w:t>
      </w:r>
      <w:r w:rsidR="000930DD" w:rsidRPr="00BC6711">
        <w:rPr>
          <w:rFonts w:ascii="Arial" w:hAnsi="Arial" w:cs="Arial"/>
          <w:sz w:val="20"/>
          <w:szCs w:val="20"/>
        </w:rPr>
        <w:t>daniami/</w:t>
      </w:r>
      <w:r w:rsidR="00A8219D" w:rsidRPr="00BC6711">
        <w:rPr>
          <w:rFonts w:ascii="Arial" w:hAnsi="Arial" w:cs="Arial"/>
          <w:sz w:val="20"/>
          <w:szCs w:val="20"/>
        </w:rPr>
        <w:t>przekąskami oraz foodtracki)</w:t>
      </w:r>
      <w:r w:rsidRPr="00BC6711">
        <w:rPr>
          <w:rFonts w:ascii="Arial" w:hAnsi="Arial" w:cs="Arial"/>
          <w:sz w:val="20"/>
          <w:szCs w:val="20"/>
        </w:rPr>
        <w:t>, umożliwiające wydawanie paragonów klientom.</w:t>
      </w:r>
    </w:p>
    <w:p w:rsidR="00632D52" w:rsidRPr="00BC6711" w:rsidRDefault="00BC6711" w:rsidP="00BC6711">
      <w:pPr>
        <w:pStyle w:val="Akapitzlist"/>
        <w:numPr>
          <w:ilvl w:val="0"/>
          <w:numId w:val="31"/>
        </w:numPr>
        <w:tabs>
          <w:tab w:val="left" w:pos="284"/>
        </w:tabs>
        <w:spacing w:line="360" w:lineRule="auto"/>
        <w:ind w:left="567" w:hanging="283"/>
        <w:jc w:val="both"/>
        <w:rPr>
          <w:rFonts w:ascii="Arial" w:hAnsi="Arial" w:cs="Arial"/>
          <w:b/>
          <w:sz w:val="20"/>
          <w:szCs w:val="20"/>
        </w:rPr>
      </w:pPr>
      <w:r>
        <w:rPr>
          <w:rFonts w:ascii="Arial" w:hAnsi="Arial" w:cs="Arial"/>
          <w:sz w:val="20"/>
          <w:szCs w:val="20"/>
        </w:rPr>
        <w:t xml:space="preserve">Wykonawca jest zobowiązany do zapewnienia ciągłości wydawania nielimitowanych bezpłatnych napojów, ciągłości sprzedaży płatnych przekąsek, stałego nadzorowania </w:t>
      </w:r>
      <w:r w:rsidR="0001345D">
        <w:rPr>
          <w:rFonts w:ascii="Arial" w:hAnsi="Arial" w:cs="Arial"/>
          <w:sz w:val="20"/>
          <w:szCs w:val="20"/>
        </w:rPr>
        <w:t>i </w:t>
      </w:r>
      <w:r>
        <w:rPr>
          <w:rFonts w:ascii="Arial" w:hAnsi="Arial" w:cs="Arial"/>
          <w:sz w:val="20"/>
          <w:szCs w:val="20"/>
        </w:rPr>
        <w:t>uzupełniania asortymentu wszystkich zapewnionych automatów oraz dbałości o ciągłość działania foodtrucków.</w:t>
      </w:r>
    </w:p>
    <w:p w:rsidR="00832FE6" w:rsidRPr="00BC6711" w:rsidRDefault="00832FE6" w:rsidP="00BC6711">
      <w:pPr>
        <w:pStyle w:val="Akapitzlist"/>
        <w:numPr>
          <w:ilvl w:val="0"/>
          <w:numId w:val="31"/>
        </w:numPr>
        <w:tabs>
          <w:tab w:val="left" w:pos="284"/>
        </w:tabs>
        <w:spacing w:line="360" w:lineRule="auto"/>
        <w:ind w:left="567" w:hanging="283"/>
        <w:jc w:val="both"/>
        <w:rPr>
          <w:rFonts w:ascii="Arial" w:hAnsi="Arial" w:cs="Arial"/>
          <w:b/>
          <w:sz w:val="20"/>
          <w:szCs w:val="20"/>
        </w:rPr>
      </w:pPr>
      <w:r w:rsidRPr="00BC6711">
        <w:rPr>
          <w:rFonts w:ascii="Arial" w:hAnsi="Arial" w:cs="Arial"/>
          <w:sz w:val="20"/>
          <w:szCs w:val="20"/>
        </w:rPr>
        <w:t xml:space="preserve">Wykonawca ma obowiązek zapewnić </w:t>
      </w:r>
      <w:r w:rsidR="00502F0C" w:rsidRPr="00BC6711">
        <w:rPr>
          <w:rFonts w:ascii="Arial" w:hAnsi="Arial" w:cs="Arial"/>
          <w:sz w:val="20"/>
          <w:szCs w:val="20"/>
        </w:rPr>
        <w:t xml:space="preserve">bezpłatne napoje </w:t>
      </w:r>
      <w:r w:rsidRPr="00BC6711">
        <w:rPr>
          <w:rFonts w:ascii="Arial" w:hAnsi="Arial" w:cs="Arial"/>
          <w:sz w:val="20"/>
          <w:szCs w:val="20"/>
        </w:rPr>
        <w:t xml:space="preserve">w ilości wystarczającej dla zgłoszonej liczby uczestników przy założeniu, że </w:t>
      </w:r>
      <w:r w:rsidR="00502F0C" w:rsidRPr="00BC6711">
        <w:rPr>
          <w:rFonts w:ascii="Arial" w:hAnsi="Arial" w:cs="Arial"/>
          <w:sz w:val="20"/>
          <w:szCs w:val="20"/>
        </w:rPr>
        <w:t>napoje</w:t>
      </w:r>
      <w:r w:rsidRPr="00BC6711">
        <w:rPr>
          <w:rFonts w:ascii="Arial" w:hAnsi="Arial" w:cs="Arial"/>
          <w:sz w:val="20"/>
          <w:szCs w:val="20"/>
        </w:rPr>
        <w:t xml:space="preserve"> </w:t>
      </w:r>
      <w:r w:rsidR="00502F0C" w:rsidRPr="00BC6711">
        <w:rPr>
          <w:rFonts w:ascii="Arial" w:hAnsi="Arial" w:cs="Arial"/>
          <w:sz w:val="20"/>
          <w:szCs w:val="20"/>
        </w:rPr>
        <w:t>są nielimitowane</w:t>
      </w:r>
      <w:r w:rsidRPr="00BC6711">
        <w:rPr>
          <w:rFonts w:ascii="Arial" w:hAnsi="Arial" w:cs="Arial"/>
          <w:sz w:val="20"/>
          <w:szCs w:val="20"/>
        </w:rPr>
        <w:t>.</w:t>
      </w:r>
    </w:p>
    <w:p w:rsidR="00832FE6" w:rsidRPr="00BC6711" w:rsidRDefault="00800ACB" w:rsidP="00BC6711">
      <w:pPr>
        <w:pStyle w:val="Akapitzlist"/>
        <w:numPr>
          <w:ilvl w:val="0"/>
          <w:numId w:val="31"/>
        </w:numPr>
        <w:tabs>
          <w:tab w:val="left" w:pos="284"/>
        </w:tabs>
        <w:spacing w:line="360" w:lineRule="auto"/>
        <w:ind w:left="567" w:hanging="283"/>
        <w:jc w:val="both"/>
        <w:rPr>
          <w:rFonts w:ascii="Arial" w:hAnsi="Arial" w:cs="Arial"/>
          <w:b/>
          <w:sz w:val="20"/>
          <w:szCs w:val="20"/>
        </w:rPr>
      </w:pPr>
      <w:r w:rsidRPr="00BC6711">
        <w:rPr>
          <w:rFonts w:ascii="Arial" w:hAnsi="Arial" w:cs="Arial"/>
          <w:sz w:val="20"/>
          <w:szCs w:val="20"/>
        </w:rPr>
        <w:t xml:space="preserve">Wykonawca jest zobowiązany do ustawienia w bezpośrednim sąsiedztwie stołów z </w:t>
      </w:r>
      <w:r w:rsidR="00502F0C" w:rsidRPr="00BC6711">
        <w:rPr>
          <w:rFonts w:ascii="Arial" w:hAnsi="Arial" w:cs="Arial"/>
          <w:sz w:val="20"/>
          <w:szCs w:val="20"/>
        </w:rPr>
        <w:t>napojami</w:t>
      </w:r>
      <w:r w:rsidRPr="00BC6711">
        <w:rPr>
          <w:rFonts w:ascii="Arial" w:hAnsi="Arial" w:cs="Arial"/>
          <w:sz w:val="20"/>
          <w:szCs w:val="20"/>
        </w:rPr>
        <w:t xml:space="preserve"> min. </w:t>
      </w:r>
      <w:r w:rsidR="00FC4ABA" w:rsidRPr="00BC6711">
        <w:rPr>
          <w:rFonts w:ascii="Arial" w:hAnsi="Arial" w:cs="Arial"/>
          <w:sz w:val="20"/>
          <w:szCs w:val="20"/>
        </w:rPr>
        <w:t>12</w:t>
      </w:r>
      <w:r w:rsidRPr="00BC6711">
        <w:rPr>
          <w:rFonts w:ascii="Arial" w:hAnsi="Arial" w:cs="Arial"/>
          <w:sz w:val="20"/>
          <w:szCs w:val="20"/>
        </w:rPr>
        <w:t xml:space="preserve"> koszy na śmieci oraz do </w:t>
      </w:r>
      <w:r w:rsidR="00502F0C" w:rsidRPr="00BC6711">
        <w:rPr>
          <w:rFonts w:ascii="Arial" w:hAnsi="Arial" w:cs="Arial"/>
          <w:sz w:val="20"/>
          <w:szCs w:val="20"/>
        </w:rPr>
        <w:t>i</w:t>
      </w:r>
      <w:r w:rsidR="009F4BE6" w:rsidRPr="00BC6711">
        <w:rPr>
          <w:rFonts w:ascii="Arial" w:hAnsi="Arial" w:cs="Arial"/>
          <w:sz w:val="20"/>
          <w:szCs w:val="20"/>
        </w:rPr>
        <w:t xml:space="preserve">ch </w:t>
      </w:r>
      <w:r w:rsidR="000174B2">
        <w:rPr>
          <w:rFonts w:ascii="Arial" w:hAnsi="Arial" w:cs="Arial"/>
          <w:sz w:val="20"/>
          <w:szCs w:val="20"/>
        </w:rPr>
        <w:t xml:space="preserve">regularnego </w:t>
      </w:r>
      <w:r w:rsidR="009F4BE6" w:rsidRPr="00BC6711">
        <w:rPr>
          <w:rFonts w:ascii="Arial" w:hAnsi="Arial" w:cs="Arial"/>
          <w:sz w:val="20"/>
          <w:szCs w:val="20"/>
        </w:rPr>
        <w:t>opróżniania/ wymiany worków.</w:t>
      </w:r>
    </w:p>
    <w:p w:rsidR="00800ACB" w:rsidRPr="00BC6711" w:rsidRDefault="00800ACB" w:rsidP="00BC6711">
      <w:pPr>
        <w:pStyle w:val="Akapitzlist"/>
        <w:numPr>
          <w:ilvl w:val="0"/>
          <w:numId w:val="31"/>
        </w:numPr>
        <w:tabs>
          <w:tab w:val="left" w:pos="284"/>
        </w:tabs>
        <w:spacing w:line="360" w:lineRule="auto"/>
        <w:ind w:left="567" w:hanging="283"/>
        <w:jc w:val="both"/>
        <w:rPr>
          <w:rFonts w:ascii="Arial" w:hAnsi="Arial" w:cs="Arial"/>
          <w:b/>
          <w:sz w:val="20"/>
          <w:szCs w:val="20"/>
        </w:rPr>
      </w:pPr>
      <w:r w:rsidRPr="00BC6711">
        <w:rPr>
          <w:rFonts w:ascii="Arial" w:hAnsi="Arial" w:cs="Arial"/>
          <w:sz w:val="20"/>
          <w:szCs w:val="20"/>
        </w:rPr>
        <w:t xml:space="preserve">Wykonawca jest zobowiązany do </w:t>
      </w:r>
      <w:r w:rsidR="000174B2">
        <w:rPr>
          <w:rFonts w:ascii="Arial" w:hAnsi="Arial" w:cs="Arial"/>
          <w:sz w:val="20"/>
          <w:szCs w:val="20"/>
        </w:rPr>
        <w:t xml:space="preserve">ciągłego </w:t>
      </w:r>
      <w:r w:rsidRPr="00BC6711">
        <w:rPr>
          <w:rFonts w:ascii="Arial" w:hAnsi="Arial" w:cs="Arial"/>
          <w:sz w:val="20"/>
          <w:szCs w:val="20"/>
        </w:rPr>
        <w:t>dbania o czystość porządek i estetykę mie</w:t>
      </w:r>
      <w:r w:rsidR="00502F0C" w:rsidRPr="00BC6711">
        <w:rPr>
          <w:rFonts w:ascii="Arial" w:hAnsi="Arial" w:cs="Arial"/>
          <w:sz w:val="20"/>
          <w:szCs w:val="20"/>
        </w:rPr>
        <w:t xml:space="preserve">jsc, </w:t>
      </w:r>
      <w:r w:rsidR="000174B2" w:rsidRPr="00BC6711">
        <w:rPr>
          <w:rFonts w:ascii="Arial" w:hAnsi="Arial" w:cs="Arial"/>
          <w:sz w:val="20"/>
          <w:szCs w:val="20"/>
        </w:rPr>
        <w:t>w</w:t>
      </w:r>
      <w:r w:rsidR="000174B2">
        <w:rPr>
          <w:rFonts w:ascii="Arial" w:hAnsi="Arial" w:cs="Arial"/>
          <w:sz w:val="20"/>
          <w:szCs w:val="20"/>
        </w:rPr>
        <w:t> </w:t>
      </w:r>
      <w:r w:rsidR="00502F0C" w:rsidRPr="00BC6711">
        <w:rPr>
          <w:rFonts w:ascii="Arial" w:hAnsi="Arial" w:cs="Arial"/>
          <w:sz w:val="20"/>
          <w:szCs w:val="20"/>
        </w:rPr>
        <w:t xml:space="preserve">których będą wydawane bezpłatne napoje, płatne przekąski oraz </w:t>
      </w:r>
      <w:r w:rsidR="00632D52" w:rsidRPr="00BC6711">
        <w:rPr>
          <w:rFonts w:ascii="Arial" w:hAnsi="Arial" w:cs="Arial"/>
          <w:sz w:val="20"/>
          <w:szCs w:val="20"/>
        </w:rPr>
        <w:t xml:space="preserve">w miejscach gdzie będą ustawione automaty i </w:t>
      </w:r>
      <w:proofErr w:type="spellStart"/>
      <w:r w:rsidR="00632D52" w:rsidRPr="00BC6711">
        <w:rPr>
          <w:rFonts w:ascii="Arial" w:hAnsi="Arial" w:cs="Arial"/>
          <w:sz w:val="20"/>
          <w:szCs w:val="20"/>
        </w:rPr>
        <w:t>foodtracki</w:t>
      </w:r>
      <w:proofErr w:type="spellEnd"/>
      <w:r w:rsidRPr="00BC6711">
        <w:rPr>
          <w:rFonts w:ascii="Arial" w:hAnsi="Arial" w:cs="Arial"/>
          <w:sz w:val="20"/>
          <w:szCs w:val="20"/>
        </w:rPr>
        <w:t>.</w:t>
      </w:r>
    </w:p>
    <w:p w:rsidR="00502F0C" w:rsidRDefault="00800ACB" w:rsidP="003B43FD">
      <w:pPr>
        <w:pStyle w:val="Akapitzlist"/>
        <w:numPr>
          <w:ilvl w:val="0"/>
          <w:numId w:val="31"/>
        </w:numPr>
        <w:tabs>
          <w:tab w:val="left" w:pos="284"/>
        </w:tabs>
        <w:spacing w:line="360" w:lineRule="auto"/>
        <w:ind w:left="567" w:hanging="283"/>
        <w:jc w:val="both"/>
        <w:rPr>
          <w:rFonts w:ascii="Arial" w:hAnsi="Arial" w:cs="Arial"/>
          <w:b/>
          <w:sz w:val="20"/>
          <w:szCs w:val="20"/>
        </w:rPr>
      </w:pPr>
      <w:r w:rsidRPr="00BC6711">
        <w:rPr>
          <w:rFonts w:ascii="Arial" w:hAnsi="Arial" w:cs="Arial"/>
          <w:sz w:val="20"/>
          <w:szCs w:val="20"/>
        </w:rPr>
        <w:t xml:space="preserve">Wykonawca musi zapewnić osoby zajmujące się stanowiskami z </w:t>
      </w:r>
      <w:r w:rsidR="00502F0C" w:rsidRPr="00BC6711">
        <w:rPr>
          <w:rFonts w:ascii="Arial" w:hAnsi="Arial" w:cs="Arial"/>
          <w:sz w:val="20"/>
          <w:szCs w:val="20"/>
        </w:rPr>
        <w:t>bezpłatnymi napojami oraz płatnymi przekąskami</w:t>
      </w:r>
      <w:r w:rsidRPr="00BC6711">
        <w:rPr>
          <w:rFonts w:ascii="Arial" w:hAnsi="Arial" w:cs="Arial"/>
          <w:sz w:val="20"/>
          <w:szCs w:val="20"/>
        </w:rPr>
        <w:t xml:space="preserve"> w ilości zapewniającej właściwą obsługę zgodną z powyższymi założeniami.</w:t>
      </w:r>
    </w:p>
    <w:p w:rsidR="00143F38" w:rsidRPr="003B43FD" w:rsidRDefault="00143F38" w:rsidP="003B43FD">
      <w:pPr>
        <w:pStyle w:val="Akapitzlist"/>
        <w:numPr>
          <w:ilvl w:val="0"/>
          <w:numId w:val="31"/>
        </w:numPr>
        <w:tabs>
          <w:tab w:val="left" w:pos="284"/>
        </w:tabs>
        <w:spacing w:line="360" w:lineRule="auto"/>
        <w:ind w:left="567" w:hanging="283"/>
        <w:jc w:val="both"/>
        <w:rPr>
          <w:rFonts w:ascii="Arial" w:hAnsi="Arial" w:cs="Arial"/>
          <w:b/>
          <w:sz w:val="20"/>
          <w:szCs w:val="20"/>
        </w:rPr>
      </w:pPr>
      <w:r w:rsidRPr="003B43FD">
        <w:rPr>
          <w:rFonts w:ascii="Arial" w:hAnsi="Arial" w:cs="Arial"/>
          <w:sz w:val="20"/>
          <w:szCs w:val="20"/>
        </w:rPr>
        <w:t>Lady</w:t>
      </w:r>
      <w:r w:rsidR="003045D6">
        <w:rPr>
          <w:rFonts w:ascii="Arial" w:hAnsi="Arial" w:cs="Arial"/>
          <w:sz w:val="20"/>
          <w:szCs w:val="20"/>
        </w:rPr>
        <w:t>/stoły</w:t>
      </w:r>
      <w:r w:rsidRPr="003B43FD">
        <w:rPr>
          <w:rFonts w:ascii="Arial" w:hAnsi="Arial" w:cs="Arial"/>
          <w:sz w:val="20"/>
          <w:szCs w:val="20"/>
        </w:rPr>
        <w:t xml:space="preserve"> z nielimitowanym</w:t>
      </w:r>
      <w:r w:rsidR="003045D6">
        <w:rPr>
          <w:rFonts w:ascii="Arial" w:hAnsi="Arial" w:cs="Arial"/>
          <w:sz w:val="20"/>
          <w:szCs w:val="20"/>
        </w:rPr>
        <w:t>i bezpłatnymi napojami oraz stanowiska</w:t>
      </w:r>
      <w:r w:rsidRPr="003B43FD">
        <w:rPr>
          <w:rFonts w:ascii="Arial" w:hAnsi="Arial" w:cs="Arial"/>
          <w:sz w:val="20"/>
          <w:szCs w:val="20"/>
        </w:rPr>
        <w:t xml:space="preserve"> sprzedażowe </w:t>
      </w:r>
      <w:r w:rsidR="000174B2" w:rsidRPr="003B43FD">
        <w:rPr>
          <w:rFonts w:ascii="Arial" w:hAnsi="Arial" w:cs="Arial"/>
          <w:sz w:val="20"/>
          <w:szCs w:val="20"/>
        </w:rPr>
        <w:t>z</w:t>
      </w:r>
      <w:r w:rsidR="000174B2">
        <w:rPr>
          <w:rFonts w:ascii="Arial" w:hAnsi="Arial" w:cs="Arial"/>
          <w:sz w:val="20"/>
          <w:szCs w:val="20"/>
        </w:rPr>
        <w:t> </w:t>
      </w:r>
      <w:r w:rsidRPr="003B43FD">
        <w:rPr>
          <w:rFonts w:ascii="Arial" w:hAnsi="Arial" w:cs="Arial"/>
          <w:sz w:val="20"/>
          <w:szCs w:val="20"/>
        </w:rPr>
        <w:t xml:space="preserve">przekąskami muszą być oznaczone w sposób zapewniający identyfikację rodzaju asortymentu </w:t>
      </w:r>
      <w:r w:rsidRPr="003B43FD">
        <w:rPr>
          <w:rFonts w:ascii="Arial" w:hAnsi="Arial" w:cs="Arial"/>
          <w:sz w:val="20"/>
          <w:szCs w:val="20"/>
        </w:rPr>
        <w:lastRenderedPageBreak/>
        <w:t xml:space="preserve">oraz muszą zawierać czytelna informację dotyczącą odpłatności lub bezpłatności za oferowane produkty. Każda </w:t>
      </w:r>
      <w:r w:rsidR="003045D6">
        <w:rPr>
          <w:rFonts w:ascii="Arial" w:hAnsi="Arial" w:cs="Arial"/>
          <w:sz w:val="20"/>
          <w:szCs w:val="20"/>
        </w:rPr>
        <w:t>stanowisko powinno być wyposażone</w:t>
      </w:r>
      <w:r w:rsidRPr="003B43FD">
        <w:rPr>
          <w:rFonts w:ascii="Arial" w:hAnsi="Arial" w:cs="Arial"/>
          <w:sz w:val="20"/>
          <w:szCs w:val="20"/>
        </w:rPr>
        <w:t xml:space="preserve"> w min. 2 duże, czytelne z daleka napisy np. „bezpłatne napoje ciepłe i zimne”, sprzedaż przekąsek.</w:t>
      </w:r>
    </w:p>
    <w:p w:rsidR="00A23E52" w:rsidRPr="003B43FD" w:rsidRDefault="003045D6" w:rsidP="003B43FD">
      <w:pPr>
        <w:pStyle w:val="Akapitzlist"/>
        <w:numPr>
          <w:ilvl w:val="0"/>
          <w:numId w:val="31"/>
        </w:numPr>
        <w:tabs>
          <w:tab w:val="left" w:pos="284"/>
        </w:tabs>
        <w:spacing w:line="360" w:lineRule="auto"/>
        <w:ind w:left="567" w:hanging="283"/>
        <w:jc w:val="both"/>
        <w:rPr>
          <w:rFonts w:ascii="Arial" w:hAnsi="Arial" w:cs="Arial"/>
          <w:b/>
          <w:sz w:val="20"/>
          <w:szCs w:val="20"/>
        </w:rPr>
      </w:pPr>
      <w:r>
        <w:rPr>
          <w:rFonts w:ascii="Arial" w:hAnsi="Arial" w:cs="Arial"/>
          <w:sz w:val="20"/>
          <w:szCs w:val="20"/>
        </w:rPr>
        <w:t>Dodatkowo stanowisko służące</w:t>
      </w:r>
      <w:r w:rsidR="00A23E52" w:rsidRPr="003B43FD">
        <w:rPr>
          <w:rFonts w:ascii="Arial" w:hAnsi="Arial" w:cs="Arial"/>
          <w:sz w:val="20"/>
          <w:szCs w:val="20"/>
        </w:rPr>
        <w:t xml:space="preserve"> do sprzedaży </w:t>
      </w:r>
      <w:r>
        <w:rPr>
          <w:rFonts w:ascii="Arial" w:hAnsi="Arial" w:cs="Arial"/>
          <w:sz w:val="20"/>
          <w:szCs w:val="20"/>
        </w:rPr>
        <w:t>przekąsek musi być zasłonięte</w:t>
      </w:r>
      <w:r w:rsidR="00CD4956" w:rsidRPr="003B43FD">
        <w:rPr>
          <w:rFonts w:ascii="Arial" w:hAnsi="Arial" w:cs="Arial"/>
          <w:sz w:val="20"/>
          <w:szCs w:val="20"/>
        </w:rPr>
        <w:t xml:space="preserve"> materiałem/obrusem) oraz wyposażona w </w:t>
      </w:r>
      <w:r w:rsidR="00A23E52" w:rsidRPr="003B43FD">
        <w:rPr>
          <w:rFonts w:ascii="Arial" w:hAnsi="Arial" w:cs="Arial"/>
          <w:sz w:val="20"/>
          <w:szCs w:val="20"/>
        </w:rPr>
        <w:t>czytelny cennik, ustawiony w widocznym miejscu.</w:t>
      </w:r>
    </w:p>
    <w:p w:rsidR="003B43FD" w:rsidRPr="003B43FD" w:rsidRDefault="00A23E52" w:rsidP="003B43FD">
      <w:pPr>
        <w:pStyle w:val="Akapitzlist"/>
        <w:numPr>
          <w:ilvl w:val="0"/>
          <w:numId w:val="31"/>
        </w:numPr>
        <w:tabs>
          <w:tab w:val="left" w:pos="284"/>
        </w:tabs>
        <w:spacing w:line="360" w:lineRule="auto"/>
        <w:ind w:left="567" w:hanging="283"/>
        <w:jc w:val="both"/>
        <w:rPr>
          <w:rFonts w:ascii="Arial" w:hAnsi="Arial" w:cs="Arial"/>
          <w:b/>
          <w:sz w:val="20"/>
          <w:szCs w:val="20"/>
        </w:rPr>
      </w:pPr>
      <w:r w:rsidRPr="003B43FD">
        <w:rPr>
          <w:rFonts w:ascii="Arial" w:hAnsi="Arial" w:cs="Arial"/>
          <w:sz w:val="20"/>
          <w:szCs w:val="20"/>
        </w:rPr>
        <w:t xml:space="preserve">Automaty tj. </w:t>
      </w:r>
      <w:r w:rsidR="000174B2" w:rsidRPr="003B43FD">
        <w:rPr>
          <w:rFonts w:ascii="Arial" w:hAnsi="Arial" w:cs="Arial"/>
          <w:sz w:val="20"/>
          <w:szCs w:val="20"/>
        </w:rPr>
        <w:t>3</w:t>
      </w:r>
      <w:r w:rsidR="000174B2">
        <w:rPr>
          <w:rFonts w:ascii="Arial" w:hAnsi="Arial" w:cs="Arial"/>
          <w:sz w:val="20"/>
          <w:szCs w:val="20"/>
        </w:rPr>
        <w:t xml:space="preserve"> </w:t>
      </w:r>
      <w:r w:rsidRPr="003B43FD">
        <w:rPr>
          <w:rFonts w:ascii="Arial" w:hAnsi="Arial" w:cs="Arial"/>
          <w:sz w:val="20"/>
          <w:szCs w:val="20"/>
        </w:rPr>
        <w:t xml:space="preserve">automaty sprzedażowych z napojami zimnymi, 4 automaty sprzedażowe </w:t>
      </w:r>
      <w:r w:rsidR="000174B2" w:rsidRPr="003B43FD">
        <w:rPr>
          <w:rFonts w:ascii="Arial" w:hAnsi="Arial" w:cs="Arial"/>
          <w:sz w:val="20"/>
          <w:szCs w:val="20"/>
        </w:rPr>
        <w:t>z</w:t>
      </w:r>
      <w:r w:rsidR="000174B2">
        <w:rPr>
          <w:rFonts w:ascii="Arial" w:hAnsi="Arial" w:cs="Arial"/>
          <w:sz w:val="20"/>
          <w:szCs w:val="20"/>
        </w:rPr>
        <w:t> </w:t>
      </w:r>
      <w:r w:rsidRPr="003B43FD">
        <w:rPr>
          <w:rFonts w:ascii="Arial" w:hAnsi="Arial" w:cs="Arial"/>
          <w:sz w:val="20"/>
          <w:szCs w:val="20"/>
        </w:rPr>
        <w:t xml:space="preserve">napojami gorącymi, 4 automaty sprzedażowe z przekąskami wystawione będą </w:t>
      </w:r>
      <w:r w:rsidR="004B3034" w:rsidRPr="003B43FD">
        <w:rPr>
          <w:rFonts w:ascii="Arial" w:hAnsi="Arial" w:cs="Arial"/>
          <w:sz w:val="20"/>
          <w:szCs w:val="20"/>
        </w:rPr>
        <w:t xml:space="preserve">przez Wykonawcę </w:t>
      </w:r>
      <w:r w:rsidRPr="003B43FD">
        <w:rPr>
          <w:rFonts w:ascii="Arial" w:hAnsi="Arial" w:cs="Arial"/>
          <w:sz w:val="20"/>
          <w:szCs w:val="20"/>
        </w:rPr>
        <w:t>w przestrzeni zapewnionej przez Zamawiającego</w:t>
      </w:r>
      <w:r w:rsidR="002C0174" w:rsidRPr="003B43FD">
        <w:rPr>
          <w:rFonts w:ascii="Arial" w:hAnsi="Arial" w:cs="Arial"/>
          <w:sz w:val="20"/>
          <w:szCs w:val="20"/>
        </w:rPr>
        <w:t xml:space="preserve"> wraz z dostępem do prądu</w:t>
      </w:r>
      <w:r w:rsidR="006932E5" w:rsidRPr="003B43FD">
        <w:rPr>
          <w:rFonts w:ascii="Arial" w:hAnsi="Arial" w:cs="Arial"/>
          <w:sz w:val="20"/>
          <w:szCs w:val="20"/>
        </w:rPr>
        <w:t xml:space="preserve"> tj. (Stadion Narodowy, przestrzeń Business </w:t>
      </w:r>
      <w:proofErr w:type="spellStart"/>
      <w:r w:rsidR="006932E5" w:rsidRPr="003B43FD">
        <w:rPr>
          <w:rFonts w:ascii="Arial" w:hAnsi="Arial" w:cs="Arial"/>
          <w:sz w:val="20"/>
          <w:szCs w:val="20"/>
        </w:rPr>
        <w:t>Club</w:t>
      </w:r>
      <w:proofErr w:type="spellEnd"/>
      <w:r w:rsidR="006932E5" w:rsidRPr="003B43FD">
        <w:rPr>
          <w:rFonts w:ascii="Arial" w:hAnsi="Arial" w:cs="Arial"/>
          <w:sz w:val="20"/>
          <w:szCs w:val="20"/>
        </w:rPr>
        <w:t>- Foyer)</w:t>
      </w:r>
      <w:r w:rsidR="002C0174" w:rsidRPr="003B43FD">
        <w:rPr>
          <w:rFonts w:ascii="Arial" w:hAnsi="Arial" w:cs="Arial"/>
          <w:sz w:val="20"/>
          <w:szCs w:val="20"/>
        </w:rPr>
        <w:t xml:space="preserve"> i z tego tytułu Wykonawca nie poniesie żadnych dodatkowych kosztów</w:t>
      </w:r>
      <w:r w:rsidR="006932E5" w:rsidRPr="003B43FD">
        <w:rPr>
          <w:rFonts w:ascii="Arial" w:hAnsi="Arial" w:cs="Arial"/>
          <w:sz w:val="20"/>
          <w:szCs w:val="20"/>
        </w:rPr>
        <w:t>.</w:t>
      </w:r>
      <w:r w:rsidR="005B308A" w:rsidRPr="003B43FD">
        <w:rPr>
          <w:rFonts w:ascii="Arial" w:hAnsi="Arial" w:cs="Arial"/>
          <w:sz w:val="20"/>
          <w:szCs w:val="20"/>
        </w:rPr>
        <w:t xml:space="preserve"> Montaż automatów musi nastąpić w dniu 6 października 2015 r. w godzinach 6</w:t>
      </w:r>
      <w:r w:rsidR="000174B2">
        <w:rPr>
          <w:rFonts w:ascii="Arial" w:hAnsi="Arial" w:cs="Arial"/>
          <w:sz w:val="20"/>
          <w:szCs w:val="20"/>
        </w:rPr>
        <w:t>:</w:t>
      </w:r>
      <w:r w:rsidR="005B308A" w:rsidRPr="003B43FD">
        <w:rPr>
          <w:rFonts w:ascii="Arial" w:hAnsi="Arial" w:cs="Arial"/>
          <w:sz w:val="20"/>
          <w:szCs w:val="20"/>
        </w:rPr>
        <w:t>00-23</w:t>
      </w:r>
      <w:r w:rsidR="000174B2">
        <w:rPr>
          <w:rFonts w:ascii="Arial" w:hAnsi="Arial" w:cs="Arial"/>
          <w:sz w:val="20"/>
          <w:szCs w:val="20"/>
        </w:rPr>
        <w:t>:</w:t>
      </w:r>
      <w:r w:rsidR="005B308A" w:rsidRPr="003B43FD">
        <w:rPr>
          <w:rFonts w:ascii="Arial" w:hAnsi="Arial" w:cs="Arial"/>
          <w:sz w:val="20"/>
          <w:szCs w:val="20"/>
        </w:rPr>
        <w:t xml:space="preserve">59, a demontaż w dniu 8 października 2015 r. w godz. 15:30–23:59. </w:t>
      </w:r>
    </w:p>
    <w:p w:rsidR="003B43FD" w:rsidRPr="003B43FD" w:rsidRDefault="002C0174" w:rsidP="003B43FD">
      <w:pPr>
        <w:pStyle w:val="Akapitzlist"/>
        <w:numPr>
          <w:ilvl w:val="0"/>
          <w:numId w:val="31"/>
        </w:numPr>
        <w:tabs>
          <w:tab w:val="left" w:pos="284"/>
        </w:tabs>
        <w:spacing w:line="360" w:lineRule="auto"/>
        <w:ind w:left="567" w:hanging="283"/>
        <w:jc w:val="both"/>
        <w:rPr>
          <w:rFonts w:ascii="Arial" w:hAnsi="Arial" w:cs="Arial"/>
          <w:b/>
          <w:sz w:val="20"/>
          <w:szCs w:val="20"/>
        </w:rPr>
      </w:pPr>
      <w:r w:rsidRPr="003B43FD">
        <w:rPr>
          <w:rFonts w:ascii="Arial" w:hAnsi="Arial" w:cs="Arial"/>
          <w:sz w:val="20"/>
          <w:szCs w:val="20"/>
        </w:rPr>
        <w:t>Pojazdy typu foodtruck w ilości min. 2 sztuk będą prowadziły sprzedaż</w:t>
      </w:r>
      <w:r w:rsidR="00E11978" w:rsidRPr="003B43FD">
        <w:rPr>
          <w:rFonts w:ascii="Arial" w:hAnsi="Arial" w:cs="Arial"/>
          <w:sz w:val="20"/>
          <w:szCs w:val="20"/>
        </w:rPr>
        <w:t xml:space="preserve"> dań/potraw gorących</w:t>
      </w:r>
      <w:r w:rsidRPr="003B43FD">
        <w:rPr>
          <w:rFonts w:ascii="Arial" w:hAnsi="Arial" w:cs="Arial"/>
          <w:sz w:val="20"/>
          <w:szCs w:val="20"/>
        </w:rPr>
        <w:t xml:space="preserve"> </w:t>
      </w:r>
      <w:r w:rsidR="000C5C4F" w:rsidRPr="003B43FD">
        <w:rPr>
          <w:rFonts w:ascii="Arial" w:hAnsi="Arial" w:cs="Arial"/>
          <w:sz w:val="20"/>
          <w:szCs w:val="20"/>
        </w:rPr>
        <w:t>przed wejściem dedykowanym uczestnikom wydarzenia (nr bramy wjazdowej oraz dokładne miejsce realizacji usługi podane zostanie Wykonawcy po podpisaniu umowy).</w:t>
      </w:r>
      <w:r w:rsidR="005B308A" w:rsidRPr="003B43FD">
        <w:rPr>
          <w:rFonts w:ascii="Arial" w:hAnsi="Arial" w:cs="Arial"/>
          <w:sz w:val="20"/>
          <w:szCs w:val="20"/>
        </w:rPr>
        <w:t xml:space="preserve"> Montaż pojazdów musi nastąpić w dniu 6 października 2015 r. w godzinach 6</w:t>
      </w:r>
      <w:r w:rsidR="000174B2">
        <w:rPr>
          <w:rFonts w:ascii="Arial" w:hAnsi="Arial" w:cs="Arial"/>
          <w:sz w:val="20"/>
          <w:szCs w:val="20"/>
        </w:rPr>
        <w:t>:</w:t>
      </w:r>
      <w:r w:rsidR="005B308A" w:rsidRPr="003B43FD">
        <w:rPr>
          <w:rFonts w:ascii="Arial" w:hAnsi="Arial" w:cs="Arial"/>
          <w:sz w:val="20"/>
          <w:szCs w:val="20"/>
        </w:rPr>
        <w:t>00-23</w:t>
      </w:r>
      <w:r w:rsidR="000174B2">
        <w:rPr>
          <w:rFonts w:ascii="Arial" w:hAnsi="Arial" w:cs="Arial"/>
          <w:sz w:val="20"/>
          <w:szCs w:val="20"/>
        </w:rPr>
        <w:t>:</w:t>
      </w:r>
      <w:r w:rsidR="005B308A" w:rsidRPr="003B43FD">
        <w:rPr>
          <w:rFonts w:ascii="Arial" w:hAnsi="Arial" w:cs="Arial"/>
          <w:sz w:val="20"/>
          <w:szCs w:val="20"/>
        </w:rPr>
        <w:t xml:space="preserve">59, a demontaż w dniu </w:t>
      </w:r>
      <w:r w:rsidR="000174B2" w:rsidRPr="003B43FD">
        <w:rPr>
          <w:rFonts w:ascii="Arial" w:hAnsi="Arial" w:cs="Arial"/>
          <w:sz w:val="20"/>
          <w:szCs w:val="20"/>
        </w:rPr>
        <w:t>8</w:t>
      </w:r>
      <w:r w:rsidR="000174B2">
        <w:rPr>
          <w:rFonts w:ascii="Arial" w:hAnsi="Arial" w:cs="Arial"/>
          <w:sz w:val="20"/>
          <w:szCs w:val="20"/>
        </w:rPr>
        <w:t> </w:t>
      </w:r>
      <w:r w:rsidR="005B308A" w:rsidRPr="003B43FD">
        <w:rPr>
          <w:rFonts w:ascii="Arial" w:hAnsi="Arial" w:cs="Arial"/>
          <w:sz w:val="20"/>
          <w:szCs w:val="20"/>
        </w:rPr>
        <w:t xml:space="preserve">października 2015 r. w godz. 15:30–23:59. </w:t>
      </w:r>
    </w:p>
    <w:p w:rsidR="003A4C39" w:rsidRPr="003B43FD" w:rsidRDefault="003A4C39" w:rsidP="003B43FD">
      <w:pPr>
        <w:pStyle w:val="Akapitzlist"/>
        <w:numPr>
          <w:ilvl w:val="0"/>
          <w:numId w:val="31"/>
        </w:numPr>
        <w:tabs>
          <w:tab w:val="left" w:pos="284"/>
        </w:tabs>
        <w:spacing w:line="360" w:lineRule="auto"/>
        <w:ind w:left="567" w:hanging="283"/>
        <w:jc w:val="both"/>
        <w:rPr>
          <w:rFonts w:ascii="Arial" w:hAnsi="Arial" w:cs="Arial"/>
          <w:b/>
          <w:sz w:val="20"/>
          <w:szCs w:val="20"/>
        </w:rPr>
      </w:pPr>
      <w:r w:rsidRPr="003B43FD">
        <w:rPr>
          <w:rFonts w:ascii="Arial" w:hAnsi="Arial" w:cs="Arial"/>
          <w:sz w:val="20"/>
          <w:szCs w:val="20"/>
        </w:rPr>
        <w:t xml:space="preserve">W ramach realizacji umowy w zakresie </w:t>
      </w:r>
      <w:proofErr w:type="spellStart"/>
      <w:r w:rsidRPr="003B43FD">
        <w:rPr>
          <w:rFonts w:ascii="Arial" w:hAnsi="Arial" w:cs="Arial"/>
          <w:sz w:val="20"/>
          <w:szCs w:val="20"/>
        </w:rPr>
        <w:t>foodtracków</w:t>
      </w:r>
      <w:proofErr w:type="spellEnd"/>
      <w:r w:rsidR="00D31610">
        <w:rPr>
          <w:rFonts w:ascii="Arial" w:hAnsi="Arial" w:cs="Arial"/>
          <w:sz w:val="20"/>
          <w:szCs w:val="20"/>
        </w:rPr>
        <w:t>,</w:t>
      </w:r>
      <w:r w:rsidRPr="003B43FD">
        <w:rPr>
          <w:rFonts w:ascii="Arial" w:hAnsi="Arial" w:cs="Arial"/>
          <w:sz w:val="20"/>
          <w:szCs w:val="20"/>
        </w:rPr>
        <w:t xml:space="preserve"> Zamawiający zapewnia bezpłatny wjazd na teren Stadionu Narodowego oraz możliwość prowadzenia sprzedaży dań gorących w godzinach trwania dwóch dni VI Forum. </w:t>
      </w:r>
    </w:p>
    <w:p w:rsidR="0005060A" w:rsidRPr="003045D6" w:rsidRDefault="003A4C39" w:rsidP="003B43FD">
      <w:pPr>
        <w:pStyle w:val="Akapitzlist"/>
        <w:numPr>
          <w:ilvl w:val="0"/>
          <w:numId w:val="31"/>
        </w:numPr>
        <w:tabs>
          <w:tab w:val="left" w:pos="284"/>
        </w:tabs>
        <w:spacing w:line="360" w:lineRule="auto"/>
        <w:ind w:left="567" w:hanging="283"/>
        <w:jc w:val="both"/>
        <w:rPr>
          <w:rFonts w:ascii="Arial" w:hAnsi="Arial" w:cs="Arial"/>
          <w:b/>
          <w:sz w:val="20"/>
          <w:szCs w:val="20"/>
        </w:rPr>
      </w:pPr>
      <w:r w:rsidRPr="003B43FD">
        <w:rPr>
          <w:rFonts w:ascii="Arial" w:hAnsi="Arial" w:cs="Arial"/>
          <w:sz w:val="20"/>
          <w:szCs w:val="20"/>
        </w:rPr>
        <w:t>W ramach umowy Zamawiający nie zapewnia niezbędnych do przygotowywania i sprzedaży dań mediów</w:t>
      </w:r>
      <w:r w:rsidR="000174B2">
        <w:rPr>
          <w:rFonts w:ascii="Arial" w:hAnsi="Arial" w:cs="Arial"/>
          <w:sz w:val="20"/>
          <w:szCs w:val="20"/>
        </w:rPr>
        <w:t>:</w:t>
      </w:r>
      <w:r w:rsidRPr="003B43FD">
        <w:rPr>
          <w:rFonts w:ascii="Arial" w:hAnsi="Arial" w:cs="Arial"/>
          <w:sz w:val="20"/>
          <w:szCs w:val="20"/>
        </w:rPr>
        <w:t xml:space="preserve"> </w:t>
      </w:r>
      <w:proofErr w:type="spellStart"/>
      <w:r w:rsidRPr="003B43FD">
        <w:rPr>
          <w:rFonts w:ascii="Arial" w:hAnsi="Arial" w:cs="Arial"/>
          <w:sz w:val="20"/>
          <w:szCs w:val="20"/>
        </w:rPr>
        <w:t>woda</w:t>
      </w:r>
      <w:proofErr w:type="spellEnd"/>
      <w:r w:rsidRPr="003B43FD">
        <w:rPr>
          <w:rFonts w:ascii="Arial" w:hAnsi="Arial" w:cs="Arial"/>
          <w:sz w:val="20"/>
          <w:szCs w:val="20"/>
        </w:rPr>
        <w:t>, prąd i gaz</w:t>
      </w:r>
      <w:r w:rsidR="00A67CE4">
        <w:rPr>
          <w:rFonts w:ascii="Arial" w:hAnsi="Arial" w:cs="Arial"/>
          <w:sz w:val="20"/>
          <w:szCs w:val="20"/>
        </w:rPr>
        <w:t>,</w:t>
      </w:r>
      <w:r w:rsidRPr="003B43FD">
        <w:rPr>
          <w:rFonts w:ascii="Arial" w:hAnsi="Arial" w:cs="Arial"/>
          <w:sz w:val="20"/>
          <w:szCs w:val="20"/>
        </w:rPr>
        <w:t xml:space="preserve"> zapewnienie niezbędnych do funkcjonowania </w:t>
      </w:r>
      <w:proofErr w:type="spellStart"/>
      <w:r w:rsidRPr="003B43FD">
        <w:rPr>
          <w:rFonts w:ascii="Arial" w:hAnsi="Arial" w:cs="Arial"/>
          <w:sz w:val="20"/>
          <w:szCs w:val="20"/>
        </w:rPr>
        <w:t>foodtracków</w:t>
      </w:r>
      <w:proofErr w:type="spellEnd"/>
      <w:r w:rsidRPr="003B43FD">
        <w:rPr>
          <w:rFonts w:ascii="Arial" w:hAnsi="Arial" w:cs="Arial"/>
          <w:sz w:val="20"/>
          <w:szCs w:val="20"/>
        </w:rPr>
        <w:t xml:space="preserve"> mediów pozostaje w dyspozycji Wykonawcy.</w:t>
      </w:r>
    </w:p>
    <w:p w:rsidR="003045D6" w:rsidRPr="003B43FD" w:rsidRDefault="003045D6" w:rsidP="003045D6">
      <w:pPr>
        <w:pStyle w:val="Akapitzlist"/>
        <w:tabs>
          <w:tab w:val="left" w:pos="284"/>
        </w:tabs>
        <w:spacing w:line="360" w:lineRule="auto"/>
        <w:ind w:left="567"/>
        <w:jc w:val="both"/>
        <w:rPr>
          <w:rFonts w:ascii="Arial" w:hAnsi="Arial" w:cs="Arial"/>
          <w:b/>
          <w:sz w:val="20"/>
          <w:szCs w:val="20"/>
        </w:rPr>
      </w:pPr>
    </w:p>
    <w:p w:rsidR="00200A16" w:rsidRDefault="00200A16" w:rsidP="00200A16">
      <w:pPr>
        <w:autoSpaceDE w:val="0"/>
        <w:spacing w:line="360" w:lineRule="auto"/>
        <w:rPr>
          <w:rFonts w:ascii="Arial" w:hAnsi="Arial" w:cs="Arial"/>
          <w:sz w:val="20"/>
          <w:szCs w:val="20"/>
          <w:lang w:eastAsia="pl-PL"/>
        </w:rPr>
      </w:pPr>
      <w:r>
        <w:rPr>
          <w:rFonts w:ascii="Arial" w:hAnsi="Arial" w:cs="Arial"/>
          <w:b/>
          <w:i/>
          <w:sz w:val="20"/>
          <w:szCs w:val="20"/>
          <w:u w:val="single"/>
          <w:lang w:eastAsia="pl-PL"/>
        </w:rPr>
        <w:t>Termin nadsyłania ofert</w:t>
      </w:r>
      <w:r w:rsidRPr="001B17B1">
        <w:rPr>
          <w:rFonts w:ascii="Arial" w:hAnsi="Arial" w:cs="Arial"/>
          <w:b/>
          <w:i/>
          <w:sz w:val="20"/>
          <w:szCs w:val="20"/>
          <w:u w:val="single"/>
          <w:lang w:eastAsia="pl-PL"/>
        </w:rPr>
        <w:t>:</w:t>
      </w:r>
      <w:r w:rsidRPr="001B17B1">
        <w:rPr>
          <w:rFonts w:ascii="Arial" w:hAnsi="Arial" w:cs="Arial"/>
          <w:sz w:val="20"/>
          <w:szCs w:val="20"/>
          <w:lang w:eastAsia="pl-PL"/>
        </w:rPr>
        <w:t xml:space="preserve"> </w:t>
      </w:r>
    </w:p>
    <w:p w:rsidR="00E7373F" w:rsidRDefault="00200A16">
      <w:pPr>
        <w:autoSpaceDE w:val="0"/>
        <w:spacing w:line="360" w:lineRule="auto"/>
        <w:jc w:val="both"/>
        <w:rPr>
          <w:rFonts w:ascii="Arial" w:hAnsi="Arial" w:cs="Arial"/>
          <w:b/>
          <w:bCs/>
          <w:sz w:val="20"/>
          <w:szCs w:val="20"/>
          <w:lang w:eastAsia="pl-PL"/>
        </w:rPr>
      </w:pPr>
      <w:r>
        <w:rPr>
          <w:rFonts w:ascii="Arial" w:hAnsi="Arial" w:cs="Arial"/>
          <w:sz w:val="20"/>
          <w:szCs w:val="20"/>
          <w:lang w:eastAsia="pl-PL"/>
        </w:rPr>
        <w:t xml:space="preserve">Oferty należy przesyłać do dnia </w:t>
      </w:r>
      <w:r w:rsidR="003B43FD">
        <w:rPr>
          <w:rFonts w:ascii="Arial" w:hAnsi="Arial" w:cs="Arial"/>
          <w:b/>
          <w:bCs/>
          <w:sz w:val="20"/>
          <w:szCs w:val="20"/>
          <w:lang w:eastAsia="pl-PL"/>
        </w:rPr>
        <w:t>29</w:t>
      </w:r>
      <w:r w:rsidRPr="00E11BAE">
        <w:rPr>
          <w:rFonts w:ascii="Arial" w:hAnsi="Arial" w:cs="Arial"/>
          <w:b/>
          <w:bCs/>
          <w:sz w:val="20"/>
          <w:szCs w:val="20"/>
          <w:lang w:eastAsia="pl-PL"/>
        </w:rPr>
        <w:t xml:space="preserve"> lipca</w:t>
      </w:r>
      <w:r>
        <w:rPr>
          <w:rFonts w:ascii="Arial" w:hAnsi="Arial" w:cs="Arial"/>
          <w:b/>
          <w:bCs/>
          <w:sz w:val="20"/>
          <w:szCs w:val="20"/>
          <w:lang w:eastAsia="pl-PL"/>
        </w:rPr>
        <w:t xml:space="preserve"> 2015 r.,</w:t>
      </w:r>
      <w:r w:rsidRPr="00E11BAE">
        <w:rPr>
          <w:rFonts w:ascii="Arial" w:hAnsi="Arial" w:cs="Arial"/>
          <w:b/>
          <w:bCs/>
          <w:sz w:val="20"/>
          <w:szCs w:val="20"/>
          <w:lang w:eastAsia="pl-PL"/>
        </w:rPr>
        <w:t xml:space="preserve"> </w:t>
      </w:r>
      <w:r w:rsidR="003B43FD">
        <w:rPr>
          <w:rFonts w:ascii="Arial" w:hAnsi="Arial" w:cs="Arial"/>
          <w:b/>
          <w:bCs/>
          <w:sz w:val="20"/>
          <w:szCs w:val="20"/>
          <w:lang w:eastAsia="pl-PL"/>
        </w:rPr>
        <w:t xml:space="preserve">do godz.12:00, </w:t>
      </w:r>
      <w:r w:rsidRPr="00BF246D">
        <w:rPr>
          <w:rFonts w:ascii="Arial" w:hAnsi="Arial" w:cs="Arial"/>
          <w:bCs/>
          <w:sz w:val="20"/>
          <w:szCs w:val="20"/>
          <w:lang w:eastAsia="pl-PL"/>
        </w:rPr>
        <w:t>na adres</w:t>
      </w:r>
      <w:r>
        <w:rPr>
          <w:rFonts w:ascii="Arial" w:hAnsi="Arial" w:cs="Arial"/>
          <w:bCs/>
          <w:sz w:val="20"/>
          <w:szCs w:val="20"/>
          <w:lang w:eastAsia="pl-PL"/>
        </w:rPr>
        <w:t>:</w:t>
      </w:r>
      <w:r w:rsidRPr="00BF246D">
        <w:rPr>
          <w:rFonts w:ascii="Arial" w:hAnsi="Arial" w:cs="Arial"/>
          <w:bCs/>
          <w:sz w:val="20"/>
          <w:szCs w:val="20"/>
          <w:lang w:eastAsia="pl-PL"/>
        </w:rPr>
        <w:t xml:space="preserve"> </w:t>
      </w:r>
      <w:r w:rsidRPr="00BF246D">
        <w:rPr>
          <w:rFonts w:ascii="Arial" w:hAnsi="Arial" w:cs="Arial"/>
          <w:bCs/>
          <w:color w:val="0000FF"/>
          <w:sz w:val="20"/>
          <w:szCs w:val="20"/>
          <w:u w:val="single"/>
          <w:lang w:eastAsia="pl-PL"/>
        </w:rPr>
        <w:t>forum@mazowia.e</w:t>
      </w:r>
      <w:r w:rsidR="00646F31">
        <w:rPr>
          <w:rFonts w:ascii="Arial" w:hAnsi="Arial" w:cs="Arial"/>
          <w:bCs/>
          <w:color w:val="0000FF"/>
          <w:sz w:val="20"/>
          <w:szCs w:val="20"/>
          <w:u w:val="single"/>
          <w:lang w:eastAsia="pl-PL"/>
        </w:rPr>
        <w:t>u</w:t>
      </w:r>
    </w:p>
    <w:p w:rsidR="003045D6" w:rsidRPr="00D31610" w:rsidRDefault="003045D6" w:rsidP="00200A16">
      <w:pPr>
        <w:autoSpaceDE w:val="0"/>
        <w:spacing w:line="360" w:lineRule="auto"/>
        <w:rPr>
          <w:rFonts w:ascii="Arial" w:hAnsi="Arial" w:cs="Arial"/>
          <w:b/>
          <w:bCs/>
          <w:sz w:val="20"/>
          <w:szCs w:val="20"/>
          <w:lang w:eastAsia="pl-PL"/>
        </w:rPr>
      </w:pPr>
    </w:p>
    <w:p w:rsidR="00E7373F" w:rsidRDefault="00200A16">
      <w:pPr>
        <w:spacing w:line="360" w:lineRule="auto"/>
        <w:jc w:val="both"/>
        <w:rPr>
          <w:rFonts w:ascii="Arial" w:hAnsi="Arial" w:cs="Arial"/>
          <w:color w:val="FF0000"/>
          <w:sz w:val="20"/>
          <w:szCs w:val="20"/>
          <w:lang w:eastAsia="pl-PL"/>
        </w:rPr>
      </w:pPr>
      <w:r w:rsidRPr="00BF246D">
        <w:rPr>
          <w:rFonts w:ascii="Arial" w:hAnsi="Arial" w:cs="Arial"/>
          <w:color w:val="FF0000"/>
          <w:sz w:val="20"/>
          <w:szCs w:val="20"/>
          <w:lang w:eastAsia="pl-PL"/>
        </w:rPr>
        <w:t xml:space="preserve">Uwaga: Zamawiający wymaga przedstawienia oferty </w:t>
      </w:r>
      <w:r>
        <w:rPr>
          <w:rFonts w:ascii="Arial" w:hAnsi="Arial" w:cs="Arial"/>
          <w:color w:val="FF0000"/>
          <w:sz w:val="20"/>
          <w:szCs w:val="20"/>
          <w:lang w:eastAsia="pl-PL"/>
        </w:rPr>
        <w:t>na załączonym Formularzu wyceny</w:t>
      </w:r>
      <w:r w:rsidRPr="00BF246D">
        <w:rPr>
          <w:rFonts w:ascii="Arial" w:hAnsi="Arial" w:cs="Arial"/>
          <w:color w:val="FF0000"/>
          <w:sz w:val="20"/>
          <w:szCs w:val="20"/>
          <w:lang w:eastAsia="pl-PL"/>
        </w:rPr>
        <w:t xml:space="preserve"> (Załącznik nr</w:t>
      </w:r>
      <w:r w:rsidR="00A67CE4">
        <w:rPr>
          <w:rFonts w:ascii="Arial" w:hAnsi="Arial" w:cs="Arial"/>
          <w:color w:val="FF0000"/>
          <w:sz w:val="20"/>
          <w:szCs w:val="20"/>
          <w:lang w:eastAsia="pl-PL"/>
        </w:rPr>
        <w:t> </w:t>
      </w:r>
      <w:r w:rsidRPr="00BF246D">
        <w:rPr>
          <w:rFonts w:ascii="Arial" w:hAnsi="Arial" w:cs="Arial"/>
          <w:color w:val="FF0000"/>
          <w:sz w:val="20"/>
          <w:szCs w:val="20"/>
          <w:lang w:eastAsia="pl-PL"/>
        </w:rPr>
        <w:t xml:space="preserve"> </w:t>
      </w:r>
      <w:r w:rsidR="00AE3834">
        <w:rPr>
          <w:rFonts w:ascii="Arial" w:hAnsi="Arial" w:cs="Arial"/>
          <w:color w:val="FF0000"/>
          <w:sz w:val="20"/>
          <w:szCs w:val="20"/>
          <w:lang w:eastAsia="pl-PL"/>
        </w:rPr>
        <w:t>3</w:t>
      </w:r>
      <w:r w:rsidRPr="00BF246D">
        <w:rPr>
          <w:rFonts w:ascii="Arial" w:hAnsi="Arial" w:cs="Arial"/>
          <w:color w:val="FF0000"/>
          <w:sz w:val="20"/>
          <w:szCs w:val="20"/>
          <w:lang w:eastAsia="pl-PL"/>
        </w:rPr>
        <w:t>).</w:t>
      </w:r>
    </w:p>
    <w:p w:rsidR="003B43FD" w:rsidRPr="00FE1EFD" w:rsidRDefault="003B43FD" w:rsidP="00200A16">
      <w:pPr>
        <w:spacing w:line="360" w:lineRule="auto"/>
        <w:rPr>
          <w:rFonts w:ascii="Arial" w:hAnsi="Arial" w:cs="Arial"/>
          <w:color w:val="FF0000"/>
          <w:sz w:val="20"/>
          <w:szCs w:val="20"/>
          <w:lang w:eastAsia="pl-PL"/>
        </w:rPr>
      </w:pPr>
    </w:p>
    <w:p w:rsidR="00620769" w:rsidRDefault="00200A16" w:rsidP="00620769">
      <w:pPr>
        <w:spacing w:line="276" w:lineRule="auto"/>
        <w:rPr>
          <w:rFonts w:ascii="Arial" w:hAnsi="Arial" w:cs="Arial"/>
          <w:b/>
          <w:i/>
          <w:sz w:val="20"/>
          <w:szCs w:val="20"/>
          <w:u w:val="single"/>
          <w:lang w:eastAsia="pl-PL"/>
        </w:rPr>
      </w:pPr>
      <w:r w:rsidRPr="001B17B1">
        <w:rPr>
          <w:rFonts w:ascii="Arial" w:hAnsi="Arial" w:cs="Arial"/>
          <w:b/>
          <w:i/>
          <w:sz w:val="20"/>
          <w:szCs w:val="20"/>
          <w:u w:val="single"/>
          <w:lang w:eastAsia="pl-PL"/>
        </w:rPr>
        <w:t>Załączniki:</w:t>
      </w:r>
    </w:p>
    <w:p w:rsidR="00620769" w:rsidRDefault="00620769" w:rsidP="00620769">
      <w:pPr>
        <w:spacing w:line="276" w:lineRule="auto"/>
        <w:rPr>
          <w:rFonts w:ascii="Arial" w:hAnsi="Arial" w:cs="Arial"/>
          <w:b/>
          <w:i/>
          <w:sz w:val="20"/>
          <w:szCs w:val="20"/>
          <w:u w:val="single"/>
          <w:lang w:eastAsia="pl-PL"/>
        </w:rPr>
      </w:pPr>
    </w:p>
    <w:p w:rsidR="0032759D" w:rsidRDefault="0032759D" w:rsidP="0032759D">
      <w:pPr>
        <w:pStyle w:val="Akapitzlist"/>
        <w:numPr>
          <w:ilvl w:val="0"/>
          <w:numId w:val="21"/>
        </w:num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Opis przedmiotu </w:t>
      </w:r>
      <w:r w:rsidRPr="00884682">
        <w:rPr>
          <w:rFonts w:ascii="Arial" w:hAnsi="Arial" w:cs="Arial"/>
          <w:sz w:val="20"/>
          <w:szCs w:val="20"/>
        </w:rPr>
        <w:t>szacowania</w:t>
      </w:r>
    </w:p>
    <w:p w:rsidR="00CE1A2E" w:rsidRPr="00CE1A2E" w:rsidRDefault="00CE1A2E" w:rsidP="00CE1A2E">
      <w:pPr>
        <w:pStyle w:val="Akapitzlist"/>
        <w:numPr>
          <w:ilvl w:val="0"/>
          <w:numId w:val="21"/>
        </w:numPr>
        <w:spacing w:line="276" w:lineRule="auto"/>
        <w:rPr>
          <w:rFonts w:ascii="Arial" w:hAnsi="Arial" w:cs="Arial"/>
          <w:color w:val="000000" w:themeColor="text1"/>
          <w:sz w:val="20"/>
          <w:szCs w:val="20"/>
        </w:rPr>
      </w:pPr>
      <w:r>
        <w:rPr>
          <w:rFonts w:ascii="Arial" w:hAnsi="Arial" w:cs="Arial"/>
          <w:color w:val="000000" w:themeColor="text1"/>
          <w:sz w:val="20"/>
          <w:szCs w:val="20"/>
        </w:rPr>
        <w:t>Ogólne Warunki Świadczenia Usług organizacji imprez na PGE N</w:t>
      </w:r>
      <w:r w:rsidRPr="00986DDC">
        <w:rPr>
          <w:rFonts w:ascii="Arial" w:hAnsi="Arial" w:cs="Arial"/>
          <w:color w:val="000000" w:themeColor="text1"/>
          <w:sz w:val="20"/>
          <w:szCs w:val="20"/>
        </w:rPr>
        <w:t>arodowy</w:t>
      </w:r>
    </w:p>
    <w:p w:rsidR="00CE1A2E" w:rsidRDefault="00CE1A2E" w:rsidP="00CE1A2E">
      <w:pPr>
        <w:pStyle w:val="Akapitzlist"/>
        <w:numPr>
          <w:ilvl w:val="0"/>
          <w:numId w:val="21"/>
        </w:numPr>
        <w:suppressAutoHyphens w:val="0"/>
        <w:spacing w:line="276" w:lineRule="auto"/>
        <w:jc w:val="both"/>
        <w:rPr>
          <w:rFonts w:ascii="Arial" w:hAnsi="Arial" w:cs="Arial"/>
          <w:sz w:val="20"/>
          <w:szCs w:val="20"/>
          <w:lang w:eastAsia="pl-PL"/>
        </w:rPr>
      </w:pPr>
      <w:r w:rsidRPr="00986DDC">
        <w:rPr>
          <w:rFonts w:ascii="Arial" w:hAnsi="Arial" w:cs="Arial"/>
          <w:sz w:val="20"/>
          <w:szCs w:val="20"/>
          <w:lang w:eastAsia="pl-PL"/>
        </w:rPr>
        <w:t>Formularz wyceny</w:t>
      </w:r>
    </w:p>
    <w:p w:rsidR="00200A16" w:rsidRPr="00256ACE" w:rsidRDefault="00200A16" w:rsidP="00200A16">
      <w:pPr>
        <w:pStyle w:val="Akapitzlist"/>
        <w:spacing w:line="360" w:lineRule="auto"/>
        <w:rPr>
          <w:rFonts w:ascii="Arial" w:hAnsi="Arial" w:cs="Arial"/>
          <w:sz w:val="20"/>
          <w:szCs w:val="20"/>
          <w:lang w:eastAsia="pl-PL"/>
        </w:rPr>
      </w:pPr>
    </w:p>
    <w:p w:rsidR="00200A16" w:rsidRPr="00FE1EFD" w:rsidRDefault="00200A16" w:rsidP="00200A16">
      <w:pPr>
        <w:spacing w:line="360" w:lineRule="auto"/>
        <w:rPr>
          <w:rFonts w:ascii="Arial" w:hAnsi="Arial" w:cs="Arial"/>
          <w:i/>
          <w:sz w:val="20"/>
          <w:szCs w:val="20"/>
          <w:lang w:eastAsia="pl-PL"/>
        </w:rPr>
      </w:pPr>
      <w:r w:rsidRPr="00FE1EFD">
        <w:rPr>
          <w:rFonts w:ascii="Arial" w:hAnsi="Arial" w:cs="Arial"/>
          <w:i/>
          <w:sz w:val="20"/>
          <w:szCs w:val="20"/>
          <w:lang w:eastAsia="pl-PL"/>
        </w:rPr>
        <w:t>Anna Malewicz</w:t>
      </w:r>
    </w:p>
    <w:p w:rsidR="00200A16" w:rsidRPr="001B17B1" w:rsidRDefault="00200A16" w:rsidP="00200A16">
      <w:pPr>
        <w:spacing w:line="360" w:lineRule="auto"/>
        <w:rPr>
          <w:rFonts w:ascii="Arial" w:hAnsi="Arial" w:cs="Arial"/>
          <w:i/>
          <w:sz w:val="20"/>
          <w:szCs w:val="20"/>
          <w:lang w:eastAsia="pl-PL"/>
        </w:rPr>
      </w:pPr>
      <w:r w:rsidRPr="001B17B1">
        <w:rPr>
          <w:rFonts w:ascii="Arial" w:hAnsi="Arial" w:cs="Arial"/>
          <w:i/>
          <w:sz w:val="20"/>
          <w:szCs w:val="20"/>
          <w:lang w:eastAsia="pl-PL"/>
        </w:rPr>
        <w:t>Wydział Informacji i Szkoleń Beneficjentów</w:t>
      </w:r>
    </w:p>
    <w:p w:rsidR="00200A16" w:rsidRPr="001B17B1" w:rsidRDefault="00200A16" w:rsidP="00200A16">
      <w:pPr>
        <w:spacing w:line="360" w:lineRule="auto"/>
        <w:rPr>
          <w:rFonts w:ascii="Arial" w:hAnsi="Arial" w:cs="Arial"/>
          <w:i/>
          <w:sz w:val="20"/>
          <w:szCs w:val="20"/>
          <w:lang w:eastAsia="pl-PL"/>
        </w:rPr>
      </w:pPr>
      <w:r w:rsidRPr="001B17B1">
        <w:rPr>
          <w:rFonts w:ascii="Arial" w:hAnsi="Arial" w:cs="Arial"/>
          <w:i/>
          <w:sz w:val="20"/>
          <w:szCs w:val="20"/>
          <w:lang w:eastAsia="pl-PL"/>
        </w:rPr>
        <w:t>Mazowiecka Jednostka Wdrażania Programów Unijnych</w:t>
      </w:r>
    </w:p>
    <w:p w:rsidR="00456639" w:rsidRPr="003B43FD" w:rsidRDefault="00200A16" w:rsidP="003B43FD">
      <w:pPr>
        <w:spacing w:line="360" w:lineRule="auto"/>
        <w:rPr>
          <w:rFonts w:ascii="Arial" w:hAnsi="Arial" w:cs="Arial"/>
          <w:i/>
          <w:sz w:val="20"/>
          <w:szCs w:val="20"/>
          <w:lang w:eastAsia="pl-PL"/>
        </w:rPr>
      </w:pPr>
      <w:r w:rsidRPr="001B17B1">
        <w:rPr>
          <w:rFonts w:ascii="Arial" w:hAnsi="Arial" w:cs="Arial"/>
          <w:i/>
          <w:sz w:val="20"/>
          <w:szCs w:val="20"/>
          <w:lang w:eastAsia="pl-PL"/>
        </w:rPr>
        <w:t>Tel. 22</w:t>
      </w:r>
      <w:r>
        <w:rPr>
          <w:rFonts w:ascii="Arial" w:hAnsi="Arial" w:cs="Arial"/>
          <w:i/>
          <w:sz w:val="20"/>
          <w:szCs w:val="20"/>
          <w:lang w:eastAsia="pl-PL"/>
        </w:rPr>
        <w:t> 542 26 99</w:t>
      </w:r>
    </w:p>
    <w:sectPr w:rsidR="00456639" w:rsidRPr="003B43FD" w:rsidSect="00D31610">
      <w:footerReference w:type="default" r:id="rId9"/>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DA" w:rsidRDefault="000115DA" w:rsidP="00BA6A55">
      <w:r>
        <w:separator/>
      </w:r>
    </w:p>
  </w:endnote>
  <w:endnote w:type="continuationSeparator" w:id="0">
    <w:p w:rsidR="000115DA" w:rsidRDefault="000115DA" w:rsidP="00BA6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37276"/>
      <w:docPartObj>
        <w:docPartGallery w:val="Page Numbers (Bottom of Page)"/>
        <w:docPartUnique/>
      </w:docPartObj>
    </w:sdtPr>
    <w:sdtContent>
      <w:p w:rsidR="007557A9" w:rsidRDefault="00BF0F41">
        <w:pPr>
          <w:pStyle w:val="Stopka"/>
          <w:jc w:val="right"/>
        </w:pPr>
        <w:fldSimple w:instr="PAGE   \* MERGEFORMAT">
          <w:r w:rsidR="00AE3834">
            <w:rPr>
              <w:noProof/>
            </w:rPr>
            <w:t>6</w:t>
          </w:r>
        </w:fldSimple>
      </w:p>
    </w:sdtContent>
  </w:sdt>
  <w:p w:rsidR="007557A9" w:rsidRDefault="007557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DA" w:rsidRDefault="000115DA" w:rsidP="00BA6A55">
      <w:r>
        <w:separator/>
      </w:r>
    </w:p>
  </w:footnote>
  <w:footnote w:type="continuationSeparator" w:id="0">
    <w:p w:rsidR="000115DA" w:rsidRDefault="000115DA" w:rsidP="00BA6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C16E"/>
      </v:shape>
    </w:pict>
  </w:numPicBullet>
  <w:abstractNum w:abstractNumId="0">
    <w:nsid w:val="002A6D6F"/>
    <w:multiLevelType w:val="hybridMultilevel"/>
    <w:tmpl w:val="8EFCF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B84F5C"/>
    <w:multiLevelType w:val="hybridMultilevel"/>
    <w:tmpl w:val="A5065B28"/>
    <w:lvl w:ilvl="0" w:tplc="148EE626">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
    <w:nsid w:val="0D9E1F30"/>
    <w:multiLevelType w:val="hybridMultilevel"/>
    <w:tmpl w:val="F566DE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0925F3E"/>
    <w:multiLevelType w:val="hybridMultilevel"/>
    <w:tmpl w:val="410A6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57370E"/>
    <w:multiLevelType w:val="hybridMultilevel"/>
    <w:tmpl w:val="8F38E380"/>
    <w:lvl w:ilvl="0" w:tplc="148EE6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2DE0692"/>
    <w:multiLevelType w:val="hybridMultilevel"/>
    <w:tmpl w:val="64603354"/>
    <w:lvl w:ilvl="0" w:tplc="04150007">
      <w:start w:val="1"/>
      <w:numFmt w:val="bullet"/>
      <w:lvlText w:val=""/>
      <w:lvlPicBulletId w:val="0"/>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13CE0A35"/>
    <w:multiLevelType w:val="hybridMultilevel"/>
    <w:tmpl w:val="AE6AB3CC"/>
    <w:lvl w:ilvl="0" w:tplc="148EE6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58A71E1"/>
    <w:multiLevelType w:val="hybridMultilevel"/>
    <w:tmpl w:val="1D9AF2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F05E12"/>
    <w:multiLevelType w:val="hybridMultilevel"/>
    <w:tmpl w:val="580EA2E4"/>
    <w:lvl w:ilvl="0" w:tplc="8E9A3DE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nsid w:val="1EA253E9"/>
    <w:multiLevelType w:val="hybridMultilevel"/>
    <w:tmpl w:val="E93E77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04B1B94"/>
    <w:multiLevelType w:val="hybridMultilevel"/>
    <w:tmpl w:val="58AAD7D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20593FB4"/>
    <w:multiLevelType w:val="hybridMultilevel"/>
    <w:tmpl w:val="A3987C1A"/>
    <w:lvl w:ilvl="0" w:tplc="2124B6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0DA0C03"/>
    <w:multiLevelType w:val="hybridMultilevel"/>
    <w:tmpl w:val="F6E8EAFE"/>
    <w:lvl w:ilvl="0" w:tplc="148EE626">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nsid w:val="22DB7746"/>
    <w:multiLevelType w:val="hybridMultilevel"/>
    <w:tmpl w:val="F28EBB2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E7677F"/>
    <w:multiLevelType w:val="hybridMultilevel"/>
    <w:tmpl w:val="749058D4"/>
    <w:lvl w:ilvl="0" w:tplc="148EE62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nsid w:val="2AFA7BC4"/>
    <w:multiLevelType w:val="hybridMultilevel"/>
    <w:tmpl w:val="8F3802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2C3E711D"/>
    <w:multiLevelType w:val="hybridMultilevel"/>
    <w:tmpl w:val="6556F862"/>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7">
    <w:nsid w:val="2C6010FB"/>
    <w:multiLevelType w:val="hybridMultilevel"/>
    <w:tmpl w:val="C016C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F90A3D"/>
    <w:multiLevelType w:val="hybridMultilevel"/>
    <w:tmpl w:val="6688F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046E82"/>
    <w:multiLevelType w:val="hybridMultilevel"/>
    <w:tmpl w:val="14D0D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6746EC"/>
    <w:multiLevelType w:val="hybridMultilevel"/>
    <w:tmpl w:val="195A02E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33BB44E7"/>
    <w:multiLevelType w:val="hybridMultilevel"/>
    <w:tmpl w:val="EA067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BD04F0"/>
    <w:multiLevelType w:val="hybridMultilevel"/>
    <w:tmpl w:val="7A26A506"/>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7570F5"/>
    <w:multiLevelType w:val="hybridMultilevel"/>
    <w:tmpl w:val="C45EE440"/>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CF6A47"/>
    <w:multiLevelType w:val="hybridMultilevel"/>
    <w:tmpl w:val="0DD27BE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3BAD2482"/>
    <w:multiLevelType w:val="hybridMultilevel"/>
    <w:tmpl w:val="98465E1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3BE73BEE"/>
    <w:multiLevelType w:val="hybridMultilevel"/>
    <w:tmpl w:val="20F26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AB0A67"/>
    <w:multiLevelType w:val="hybridMultilevel"/>
    <w:tmpl w:val="0D109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1C49C9"/>
    <w:multiLevelType w:val="hybridMultilevel"/>
    <w:tmpl w:val="D36EB348"/>
    <w:lvl w:ilvl="0" w:tplc="148EE626">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29">
    <w:nsid w:val="4B7D4B5D"/>
    <w:multiLevelType w:val="hybridMultilevel"/>
    <w:tmpl w:val="1D3E2C0C"/>
    <w:lvl w:ilvl="0" w:tplc="647086AC">
      <w:start w:val="1"/>
      <w:numFmt w:val="decimal"/>
      <w:lvlText w:val="%1."/>
      <w:lvlJc w:val="left"/>
      <w:pPr>
        <w:ind w:left="720" w:hanging="360"/>
      </w:pPr>
      <w:rPr>
        <w:rFonts w:hint="default"/>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3C19E5"/>
    <w:multiLevelType w:val="hybridMultilevel"/>
    <w:tmpl w:val="909E6B8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5F1B54D5"/>
    <w:multiLevelType w:val="hybridMultilevel"/>
    <w:tmpl w:val="6644ACF6"/>
    <w:lvl w:ilvl="0" w:tplc="148EE6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60AC79BE"/>
    <w:multiLevelType w:val="hybridMultilevel"/>
    <w:tmpl w:val="DAA21A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66767F46"/>
    <w:multiLevelType w:val="hybridMultilevel"/>
    <w:tmpl w:val="D8CE09DE"/>
    <w:lvl w:ilvl="0" w:tplc="0D500540">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523E47"/>
    <w:multiLevelType w:val="hybridMultilevel"/>
    <w:tmpl w:val="524ECD78"/>
    <w:lvl w:ilvl="0" w:tplc="B8647E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813AEE"/>
    <w:multiLevelType w:val="hybridMultilevel"/>
    <w:tmpl w:val="0158DF3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D97038A"/>
    <w:multiLevelType w:val="hybridMultilevel"/>
    <w:tmpl w:val="C3A295BC"/>
    <w:lvl w:ilvl="0" w:tplc="148EE6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F62604A"/>
    <w:multiLevelType w:val="hybridMultilevel"/>
    <w:tmpl w:val="92787E82"/>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576463"/>
    <w:multiLevelType w:val="multilevel"/>
    <w:tmpl w:val="055A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EC4D62"/>
    <w:multiLevelType w:val="hybridMultilevel"/>
    <w:tmpl w:val="FFF275F0"/>
    <w:lvl w:ilvl="0" w:tplc="148EE62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nsid w:val="7ABF5707"/>
    <w:multiLevelType w:val="hybridMultilevel"/>
    <w:tmpl w:val="E26013C2"/>
    <w:lvl w:ilvl="0" w:tplc="04150007">
      <w:start w:val="1"/>
      <w:numFmt w:val="bullet"/>
      <w:lvlText w:val=""/>
      <w:lvlPicBulletId w:val="0"/>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FDB5486"/>
    <w:multiLevelType w:val="hybridMultilevel"/>
    <w:tmpl w:val="C98CBDE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19"/>
  </w:num>
  <w:num w:numId="3">
    <w:abstractNumId w:val="33"/>
  </w:num>
  <w:num w:numId="4">
    <w:abstractNumId w:val="21"/>
  </w:num>
  <w:num w:numId="5">
    <w:abstractNumId w:val="32"/>
  </w:num>
  <w:num w:numId="6">
    <w:abstractNumId w:val="22"/>
  </w:num>
  <w:num w:numId="7">
    <w:abstractNumId w:val="25"/>
  </w:num>
  <w:num w:numId="8">
    <w:abstractNumId w:val="18"/>
  </w:num>
  <w:num w:numId="9">
    <w:abstractNumId w:val="3"/>
  </w:num>
  <w:num w:numId="10">
    <w:abstractNumId w:val="15"/>
  </w:num>
  <w:num w:numId="11">
    <w:abstractNumId w:val="9"/>
  </w:num>
  <w:num w:numId="12">
    <w:abstractNumId w:val="27"/>
  </w:num>
  <w:num w:numId="13">
    <w:abstractNumId w:val="11"/>
  </w:num>
  <w:num w:numId="14">
    <w:abstractNumId w:val="34"/>
  </w:num>
  <w:num w:numId="15">
    <w:abstractNumId w:val="29"/>
  </w:num>
  <w:num w:numId="16">
    <w:abstractNumId w:val="38"/>
  </w:num>
  <w:num w:numId="17">
    <w:abstractNumId w:val="17"/>
  </w:num>
  <w:num w:numId="18">
    <w:abstractNumId w:val="0"/>
  </w:num>
  <w:num w:numId="19">
    <w:abstractNumId w:val="41"/>
  </w:num>
  <w:num w:numId="20">
    <w:abstractNumId w:val="20"/>
  </w:num>
  <w:num w:numId="21">
    <w:abstractNumId w:val="26"/>
  </w:num>
  <w:num w:numId="22">
    <w:abstractNumId w:val="40"/>
  </w:num>
  <w:num w:numId="23">
    <w:abstractNumId w:val="5"/>
  </w:num>
  <w:num w:numId="24">
    <w:abstractNumId w:val="30"/>
  </w:num>
  <w:num w:numId="25">
    <w:abstractNumId w:val="7"/>
  </w:num>
  <w:num w:numId="26">
    <w:abstractNumId w:val="24"/>
  </w:num>
  <w:num w:numId="27">
    <w:abstractNumId w:val="8"/>
  </w:num>
  <w:num w:numId="28">
    <w:abstractNumId w:val="35"/>
  </w:num>
  <w:num w:numId="29">
    <w:abstractNumId w:val="16"/>
  </w:num>
  <w:num w:numId="30">
    <w:abstractNumId w:val="2"/>
  </w:num>
  <w:num w:numId="31">
    <w:abstractNumId w:val="37"/>
  </w:num>
  <w:num w:numId="32">
    <w:abstractNumId w:val="10"/>
  </w:num>
  <w:num w:numId="33">
    <w:abstractNumId w:val="13"/>
  </w:num>
  <w:num w:numId="34">
    <w:abstractNumId w:val="36"/>
  </w:num>
  <w:num w:numId="35">
    <w:abstractNumId w:val="31"/>
  </w:num>
  <w:num w:numId="36">
    <w:abstractNumId w:val="6"/>
  </w:num>
  <w:num w:numId="37">
    <w:abstractNumId w:val="4"/>
  </w:num>
  <w:num w:numId="38">
    <w:abstractNumId w:val="14"/>
  </w:num>
  <w:num w:numId="39">
    <w:abstractNumId w:val="12"/>
  </w:num>
  <w:num w:numId="40">
    <w:abstractNumId w:val="28"/>
  </w:num>
  <w:num w:numId="41">
    <w:abstractNumId w:val="1"/>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BA6A55"/>
    <w:rsid w:val="00003066"/>
    <w:rsid w:val="000115DA"/>
    <w:rsid w:val="0001345D"/>
    <w:rsid w:val="000174B2"/>
    <w:rsid w:val="00046D3E"/>
    <w:rsid w:val="0005060A"/>
    <w:rsid w:val="0007380F"/>
    <w:rsid w:val="0008251F"/>
    <w:rsid w:val="00085832"/>
    <w:rsid w:val="00090BC5"/>
    <w:rsid w:val="000930DD"/>
    <w:rsid w:val="000962E5"/>
    <w:rsid w:val="00096AEF"/>
    <w:rsid w:val="000A7197"/>
    <w:rsid w:val="000B07D5"/>
    <w:rsid w:val="000B10B9"/>
    <w:rsid w:val="000B15E6"/>
    <w:rsid w:val="000C5C4F"/>
    <w:rsid w:val="000C71DF"/>
    <w:rsid w:val="000D6A16"/>
    <w:rsid w:val="000E2AFF"/>
    <w:rsid w:val="00100C47"/>
    <w:rsid w:val="00101336"/>
    <w:rsid w:val="00110629"/>
    <w:rsid w:val="00117C61"/>
    <w:rsid w:val="00122EA0"/>
    <w:rsid w:val="001247E5"/>
    <w:rsid w:val="00143F38"/>
    <w:rsid w:val="00154340"/>
    <w:rsid w:val="001761FA"/>
    <w:rsid w:val="001A21F3"/>
    <w:rsid w:val="001A5618"/>
    <w:rsid w:val="001B312A"/>
    <w:rsid w:val="001D14B6"/>
    <w:rsid w:val="001D5268"/>
    <w:rsid w:val="001E36D1"/>
    <w:rsid w:val="001F4195"/>
    <w:rsid w:val="001F46BD"/>
    <w:rsid w:val="00200A16"/>
    <w:rsid w:val="00212EEA"/>
    <w:rsid w:val="00215BD7"/>
    <w:rsid w:val="002172CD"/>
    <w:rsid w:val="0022546A"/>
    <w:rsid w:val="002326E9"/>
    <w:rsid w:val="00257006"/>
    <w:rsid w:val="002623EE"/>
    <w:rsid w:val="002A14A0"/>
    <w:rsid w:val="002A5DB5"/>
    <w:rsid w:val="002C0174"/>
    <w:rsid w:val="002C1EDC"/>
    <w:rsid w:val="002D6A2F"/>
    <w:rsid w:val="002E34EE"/>
    <w:rsid w:val="00302C99"/>
    <w:rsid w:val="003045D6"/>
    <w:rsid w:val="0032759D"/>
    <w:rsid w:val="003408EA"/>
    <w:rsid w:val="00342F28"/>
    <w:rsid w:val="00345A6F"/>
    <w:rsid w:val="00362B71"/>
    <w:rsid w:val="0036759C"/>
    <w:rsid w:val="003708D4"/>
    <w:rsid w:val="00370F16"/>
    <w:rsid w:val="00373EFD"/>
    <w:rsid w:val="0039231E"/>
    <w:rsid w:val="00397E12"/>
    <w:rsid w:val="003A4C39"/>
    <w:rsid w:val="003A7BA1"/>
    <w:rsid w:val="003B43FD"/>
    <w:rsid w:val="003C0071"/>
    <w:rsid w:val="003D3F1F"/>
    <w:rsid w:val="003E3DB5"/>
    <w:rsid w:val="003F23DF"/>
    <w:rsid w:val="004003E1"/>
    <w:rsid w:val="004006BC"/>
    <w:rsid w:val="004179F7"/>
    <w:rsid w:val="004428FC"/>
    <w:rsid w:val="00447C71"/>
    <w:rsid w:val="00454681"/>
    <w:rsid w:val="00454DA2"/>
    <w:rsid w:val="00455019"/>
    <w:rsid w:val="00456639"/>
    <w:rsid w:val="00457377"/>
    <w:rsid w:val="00466562"/>
    <w:rsid w:val="00470B7C"/>
    <w:rsid w:val="00486EF1"/>
    <w:rsid w:val="004B24B2"/>
    <w:rsid w:val="004B3034"/>
    <w:rsid w:val="004D701F"/>
    <w:rsid w:val="004E4D6D"/>
    <w:rsid w:val="004E66CF"/>
    <w:rsid w:val="00502337"/>
    <w:rsid w:val="00502954"/>
    <w:rsid w:val="00502F0C"/>
    <w:rsid w:val="005039C3"/>
    <w:rsid w:val="00505771"/>
    <w:rsid w:val="0050721F"/>
    <w:rsid w:val="00512AB7"/>
    <w:rsid w:val="00513CA2"/>
    <w:rsid w:val="00514463"/>
    <w:rsid w:val="00514843"/>
    <w:rsid w:val="00520DEF"/>
    <w:rsid w:val="00526246"/>
    <w:rsid w:val="00534AE4"/>
    <w:rsid w:val="00536C11"/>
    <w:rsid w:val="00555605"/>
    <w:rsid w:val="0057369A"/>
    <w:rsid w:val="00587400"/>
    <w:rsid w:val="00587A7F"/>
    <w:rsid w:val="005A2563"/>
    <w:rsid w:val="005A331B"/>
    <w:rsid w:val="005A52A0"/>
    <w:rsid w:val="005A7A47"/>
    <w:rsid w:val="005B308A"/>
    <w:rsid w:val="005D2BB6"/>
    <w:rsid w:val="005D33A1"/>
    <w:rsid w:val="005E00DE"/>
    <w:rsid w:val="005E0929"/>
    <w:rsid w:val="005E6525"/>
    <w:rsid w:val="00620769"/>
    <w:rsid w:val="00632D52"/>
    <w:rsid w:val="00640D1F"/>
    <w:rsid w:val="00645A1D"/>
    <w:rsid w:val="00646F31"/>
    <w:rsid w:val="00655B58"/>
    <w:rsid w:val="0068398F"/>
    <w:rsid w:val="006932E5"/>
    <w:rsid w:val="006A0DC3"/>
    <w:rsid w:val="006B38A5"/>
    <w:rsid w:val="006D7674"/>
    <w:rsid w:val="006E716A"/>
    <w:rsid w:val="006F0F22"/>
    <w:rsid w:val="006F4CA3"/>
    <w:rsid w:val="006F706A"/>
    <w:rsid w:val="006F79BE"/>
    <w:rsid w:val="007246A6"/>
    <w:rsid w:val="00741A41"/>
    <w:rsid w:val="00742C01"/>
    <w:rsid w:val="00744FAE"/>
    <w:rsid w:val="00753CEB"/>
    <w:rsid w:val="007557A9"/>
    <w:rsid w:val="00757303"/>
    <w:rsid w:val="007670D3"/>
    <w:rsid w:val="0077079F"/>
    <w:rsid w:val="00797375"/>
    <w:rsid w:val="007C03CF"/>
    <w:rsid w:val="007C257B"/>
    <w:rsid w:val="007D0602"/>
    <w:rsid w:val="007D0A84"/>
    <w:rsid w:val="007D1323"/>
    <w:rsid w:val="007D4C14"/>
    <w:rsid w:val="00800ACB"/>
    <w:rsid w:val="00802EDB"/>
    <w:rsid w:val="00806705"/>
    <w:rsid w:val="00807920"/>
    <w:rsid w:val="00832FE6"/>
    <w:rsid w:val="008518E5"/>
    <w:rsid w:val="008661C1"/>
    <w:rsid w:val="00875BC4"/>
    <w:rsid w:val="008855DF"/>
    <w:rsid w:val="008F2BF1"/>
    <w:rsid w:val="0090729A"/>
    <w:rsid w:val="009077A2"/>
    <w:rsid w:val="00914D3D"/>
    <w:rsid w:val="0091611E"/>
    <w:rsid w:val="009213C7"/>
    <w:rsid w:val="009370D9"/>
    <w:rsid w:val="00941CFA"/>
    <w:rsid w:val="0096354C"/>
    <w:rsid w:val="009667FC"/>
    <w:rsid w:val="00970341"/>
    <w:rsid w:val="009745B0"/>
    <w:rsid w:val="0098386C"/>
    <w:rsid w:val="00984FDE"/>
    <w:rsid w:val="00986DDC"/>
    <w:rsid w:val="009904AE"/>
    <w:rsid w:val="009A2C79"/>
    <w:rsid w:val="009A5634"/>
    <w:rsid w:val="009B10D4"/>
    <w:rsid w:val="009C1FE9"/>
    <w:rsid w:val="009C7999"/>
    <w:rsid w:val="009D2BCB"/>
    <w:rsid w:val="009D6546"/>
    <w:rsid w:val="009F4BE6"/>
    <w:rsid w:val="00A23E52"/>
    <w:rsid w:val="00A35F63"/>
    <w:rsid w:val="00A45158"/>
    <w:rsid w:val="00A47DDE"/>
    <w:rsid w:val="00A67CE4"/>
    <w:rsid w:val="00A807B5"/>
    <w:rsid w:val="00A8219D"/>
    <w:rsid w:val="00A9094B"/>
    <w:rsid w:val="00A95C8C"/>
    <w:rsid w:val="00AB125B"/>
    <w:rsid w:val="00AB1ACD"/>
    <w:rsid w:val="00AD03EA"/>
    <w:rsid w:val="00AE3834"/>
    <w:rsid w:val="00B01AE7"/>
    <w:rsid w:val="00B20659"/>
    <w:rsid w:val="00B50849"/>
    <w:rsid w:val="00B9150B"/>
    <w:rsid w:val="00B953CC"/>
    <w:rsid w:val="00BA6A55"/>
    <w:rsid w:val="00BC6711"/>
    <w:rsid w:val="00BF0F41"/>
    <w:rsid w:val="00BF62C4"/>
    <w:rsid w:val="00C0633A"/>
    <w:rsid w:val="00C16C65"/>
    <w:rsid w:val="00C175FE"/>
    <w:rsid w:val="00C32E92"/>
    <w:rsid w:val="00C366F8"/>
    <w:rsid w:val="00C5200A"/>
    <w:rsid w:val="00C7320A"/>
    <w:rsid w:val="00C92F02"/>
    <w:rsid w:val="00C94FD4"/>
    <w:rsid w:val="00CB5A33"/>
    <w:rsid w:val="00CB7480"/>
    <w:rsid w:val="00CC1C25"/>
    <w:rsid w:val="00CD4956"/>
    <w:rsid w:val="00CE1A2E"/>
    <w:rsid w:val="00CF66D2"/>
    <w:rsid w:val="00D01604"/>
    <w:rsid w:val="00D01686"/>
    <w:rsid w:val="00D05EFB"/>
    <w:rsid w:val="00D070BA"/>
    <w:rsid w:val="00D07790"/>
    <w:rsid w:val="00D2226D"/>
    <w:rsid w:val="00D24EA3"/>
    <w:rsid w:val="00D2535C"/>
    <w:rsid w:val="00D31610"/>
    <w:rsid w:val="00D32D8F"/>
    <w:rsid w:val="00D3634A"/>
    <w:rsid w:val="00D5163E"/>
    <w:rsid w:val="00D61B4B"/>
    <w:rsid w:val="00D61D78"/>
    <w:rsid w:val="00D70888"/>
    <w:rsid w:val="00D83478"/>
    <w:rsid w:val="00DA0F94"/>
    <w:rsid w:val="00DA3EBA"/>
    <w:rsid w:val="00DC1EDC"/>
    <w:rsid w:val="00DD01E6"/>
    <w:rsid w:val="00DD243E"/>
    <w:rsid w:val="00DD646E"/>
    <w:rsid w:val="00DD74AD"/>
    <w:rsid w:val="00DF572D"/>
    <w:rsid w:val="00DF679C"/>
    <w:rsid w:val="00E00784"/>
    <w:rsid w:val="00E04607"/>
    <w:rsid w:val="00E11978"/>
    <w:rsid w:val="00E1774F"/>
    <w:rsid w:val="00E23D85"/>
    <w:rsid w:val="00E30655"/>
    <w:rsid w:val="00E30A6B"/>
    <w:rsid w:val="00E41572"/>
    <w:rsid w:val="00E42EB2"/>
    <w:rsid w:val="00E4658F"/>
    <w:rsid w:val="00E55D11"/>
    <w:rsid w:val="00E70AA1"/>
    <w:rsid w:val="00E7373F"/>
    <w:rsid w:val="00E75898"/>
    <w:rsid w:val="00E87585"/>
    <w:rsid w:val="00E97061"/>
    <w:rsid w:val="00EA63BB"/>
    <w:rsid w:val="00ED431A"/>
    <w:rsid w:val="00F13212"/>
    <w:rsid w:val="00F234F4"/>
    <w:rsid w:val="00F239F4"/>
    <w:rsid w:val="00F24B27"/>
    <w:rsid w:val="00F33DF1"/>
    <w:rsid w:val="00F40E4C"/>
    <w:rsid w:val="00F416AD"/>
    <w:rsid w:val="00F474D9"/>
    <w:rsid w:val="00F5284C"/>
    <w:rsid w:val="00F55196"/>
    <w:rsid w:val="00F65E23"/>
    <w:rsid w:val="00F67C28"/>
    <w:rsid w:val="00F75264"/>
    <w:rsid w:val="00F76D99"/>
    <w:rsid w:val="00F9344C"/>
    <w:rsid w:val="00FA610F"/>
    <w:rsid w:val="00FA7011"/>
    <w:rsid w:val="00FB4DF9"/>
    <w:rsid w:val="00FC4ABA"/>
    <w:rsid w:val="00FD2516"/>
    <w:rsid w:val="00FE67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A5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9B10D4"/>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A55"/>
    <w:pPr>
      <w:tabs>
        <w:tab w:val="center" w:pos="4536"/>
        <w:tab w:val="right" w:pos="9072"/>
      </w:tabs>
    </w:pPr>
  </w:style>
  <w:style w:type="character" w:customStyle="1" w:styleId="NagwekZnak">
    <w:name w:val="Nagłówek Znak"/>
    <w:basedOn w:val="Domylnaczcionkaakapitu"/>
    <w:link w:val="Nagwek"/>
    <w:uiPriority w:val="99"/>
    <w:rsid w:val="00BA6A55"/>
  </w:style>
  <w:style w:type="paragraph" w:styleId="Stopka">
    <w:name w:val="footer"/>
    <w:basedOn w:val="Normalny"/>
    <w:link w:val="StopkaZnak"/>
    <w:uiPriority w:val="99"/>
    <w:unhideWhenUsed/>
    <w:rsid w:val="00BA6A55"/>
    <w:pPr>
      <w:tabs>
        <w:tab w:val="center" w:pos="4536"/>
        <w:tab w:val="right" w:pos="9072"/>
      </w:tabs>
    </w:pPr>
  </w:style>
  <w:style w:type="character" w:customStyle="1" w:styleId="StopkaZnak">
    <w:name w:val="Stopka Znak"/>
    <w:basedOn w:val="Domylnaczcionkaakapitu"/>
    <w:link w:val="Stopka"/>
    <w:uiPriority w:val="99"/>
    <w:rsid w:val="00BA6A55"/>
  </w:style>
  <w:style w:type="paragraph" w:styleId="Tekstdymka">
    <w:name w:val="Balloon Text"/>
    <w:basedOn w:val="Normalny"/>
    <w:link w:val="TekstdymkaZnak"/>
    <w:uiPriority w:val="99"/>
    <w:semiHidden/>
    <w:unhideWhenUsed/>
    <w:rsid w:val="00BA6A55"/>
    <w:rPr>
      <w:rFonts w:ascii="Tahoma" w:hAnsi="Tahoma" w:cs="Tahoma"/>
      <w:sz w:val="16"/>
      <w:szCs w:val="16"/>
    </w:rPr>
  </w:style>
  <w:style w:type="character" w:customStyle="1" w:styleId="TekstdymkaZnak">
    <w:name w:val="Tekst dymka Znak"/>
    <w:basedOn w:val="Domylnaczcionkaakapitu"/>
    <w:link w:val="Tekstdymka"/>
    <w:uiPriority w:val="99"/>
    <w:semiHidden/>
    <w:rsid w:val="00BA6A55"/>
    <w:rPr>
      <w:rFonts w:ascii="Tahoma" w:hAnsi="Tahoma" w:cs="Tahoma"/>
      <w:sz w:val="16"/>
      <w:szCs w:val="16"/>
    </w:rPr>
  </w:style>
  <w:style w:type="paragraph" w:styleId="Akapitzlist">
    <w:name w:val="List Paragraph"/>
    <w:basedOn w:val="Normalny"/>
    <w:uiPriority w:val="34"/>
    <w:qFormat/>
    <w:rsid w:val="00CB7480"/>
    <w:pPr>
      <w:ind w:left="720"/>
      <w:contextualSpacing/>
    </w:pPr>
  </w:style>
  <w:style w:type="character" w:customStyle="1" w:styleId="ircsu">
    <w:name w:val="irc_su"/>
    <w:basedOn w:val="Domylnaczcionkaakapitu"/>
    <w:rsid w:val="00DF679C"/>
  </w:style>
  <w:style w:type="character" w:styleId="Odwoaniedokomentarza">
    <w:name w:val="annotation reference"/>
    <w:basedOn w:val="Domylnaczcionkaakapitu"/>
    <w:uiPriority w:val="99"/>
    <w:semiHidden/>
    <w:unhideWhenUsed/>
    <w:rsid w:val="00534AE4"/>
    <w:rPr>
      <w:sz w:val="16"/>
      <w:szCs w:val="16"/>
    </w:rPr>
  </w:style>
  <w:style w:type="paragraph" w:styleId="Tekstkomentarza">
    <w:name w:val="annotation text"/>
    <w:basedOn w:val="Normalny"/>
    <w:link w:val="TekstkomentarzaZnak"/>
    <w:uiPriority w:val="99"/>
    <w:semiHidden/>
    <w:unhideWhenUsed/>
    <w:rsid w:val="00534AE4"/>
    <w:rPr>
      <w:sz w:val="20"/>
      <w:szCs w:val="20"/>
    </w:rPr>
  </w:style>
  <w:style w:type="character" w:customStyle="1" w:styleId="TekstkomentarzaZnak">
    <w:name w:val="Tekst komentarza Znak"/>
    <w:basedOn w:val="Domylnaczcionkaakapitu"/>
    <w:link w:val="Tekstkomentarza"/>
    <w:uiPriority w:val="99"/>
    <w:semiHidden/>
    <w:rsid w:val="00534AE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34AE4"/>
    <w:rPr>
      <w:b/>
      <w:bCs/>
    </w:rPr>
  </w:style>
  <w:style w:type="character" w:customStyle="1" w:styleId="TematkomentarzaZnak">
    <w:name w:val="Temat komentarza Znak"/>
    <w:basedOn w:val="TekstkomentarzaZnak"/>
    <w:link w:val="Tematkomentarza"/>
    <w:uiPriority w:val="99"/>
    <w:semiHidden/>
    <w:rsid w:val="00534AE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6932E5"/>
    <w:rPr>
      <w:i/>
      <w:iCs/>
    </w:rPr>
  </w:style>
  <w:style w:type="character" w:styleId="Hipercze">
    <w:name w:val="Hyperlink"/>
    <w:basedOn w:val="Domylnaczcionkaakapitu"/>
    <w:uiPriority w:val="99"/>
    <w:semiHidden/>
    <w:unhideWhenUsed/>
    <w:rsid w:val="0090729A"/>
    <w:rPr>
      <w:color w:val="0000FF"/>
      <w:u w:val="single"/>
    </w:rPr>
  </w:style>
  <w:style w:type="character" w:styleId="Pogrubienie">
    <w:name w:val="Strong"/>
    <w:basedOn w:val="Domylnaczcionkaakapitu"/>
    <w:uiPriority w:val="22"/>
    <w:qFormat/>
    <w:rsid w:val="0090729A"/>
    <w:rPr>
      <w:b/>
      <w:bCs/>
    </w:rPr>
  </w:style>
  <w:style w:type="character" w:customStyle="1" w:styleId="Nagwek1Znak">
    <w:name w:val="Nagłówek 1 Znak"/>
    <w:basedOn w:val="Domylnaczcionkaakapitu"/>
    <w:link w:val="Nagwek1"/>
    <w:uiPriority w:val="9"/>
    <w:rsid w:val="009B10D4"/>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1A5618"/>
    <w:pPr>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C7320A"/>
    <w:pPr>
      <w:suppressAutoHyphens w:val="0"/>
      <w:spacing w:before="100" w:beforeAutospacing="1" w:after="240"/>
    </w:pPr>
    <w:rPr>
      <w:lang w:eastAsia="pl-PL"/>
    </w:rPr>
  </w:style>
  <w:style w:type="paragraph" w:customStyle="1" w:styleId="Default">
    <w:name w:val="Default"/>
    <w:rsid w:val="00F9344C"/>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przypisukocowego">
    <w:name w:val="endnote text"/>
    <w:basedOn w:val="Normalny"/>
    <w:link w:val="TekstprzypisukocowegoZnak"/>
    <w:uiPriority w:val="99"/>
    <w:semiHidden/>
    <w:unhideWhenUsed/>
    <w:rsid w:val="00CD4956"/>
    <w:rPr>
      <w:sz w:val="20"/>
      <w:szCs w:val="20"/>
    </w:rPr>
  </w:style>
  <w:style w:type="character" w:customStyle="1" w:styleId="TekstprzypisukocowegoZnak">
    <w:name w:val="Tekst przypisu końcowego Znak"/>
    <w:basedOn w:val="Domylnaczcionkaakapitu"/>
    <w:link w:val="Tekstprzypisukocowego"/>
    <w:uiPriority w:val="99"/>
    <w:semiHidden/>
    <w:rsid w:val="00CD4956"/>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D49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A5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A55"/>
    <w:pPr>
      <w:tabs>
        <w:tab w:val="center" w:pos="4536"/>
        <w:tab w:val="right" w:pos="9072"/>
      </w:tabs>
    </w:pPr>
  </w:style>
  <w:style w:type="character" w:customStyle="1" w:styleId="NagwekZnak">
    <w:name w:val="Nagłówek Znak"/>
    <w:basedOn w:val="Domylnaczcionkaakapitu"/>
    <w:link w:val="Nagwek"/>
    <w:uiPriority w:val="99"/>
    <w:rsid w:val="00BA6A55"/>
  </w:style>
  <w:style w:type="paragraph" w:styleId="Stopka">
    <w:name w:val="footer"/>
    <w:basedOn w:val="Normalny"/>
    <w:link w:val="StopkaZnak"/>
    <w:uiPriority w:val="99"/>
    <w:unhideWhenUsed/>
    <w:rsid w:val="00BA6A55"/>
    <w:pPr>
      <w:tabs>
        <w:tab w:val="center" w:pos="4536"/>
        <w:tab w:val="right" w:pos="9072"/>
      </w:tabs>
    </w:pPr>
  </w:style>
  <w:style w:type="character" w:customStyle="1" w:styleId="StopkaZnak">
    <w:name w:val="Stopka Znak"/>
    <w:basedOn w:val="Domylnaczcionkaakapitu"/>
    <w:link w:val="Stopka"/>
    <w:uiPriority w:val="99"/>
    <w:rsid w:val="00BA6A55"/>
  </w:style>
  <w:style w:type="paragraph" w:styleId="Tekstdymka">
    <w:name w:val="Balloon Text"/>
    <w:basedOn w:val="Normalny"/>
    <w:link w:val="TekstdymkaZnak"/>
    <w:uiPriority w:val="99"/>
    <w:semiHidden/>
    <w:unhideWhenUsed/>
    <w:rsid w:val="00BA6A55"/>
    <w:rPr>
      <w:rFonts w:ascii="Tahoma" w:hAnsi="Tahoma" w:cs="Tahoma"/>
      <w:sz w:val="16"/>
      <w:szCs w:val="16"/>
    </w:rPr>
  </w:style>
  <w:style w:type="character" w:customStyle="1" w:styleId="TekstdymkaZnak">
    <w:name w:val="Tekst dymka Znak"/>
    <w:basedOn w:val="Domylnaczcionkaakapitu"/>
    <w:link w:val="Tekstdymka"/>
    <w:uiPriority w:val="99"/>
    <w:semiHidden/>
    <w:rsid w:val="00BA6A55"/>
    <w:rPr>
      <w:rFonts w:ascii="Tahoma" w:hAnsi="Tahoma" w:cs="Tahoma"/>
      <w:sz w:val="16"/>
      <w:szCs w:val="16"/>
    </w:rPr>
  </w:style>
  <w:style w:type="paragraph" w:styleId="Akapitzlist">
    <w:name w:val="List Paragraph"/>
    <w:basedOn w:val="Normalny"/>
    <w:uiPriority w:val="34"/>
    <w:qFormat/>
    <w:rsid w:val="00CB7480"/>
    <w:pPr>
      <w:ind w:left="720"/>
      <w:contextualSpacing/>
    </w:pPr>
  </w:style>
  <w:style w:type="character" w:customStyle="1" w:styleId="ircsu">
    <w:name w:val="irc_su"/>
    <w:basedOn w:val="Domylnaczcionkaakapitu"/>
    <w:rsid w:val="00DF679C"/>
  </w:style>
  <w:style w:type="character" w:styleId="Odwoaniedokomentarza">
    <w:name w:val="annotation reference"/>
    <w:basedOn w:val="Domylnaczcionkaakapitu"/>
    <w:uiPriority w:val="99"/>
    <w:semiHidden/>
    <w:unhideWhenUsed/>
    <w:rsid w:val="00534AE4"/>
    <w:rPr>
      <w:sz w:val="16"/>
      <w:szCs w:val="16"/>
    </w:rPr>
  </w:style>
  <w:style w:type="paragraph" w:styleId="Tekstkomentarza">
    <w:name w:val="annotation text"/>
    <w:basedOn w:val="Normalny"/>
    <w:link w:val="TekstkomentarzaZnak"/>
    <w:uiPriority w:val="99"/>
    <w:semiHidden/>
    <w:unhideWhenUsed/>
    <w:rsid w:val="00534AE4"/>
    <w:rPr>
      <w:sz w:val="20"/>
      <w:szCs w:val="20"/>
    </w:rPr>
  </w:style>
  <w:style w:type="character" w:customStyle="1" w:styleId="TekstkomentarzaZnak">
    <w:name w:val="Tekst komentarza Znak"/>
    <w:basedOn w:val="Domylnaczcionkaakapitu"/>
    <w:link w:val="Tekstkomentarza"/>
    <w:uiPriority w:val="99"/>
    <w:semiHidden/>
    <w:rsid w:val="00534AE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34AE4"/>
    <w:rPr>
      <w:b/>
      <w:bCs/>
    </w:rPr>
  </w:style>
  <w:style w:type="character" w:customStyle="1" w:styleId="TematkomentarzaZnak">
    <w:name w:val="Temat komentarza Znak"/>
    <w:basedOn w:val="TekstkomentarzaZnak"/>
    <w:link w:val="Tematkomentarza"/>
    <w:uiPriority w:val="99"/>
    <w:semiHidden/>
    <w:rsid w:val="00534AE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6932E5"/>
    <w:rPr>
      <w:i/>
      <w:iCs/>
    </w:rPr>
  </w:style>
  <w:style w:type="character" w:styleId="Hipercze">
    <w:name w:val="Hyperlink"/>
    <w:basedOn w:val="Domylnaczcionkaakapitu"/>
    <w:uiPriority w:val="99"/>
    <w:semiHidden/>
    <w:unhideWhenUsed/>
    <w:rsid w:val="0090729A"/>
    <w:rPr>
      <w:color w:val="0000FF"/>
      <w:u w:val="single"/>
    </w:rPr>
  </w:style>
  <w:style w:type="character" w:styleId="Pogrubienie">
    <w:name w:val="Strong"/>
    <w:basedOn w:val="Domylnaczcionkaakapitu"/>
    <w:uiPriority w:val="22"/>
    <w:qFormat/>
    <w:rsid w:val="0090729A"/>
    <w:rPr>
      <w:b/>
      <w:bCs/>
    </w:rPr>
  </w:style>
</w:styles>
</file>

<file path=word/webSettings.xml><?xml version="1.0" encoding="utf-8"?>
<w:webSettings xmlns:r="http://schemas.openxmlformats.org/officeDocument/2006/relationships" xmlns:w="http://schemas.openxmlformats.org/wordprocessingml/2006/main">
  <w:divs>
    <w:div w:id="230508574">
      <w:bodyDiv w:val="1"/>
      <w:marLeft w:val="0"/>
      <w:marRight w:val="0"/>
      <w:marTop w:val="0"/>
      <w:marBottom w:val="0"/>
      <w:divBdr>
        <w:top w:val="none" w:sz="0" w:space="0" w:color="auto"/>
        <w:left w:val="none" w:sz="0" w:space="0" w:color="auto"/>
        <w:bottom w:val="none" w:sz="0" w:space="0" w:color="auto"/>
        <w:right w:val="none" w:sz="0" w:space="0" w:color="auto"/>
      </w:divBdr>
      <w:divsChild>
        <w:div w:id="2139452191">
          <w:marLeft w:val="0"/>
          <w:marRight w:val="0"/>
          <w:marTop w:val="0"/>
          <w:marBottom w:val="240"/>
          <w:divBdr>
            <w:top w:val="none" w:sz="0" w:space="0" w:color="auto"/>
            <w:left w:val="none" w:sz="0" w:space="0" w:color="auto"/>
            <w:bottom w:val="none" w:sz="0" w:space="0" w:color="auto"/>
            <w:right w:val="none" w:sz="0" w:space="0" w:color="auto"/>
          </w:divBdr>
          <w:divsChild>
            <w:div w:id="1372654703">
              <w:marLeft w:val="0"/>
              <w:marRight w:val="0"/>
              <w:marTop w:val="0"/>
              <w:marBottom w:val="0"/>
              <w:divBdr>
                <w:top w:val="none" w:sz="0" w:space="0" w:color="auto"/>
                <w:left w:val="none" w:sz="0" w:space="0" w:color="auto"/>
                <w:bottom w:val="none" w:sz="0" w:space="0" w:color="auto"/>
                <w:right w:val="none" w:sz="0" w:space="0" w:color="auto"/>
              </w:divBdr>
              <w:divsChild>
                <w:div w:id="1164510837">
                  <w:marLeft w:val="0"/>
                  <w:marRight w:val="0"/>
                  <w:marTop w:val="120"/>
                  <w:marBottom w:val="0"/>
                  <w:divBdr>
                    <w:top w:val="none" w:sz="0" w:space="0" w:color="auto"/>
                    <w:left w:val="none" w:sz="0" w:space="0" w:color="auto"/>
                    <w:bottom w:val="none" w:sz="0" w:space="0" w:color="auto"/>
                    <w:right w:val="none" w:sz="0" w:space="0" w:color="auto"/>
                  </w:divBdr>
                  <w:divsChild>
                    <w:div w:id="1148286095">
                      <w:marLeft w:val="0"/>
                      <w:marRight w:val="0"/>
                      <w:marTop w:val="0"/>
                      <w:marBottom w:val="0"/>
                      <w:divBdr>
                        <w:top w:val="none" w:sz="0" w:space="0" w:color="auto"/>
                        <w:left w:val="none" w:sz="0" w:space="0" w:color="auto"/>
                        <w:bottom w:val="none" w:sz="0" w:space="0" w:color="auto"/>
                        <w:right w:val="none" w:sz="0" w:space="0" w:color="auto"/>
                      </w:divBdr>
                      <w:divsChild>
                        <w:div w:id="1915502715">
                          <w:marLeft w:val="0"/>
                          <w:marRight w:val="0"/>
                          <w:marTop w:val="0"/>
                          <w:marBottom w:val="0"/>
                          <w:divBdr>
                            <w:top w:val="none" w:sz="0" w:space="0" w:color="auto"/>
                            <w:left w:val="none" w:sz="0" w:space="0" w:color="auto"/>
                            <w:bottom w:val="none" w:sz="0" w:space="0" w:color="auto"/>
                            <w:right w:val="none" w:sz="0" w:space="0" w:color="auto"/>
                          </w:divBdr>
                          <w:divsChild>
                            <w:div w:id="9332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47001">
      <w:bodyDiv w:val="1"/>
      <w:marLeft w:val="0"/>
      <w:marRight w:val="0"/>
      <w:marTop w:val="0"/>
      <w:marBottom w:val="0"/>
      <w:divBdr>
        <w:top w:val="none" w:sz="0" w:space="0" w:color="auto"/>
        <w:left w:val="none" w:sz="0" w:space="0" w:color="auto"/>
        <w:bottom w:val="none" w:sz="0" w:space="0" w:color="auto"/>
        <w:right w:val="none" w:sz="0" w:space="0" w:color="auto"/>
      </w:divBdr>
    </w:div>
    <w:div w:id="1867207859">
      <w:bodyDiv w:val="1"/>
      <w:marLeft w:val="0"/>
      <w:marRight w:val="0"/>
      <w:marTop w:val="0"/>
      <w:marBottom w:val="0"/>
      <w:divBdr>
        <w:top w:val="none" w:sz="0" w:space="0" w:color="auto"/>
        <w:left w:val="none" w:sz="0" w:space="0" w:color="auto"/>
        <w:bottom w:val="none" w:sz="0" w:space="0" w:color="auto"/>
        <w:right w:val="none" w:sz="0" w:space="0" w:color="auto"/>
      </w:divBdr>
    </w:div>
    <w:div w:id="1900052072">
      <w:bodyDiv w:val="1"/>
      <w:marLeft w:val="0"/>
      <w:marRight w:val="0"/>
      <w:marTop w:val="0"/>
      <w:marBottom w:val="0"/>
      <w:divBdr>
        <w:top w:val="none" w:sz="0" w:space="0" w:color="auto"/>
        <w:left w:val="none" w:sz="0" w:space="0" w:color="auto"/>
        <w:bottom w:val="none" w:sz="0" w:space="0" w:color="auto"/>
        <w:right w:val="none" w:sz="0" w:space="0" w:color="auto"/>
      </w:divBdr>
    </w:div>
    <w:div w:id="19402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5FD7-5B0C-4582-9C84-7AF79E44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2185</Words>
  <Characters>13113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Tomkiewicz</dc:creator>
  <cp:lastModifiedBy>a.malewicz</cp:lastModifiedBy>
  <cp:revision>31</cp:revision>
  <dcterms:created xsi:type="dcterms:W3CDTF">2015-07-24T12:09:00Z</dcterms:created>
  <dcterms:modified xsi:type="dcterms:W3CDTF">2015-07-24T12:53:00Z</dcterms:modified>
</cp:coreProperties>
</file>