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F1" w:rsidRDefault="00EE4CF1" w:rsidP="003D423B">
      <w:pPr>
        <w:pStyle w:val="Default"/>
        <w:jc w:val="center"/>
        <w:rPr>
          <w:b/>
          <w:sz w:val="28"/>
          <w:szCs w:val="28"/>
        </w:rPr>
      </w:pPr>
    </w:p>
    <w:p w:rsidR="00EE4CF1" w:rsidRPr="00864765" w:rsidRDefault="00236829" w:rsidP="00EE4CF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lang w:eastAsia="pl-PL"/>
        </w:rPr>
      </w:pPr>
      <w:r w:rsidRPr="009E363D">
        <w:rPr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-205740</wp:posOffset>
            </wp:positionV>
            <wp:extent cx="5762625" cy="428625"/>
            <wp:effectExtent l="19050" t="0" r="9525" b="0"/>
            <wp:wrapNone/>
            <wp:docPr id="1" name="Obraz 1" descr="C:\Users\e.podrez\Desktop\Logotypy\logotyp gó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podrez\Desktop\Logotypy\logotyp gó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4CF1" w:rsidRPr="00864765">
        <w:rPr>
          <w:rFonts w:ascii="Arial" w:eastAsia="Times New Roman" w:hAnsi="Arial" w:cs="Arial"/>
          <w:b/>
          <w:bCs/>
          <w:i/>
          <w:iCs/>
          <w:lang w:eastAsia="ar-SA"/>
        </w:rPr>
        <w:tab/>
        <w:t xml:space="preserve">  </w:t>
      </w:r>
    </w:p>
    <w:p w:rsidR="00EE4CF1" w:rsidRPr="00864765" w:rsidRDefault="00EE4CF1" w:rsidP="00EE4CF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8"/>
          <w:szCs w:val="8"/>
          <w:lang w:eastAsia="ar-SA"/>
        </w:rPr>
      </w:pPr>
    </w:p>
    <w:p w:rsidR="00EE4CF1" w:rsidRPr="00864765" w:rsidRDefault="00EE4CF1" w:rsidP="00EE4CF1">
      <w:pPr>
        <w:tabs>
          <w:tab w:val="center" w:pos="4536"/>
          <w:tab w:val="right" w:pos="9072"/>
        </w:tabs>
        <w:suppressAutoHyphens/>
        <w:spacing w:after="0" w:line="240" w:lineRule="auto"/>
        <w:ind w:left="-284"/>
        <w:jc w:val="center"/>
        <w:rPr>
          <w:rFonts w:ascii="Arial" w:eastAsia="Times New Roman" w:hAnsi="Arial" w:cs="Arial"/>
          <w:bCs/>
          <w:i/>
          <w:iCs/>
          <w:sz w:val="18"/>
          <w:szCs w:val="18"/>
          <w:lang w:eastAsia="ar-SA"/>
        </w:rPr>
      </w:pPr>
    </w:p>
    <w:p w:rsidR="00EE4CF1" w:rsidRPr="00875162" w:rsidRDefault="00875162" w:rsidP="00875162">
      <w:pPr>
        <w:spacing w:before="240" w:after="240"/>
        <w:jc w:val="center"/>
        <w:rPr>
          <w:color w:val="000000"/>
          <w:sz w:val="18"/>
          <w:szCs w:val="18"/>
        </w:rPr>
      </w:pPr>
      <w:r w:rsidRPr="00153467">
        <w:rPr>
          <w:color w:val="000000"/>
          <w:sz w:val="18"/>
          <w:szCs w:val="18"/>
        </w:rPr>
        <w:t>Wydatek współfinansowany z Unii Europejskiej ze środków Europejskiego Funduszu Społecznego</w:t>
      </w:r>
    </w:p>
    <w:p w:rsidR="0009304F" w:rsidRPr="00632184" w:rsidRDefault="0009304F" w:rsidP="0009304F">
      <w:pPr>
        <w:pStyle w:val="Default"/>
        <w:spacing w:after="120"/>
        <w:jc w:val="right"/>
        <w:rPr>
          <w:sz w:val="22"/>
          <w:szCs w:val="28"/>
        </w:rPr>
      </w:pPr>
      <w:r w:rsidRPr="00632184">
        <w:rPr>
          <w:sz w:val="22"/>
          <w:szCs w:val="28"/>
        </w:rPr>
        <w:t>Załącznik nr 1</w:t>
      </w:r>
    </w:p>
    <w:p w:rsidR="003D423B" w:rsidRPr="00864765" w:rsidRDefault="003D423B" w:rsidP="003D423B">
      <w:pPr>
        <w:pStyle w:val="Default"/>
        <w:jc w:val="center"/>
        <w:rPr>
          <w:b/>
          <w:sz w:val="28"/>
          <w:szCs w:val="28"/>
        </w:rPr>
      </w:pPr>
      <w:r w:rsidRPr="00864765">
        <w:rPr>
          <w:b/>
          <w:sz w:val="28"/>
          <w:szCs w:val="28"/>
        </w:rPr>
        <w:t>SZCZEGÓŁOWY OPIS PRZEDMIOTU ZAMÓWIENIA</w:t>
      </w:r>
    </w:p>
    <w:p w:rsidR="008D2B58" w:rsidRDefault="008D2B58"/>
    <w:p w:rsidR="003D423B" w:rsidRDefault="00864765" w:rsidP="003D423B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61DF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DOSTAWA </w:t>
      </w:r>
      <w:r w:rsidR="00B61DFF" w:rsidRPr="00B61DF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WYMIENNYCH NOŚNIKÓW REKLAMOWYCH DO POSIADANYCH PRZEZ ZAMAWIAJACEGO ELEMENTÓW WYSTAWIENNICZYCH</w:t>
      </w:r>
    </w:p>
    <w:p w:rsidR="00B61DFF" w:rsidRPr="00B61DFF" w:rsidRDefault="00B61DFF" w:rsidP="003D423B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3D423B" w:rsidRPr="000D24CE" w:rsidRDefault="003D423B" w:rsidP="003D423B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0D24CE">
        <w:rPr>
          <w:rFonts w:ascii="Arial" w:hAnsi="Arial" w:cs="Arial"/>
          <w:b/>
        </w:rPr>
        <w:t>Informacje podstawowe:</w:t>
      </w:r>
    </w:p>
    <w:p w:rsidR="00A26D79" w:rsidRDefault="000D24CE" w:rsidP="00864765">
      <w:pPr>
        <w:spacing w:after="0" w:line="360" w:lineRule="auto"/>
        <w:jc w:val="both"/>
        <w:rPr>
          <w:rFonts w:ascii="Arial" w:hAnsi="Arial" w:cs="Arial"/>
        </w:rPr>
      </w:pPr>
      <w:r w:rsidRPr="000D24CE">
        <w:rPr>
          <w:rFonts w:ascii="Arial" w:hAnsi="Arial" w:cs="Arial"/>
        </w:rPr>
        <w:t xml:space="preserve">Wykonawca w ramach zamówienia jest zobowiązany </w:t>
      </w:r>
      <w:r w:rsidR="00875162">
        <w:rPr>
          <w:rFonts w:ascii="Arial" w:hAnsi="Arial" w:cs="Arial"/>
        </w:rPr>
        <w:t>do zaprojektowania, produkcji i </w:t>
      </w:r>
      <w:r w:rsidRPr="000D24CE">
        <w:rPr>
          <w:rFonts w:ascii="Arial" w:hAnsi="Arial" w:cs="Arial"/>
        </w:rPr>
        <w:t xml:space="preserve">dostawy </w:t>
      </w:r>
      <w:r w:rsidR="002859E5">
        <w:rPr>
          <w:rFonts w:ascii="Arial" w:hAnsi="Arial" w:cs="Arial"/>
        </w:rPr>
        <w:t xml:space="preserve">drukowanych tkanin z grafikami do </w:t>
      </w:r>
      <w:r w:rsidRPr="000D24CE">
        <w:rPr>
          <w:rFonts w:ascii="Arial" w:hAnsi="Arial" w:cs="Arial"/>
        </w:rPr>
        <w:t xml:space="preserve">elementów wystawienniczych </w:t>
      </w:r>
      <w:r w:rsidR="002859E5">
        <w:rPr>
          <w:rFonts w:ascii="Arial" w:hAnsi="Arial" w:cs="Arial"/>
        </w:rPr>
        <w:t>posiadanych przez Zamawiającego</w:t>
      </w:r>
      <w:r w:rsidR="00A26D79">
        <w:rPr>
          <w:rFonts w:ascii="Arial" w:hAnsi="Arial" w:cs="Arial"/>
        </w:rPr>
        <w:t>.</w:t>
      </w:r>
      <w:r w:rsidR="002859E5">
        <w:rPr>
          <w:rFonts w:ascii="Arial" w:hAnsi="Arial" w:cs="Arial"/>
        </w:rPr>
        <w:t xml:space="preserve"> </w:t>
      </w:r>
    </w:p>
    <w:p w:rsidR="00864765" w:rsidRDefault="00A26D79" w:rsidP="008647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Materiały będą wykorzystywane przez Zmawiającego </w:t>
      </w:r>
      <w:r w:rsidR="000D24CE" w:rsidRPr="000D24CE">
        <w:rPr>
          <w:rFonts w:ascii="Arial" w:hAnsi="Arial" w:cs="Arial"/>
        </w:rPr>
        <w:t>na potrzeby</w:t>
      </w:r>
      <w:r w:rsidR="00885802">
        <w:rPr>
          <w:rFonts w:ascii="Arial" w:hAnsi="Arial" w:cs="Arial"/>
        </w:rPr>
        <w:t xml:space="preserve"> promocji</w:t>
      </w:r>
      <w:r w:rsidR="002859E5">
        <w:rPr>
          <w:rFonts w:ascii="Arial" w:hAnsi="Arial" w:cs="Arial"/>
        </w:rPr>
        <w:t xml:space="preserve"> nowej perspektywy </w:t>
      </w:r>
      <w:r w:rsidR="00885802" w:rsidRPr="002B1614">
        <w:rPr>
          <w:rFonts w:ascii="Arial" w:hAnsi="Arial" w:cs="Arial"/>
        </w:rPr>
        <w:t>finansowej Regionalnego Programu Operacyjnego Województwa Mazowieckiego 2014-2020</w:t>
      </w:r>
      <w:r w:rsidR="00885802">
        <w:rPr>
          <w:rFonts w:ascii="Arial" w:hAnsi="Arial" w:cs="Arial"/>
        </w:rPr>
        <w:t xml:space="preserve"> </w:t>
      </w:r>
      <w:r w:rsidR="0087099B">
        <w:rPr>
          <w:rFonts w:ascii="Arial" w:hAnsi="Arial" w:cs="Arial"/>
        </w:rPr>
        <w:t xml:space="preserve">w ramach </w:t>
      </w:r>
      <w:r w:rsidR="00885802">
        <w:rPr>
          <w:rFonts w:ascii="Arial" w:hAnsi="Arial" w:cs="Arial"/>
        </w:rPr>
        <w:t>dz</w:t>
      </w:r>
      <w:r w:rsidR="00977B32">
        <w:rPr>
          <w:rFonts w:ascii="Arial" w:hAnsi="Arial" w:cs="Arial"/>
        </w:rPr>
        <w:t>iałań informacyjno-promocyjnych</w:t>
      </w:r>
      <w:r w:rsidR="00885802">
        <w:rPr>
          <w:rFonts w:ascii="Arial" w:hAnsi="Arial" w:cs="Arial"/>
        </w:rPr>
        <w:t xml:space="preserve"> realizowanych przez </w:t>
      </w:r>
      <w:r w:rsidR="000D24CE" w:rsidRPr="000D24CE">
        <w:rPr>
          <w:rFonts w:ascii="Arial" w:hAnsi="Arial" w:cs="Arial"/>
        </w:rPr>
        <w:t>Mazowieck</w:t>
      </w:r>
      <w:r w:rsidR="00885802">
        <w:rPr>
          <w:rFonts w:ascii="Arial" w:hAnsi="Arial" w:cs="Arial"/>
        </w:rPr>
        <w:t>ą</w:t>
      </w:r>
      <w:r w:rsidR="000D24CE" w:rsidRPr="000D24CE">
        <w:rPr>
          <w:rFonts w:ascii="Arial" w:hAnsi="Arial" w:cs="Arial"/>
        </w:rPr>
        <w:t xml:space="preserve"> </w:t>
      </w:r>
      <w:r w:rsidR="00885802">
        <w:rPr>
          <w:rFonts w:ascii="Arial" w:hAnsi="Arial" w:cs="Arial"/>
        </w:rPr>
        <w:t>Jednostkę</w:t>
      </w:r>
      <w:r w:rsidR="000D24CE" w:rsidRPr="000D24CE">
        <w:rPr>
          <w:rFonts w:ascii="Arial" w:hAnsi="Arial" w:cs="Arial"/>
        </w:rPr>
        <w:t xml:space="preserve"> Wdrażania Programów </w:t>
      </w:r>
      <w:r w:rsidR="002B1614">
        <w:rPr>
          <w:rFonts w:ascii="Arial" w:hAnsi="Arial" w:cs="Arial"/>
        </w:rPr>
        <w:t>Unijnych.</w:t>
      </w:r>
    </w:p>
    <w:p w:rsidR="00EF5A54" w:rsidRDefault="00EF5A54" w:rsidP="00864765">
      <w:pPr>
        <w:spacing w:after="0" w:line="360" w:lineRule="auto"/>
        <w:jc w:val="both"/>
        <w:rPr>
          <w:rFonts w:ascii="Arial" w:hAnsi="Arial" w:cs="Arial"/>
        </w:rPr>
      </w:pPr>
    </w:p>
    <w:p w:rsidR="00864765" w:rsidRPr="00E425E1" w:rsidRDefault="00864765" w:rsidP="00864765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  <w:iCs/>
        </w:rPr>
      </w:pPr>
      <w:r w:rsidRPr="00E425E1">
        <w:rPr>
          <w:rFonts w:ascii="Arial" w:hAnsi="Arial" w:cs="Arial"/>
          <w:b/>
          <w:bCs/>
          <w:iCs/>
        </w:rPr>
        <w:t>Symbol dostaw i usług</w:t>
      </w:r>
      <w:r w:rsidR="00875162">
        <w:rPr>
          <w:rFonts w:ascii="Arial" w:hAnsi="Arial" w:cs="Arial"/>
          <w:b/>
          <w:bCs/>
          <w:iCs/>
        </w:rPr>
        <w:t xml:space="preserve"> CPV</w:t>
      </w:r>
      <w:r w:rsidRPr="00E425E1">
        <w:rPr>
          <w:rFonts w:ascii="Arial" w:hAnsi="Arial" w:cs="Arial"/>
          <w:b/>
          <w:bCs/>
          <w:iCs/>
        </w:rPr>
        <w:t>:</w:t>
      </w:r>
    </w:p>
    <w:p w:rsidR="00864765" w:rsidRPr="00875162" w:rsidRDefault="00A572A1" w:rsidP="00875162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875162">
        <w:rPr>
          <w:rFonts w:ascii="Arial" w:hAnsi="Arial" w:cs="Arial"/>
          <w:b/>
        </w:rPr>
        <w:t>35821000-5</w:t>
      </w:r>
      <w:r w:rsidR="00875162">
        <w:rPr>
          <w:rFonts w:ascii="Arial" w:hAnsi="Arial" w:cs="Arial"/>
        </w:rPr>
        <w:t xml:space="preserve"> – </w:t>
      </w:r>
      <w:r w:rsidRPr="00875162">
        <w:rPr>
          <w:rFonts w:ascii="Arial" w:hAnsi="Arial" w:cs="Arial"/>
        </w:rPr>
        <w:t xml:space="preserve">flagi; </w:t>
      </w:r>
      <w:r w:rsidRPr="00875162">
        <w:rPr>
          <w:rFonts w:ascii="Arial" w:hAnsi="Arial" w:cs="Arial"/>
          <w:b/>
        </w:rPr>
        <w:t>31523200-0</w:t>
      </w:r>
      <w:r w:rsidR="00875162">
        <w:rPr>
          <w:rFonts w:ascii="Arial" w:hAnsi="Arial" w:cs="Arial"/>
        </w:rPr>
        <w:t xml:space="preserve"> – </w:t>
      </w:r>
      <w:r w:rsidRPr="00875162">
        <w:rPr>
          <w:rFonts w:ascii="Arial" w:hAnsi="Arial" w:cs="Arial"/>
        </w:rPr>
        <w:t xml:space="preserve">Trwałe znaki informacyjne; </w:t>
      </w:r>
      <w:r w:rsidRPr="00875162">
        <w:rPr>
          <w:rFonts w:ascii="Arial" w:hAnsi="Arial" w:cs="Arial"/>
          <w:b/>
        </w:rPr>
        <w:t>30195000-2</w:t>
      </w:r>
      <w:r w:rsidR="00875162">
        <w:rPr>
          <w:rFonts w:ascii="Arial" w:hAnsi="Arial" w:cs="Arial"/>
        </w:rPr>
        <w:t xml:space="preserve"> – </w:t>
      </w:r>
      <w:r w:rsidRPr="00875162">
        <w:rPr>
          <w:rFonts w:ascii="Arial" w:hAnsi="Arial" w:cs="Arial"/>
        </w:rPr>
        <w:t xml:space="preserve">Tablice; </w:t>
      </w:r>
      <w:r w:rsidRPr="00875162">
        <w:rPr>
          <w:rFonts w:ascii="Arial" w:hAnsi="Arial" w:cs="Arial"/>
          <w:b/>
        </w:rPr>
        <w:t>98390000-3</w:t>
      </w:r>
      <w:r w:rsidR="00875162">
        <w:rPr>
          <w:rFonts w:ascii="Arial" w:hAnsi="Arial" w:cs="Arial"/>
        </w:rPr>
        <w:t xml:space="preserve"> – </w:t>
      </w:r>
      <w:r w:rsidRPr="00875162">
        <w:rPr>
          <w:rFonts w:ascii="Arial" w:hAnsi="Arial" w:cs="Arial"/>
        </w:rPr>
        <w:t xml:space="preserve">Inne usługi. </w:t>
      </w:r>
    </w:p>
    <w:p w:rsidR="00EF5A54" w:rsidRPr="00EF5A54" w:rsidRDefault="00EF5A54" w:rsidP="00EF5A54">
      <w:pPr>
        <w:rPr>
          <w:rFonts w:ascii="Arial" w:hAnsi="Arial" w:cs="Arial"/>
          <w:b/>
        </w:rPr>
      </w:pPr>
    </w:p>
    <w:p w:rsidR="00EF5A54" w:rsidRPr="00EF5A54" w:rsidRDefault="00EF5A54" w:rsidP="00EF5A5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60" w:lineRule="auto"/>
        <w:ind w:left="284" w:hanging="284"/>
        <w:rPr>
          <w:rFonts w:ascii="Arial" w:hAnsi="Arial" w:cs="Arial"/>
          <w:b/>
        </w:rPr>
      </w:pPr>
      <w:r w:rsidRPr="00EF5A54">
        <w:rPr>
          <w:rFonts w:ascii="Arial" w:hAnsi="Arial" w:cs="Arial"/>
          <w:b/>
        </w:rPr>
        <w:t>Szczegółowy zakres zamówienia</w:t>
      </w:r>
    </w:p>
    <w:p w:rsidR="00EF5A54" w:rsidRDefault="00EF5A54" w:rsidP="00EF5A54">
      <w:pPr>
        <w:pStyle w:val="Akapitzlist"/>
        <w:shd w:val="clear" w:color="auto" w:fill="FFFFFF" w:themeFill="background1"/>
        <w:spacing w:after="0" w:line="360" w:lineRule="auto"/>
        <w:ind w:left="425"/>
        <w:rPr>
          <w:rFonts w:ascii="Arial" w:hAnsi="Arial" w:cs="Arial"/>
        </w:rPr>
      </w:pPr>
      <w:r w:rsidRPr="00B0224B">
        <w:rPr>
          <w:rFonts w:ascii="Arial" w:hAnsi="Arial" w:cs="Arial"/>
        </w:rPr>
        <w:t>Zamawiający posiada</w:t>
      </w:r>
      <w:r>
        <w:rPr>
          <w:rFonts w:ascii="Arial" w:hAnsi="Arial" w:cs="Arial"/>
        </w:rPr>
        <w:t xml:space="preserve">: </w:t>
      </w:r>
    </w:p>
    <w:p w:rsidR="00EF5A54" w:rsidRDefault="00EF5A54" w:rsidP="00771556">
      <w:pPr>
        <w:pStyle w:val="Default"/>
        <w:numPr>
          <w:ilvl w:val="0"/>
          <w:numId w:val="12"/>
        </w:numPr>
        <w:spacing w:line="360" w:lineRule="auto"/>
        <w:ind w:left="426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B0224B">
        <w:rPr>
          <w:rFonts w:eastAsiaTheme="minorHAnsi"/>
          <w:color w:val="auto"/>
          <w:sz w:val="22"/>
          <w:szCs w:val="22"/>
          <w:lang w:eastAsia="en-US"/>
        </w:rPr>
        <w:t>8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 szt.</w:t>
      </w:r>
      <w:r w:rsidR="00875162">
        <w:rPr>
          <w:rFonts w:eastAsiaTheme="minorHAnsi"/>
          <w:color w:val="auto"/>
          <w:sz w:val="22"/>
          <w:szCs w:val="22"/>
          <w:lang w:eastAsia="en-US"/>
        </w:rPr>
        <w:t xml:space="preserve"> wolno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>stojący</w:t>
      </w:r>
      <w:r w:rsidR="00062796">
        <w:rPr>
          <w:rFonts w:eastAsiaTheme="minorHAnsi"/>
          <w:color w:val="auto"/>
          <w:sz w:val="22"/>
          <w:szCs w:val="22"/>
          <w:lang w:eastAsia="en-US"/>
        </w:rPr>
        <w:t>ch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 xml:space="preserve"> dwustronny</w:t>
      </w:r>
      <w:r w:rsidR="00062796">
        <w:rPr>
          <w:rFonts w:eastAsiaTheme="minorHAnsi"/>
          <w:color w:val="auto"/>
          <w:sz w:val="22"/>
          <w:szCs w:val="22"/>
          <w:lang w:eastAsia="en-US"/>
        </w:rPr>
        <w:t>ch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 xml:space="preserve"> kaseton</w:t>
      </w:r>
      <w:r>
        <w:rPr>
          <w:rFonts w:eastAsiaTheme="minorHAnsi"/>
          <w:color w:val="auto"/>
          <w:sz w:val="22"/>
          <w:szCs w:val="22"/>
          <w:lang w:eastAsia="en-US"/>
        </w:rPr>
        <w:t>ów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 xml:space="preserve"> podświetlany</w:t>
      </w:r>
      <w:r>
        <w:rPr>
          <w:rFonts w:eastAsiaTheme="minorHAnsi"/>
          <w:color w:val="auto"/>
          <w:sz w:val="22"/>
          <w:szCs w:val="22"/>
          <w:lang w:eastAsia="en-US"/>
        </w:rPr>
        <w:t>ch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 xml:space="preserve"> diodami LED</w:t>
      </w:r>
      <w:r w:rsidR="00875162">
        <w:rPr>
          <w:rFonts w:eastAsiaTheme="minorHAnsi"/>
          <w:color w:val="auto"/>
          <w:sz w:val="22"/>
          <w:szCs w:val="22"/>
          <w:lang w:eastAsia="en-US"/>
        </w:rPr>
        <w:t>, o 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>wymiarach 600 x 200 cm</w:t>
      </w:r>
      <w:r>
        <w:rPr>
          <w:rFonts w:eastAsiaTheme="minorHAnsi"/>
          <w:color w:val="auto"/>
          <w:sz w:val="22"/>
          <w:szCs w:val="22"/>
          <w:lang w:eastAsia="en-US"/>
        </w:rPr>
        <w:t>, materiał: a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>luminium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 (stelaż)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>, tkanina poliestrowa</w:t>
      </w:r>
      <w:r>
        <w:rPr>
          <w:rFonts w:eastAsiaTheme="minorHAnsi"/>
          <w:color w:val="auto"/>
          <w:sz w:val="22"/>
          <w:szCs w:val="22"/>
          <w:lang w:eastAsia="en-US"/>
        </w:rPr>
        <w:t>.</w:t>
      </w:r>
    </w:p>
    <w:p w:rsidR="00EF5A54" w:rsidRDefault="00875162" w:rsidP="00B84D36">
      <w:pPr>
        <w:pStyle w:val="Default"/>
        <w:numPr>
          <w:ilvl w:val="0"/>
          <w:numId w:val="12"/>
        </w:numPr>
        <w:spacing w:after="120" w:line="360" w:lineRule="auto"/>
        <w:ind w:left="425" w:hanging="357"/>
        <w:jc w:val="both"/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t>8 szt. wolno</w:t>
      </w:r>
      <w:r w:rsidR="00EF5A54" w:rsidRPr="00B0224B">
        <w:rPr>
          <w:rFonts w:eastAsiaTheme="minorHAnsi"/>
          <w:color w:val="auto"/>
          <w:sz w:val="22"/>
          <w:szCs w:val="22"/>
          <w:lang w:eastAsia="en-US"/>
        </w:rPr>
        <w:t>stojący</w:t>
      </w:r>
      <w:r w:rsidR="00062796">
        <w:rPr>
          <w:rFonts w:eastAsiaTheme="minorHAnsi"/>
          <w:color w:val="auto"/>
          <w:sz w:val="22"/>
          <w:szCs w:val="22"/>
          <w:lang w:eastAsia="en-US"/>
        </w:rPr>
        <w:t>ch</w:t>
      </w:r>
      <w:r w:rsidR="00EF5A54" w:rsidRPr="00B0224B">
        <w:rPr>
          <w:rFonts w:eastAsiaTheme="minorHAnsi"/>
          <w:color w:val="auto"/>
          <w:sz w:val="22"/>
          <w:szCs w:val="22"/>
          <w:lang w:eastAsia="en-US"/>
        </w:rPr>
        <w:t xml:space="preserve"> dwustronny</w:t>
      </w:r>
      <w:r w:rsidR="00062796">
        <w:rPr>
          <w:rFonts w:eastAsiaTheme="minorHAnsi"/>
          <w:color w:val="auto"/>
          <w:sz w:val="22"/>
          <w:szCs w:val="22"/>
          <w:lang w:eastAsia="en-US"/>
        </w:rPr>
        <w:t>ch</w:t>
      </w:r>
      <w:r w:rsidR="00EF5A54" w:rsidRPr="00B0224B">
        <w:rPr>
          <w:rFonts w:eastAsiaTheme="minorHAnsi"/>
          <w:color w:val="auto"/>
          <w:sz w:val="22"/>
          <w:szCs w:val="22"/>
          <w:lang w:eastAsia="en-US"/>
        </w:rPr>
        <w:t xml:space="preserve"> kasetonów podświetlanych diodami LED</w:t>
      </w:r>
      <w:r w:rsidR="00EF5A54">
        <w:rPr>
          <w:rFonts w:eastAsiaTheme="minorHAnsi"/>
          <w:color w:val="auto"/>
          <w:sz w:val="22"/>
          <w:szCs w:val="22"/>
          <w:lang w:eastAsia="en-US"/>
        </w:rPr>
        <w:t>,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 o </w:t>
      </w:r>
      <w:r w:rsidR="00EF5A54" w:rsidRPr="00B0224B">
        <w:rPr>
          <w:rFonts w:eastAsiaTheme="minorHAnsi"/>
          <w:color w:val="auto"/>
          <w:sz w:val="22"/>
          <w:szCs w:val="22"/>
          <w:lang w:eastAsia="en-US"/>
        </w:rPr>
        <w:t>wymiarach 100 x 200 cm, materiał: aluminium</w:t>
      </w:r>
      <w:r w:rsidR="00EF5A54">
        <w:rPr>
          <w:rFonts w:eastAsiaTheme="minorHAnsi"/>
          <w:color w:val="auto"/>
          <w:sz w:val="22"/>
          <w:szCs w:val="22"/>
          <w:lang w:eastAsia="en-US"/>
        </w:rPr>
        <w:t xml:space="preserve"> (stelaż)</w:t>
      </w:r>
      <w:r w:rsidR="00EF5A54" w:rsidRPr="00B0224B">
        <w:rPr>
          <w:rFonts w:eastAsiaTheme="minorHAnsi"/>
          <w:color w:val="auto"/>
          <w:sz w:val="22"/>
          <w:szCs w:val="22"/>
          <w:lang w:eastAsia="en-US"/>
        </w:rPr>
        <w:t>, tkanina poliestrowa.</w:t>
      </w:r>
    </w:p>
    <w:p w:rsidR="00EF5A54" w:rsidRDefault="00EF5A54" w:rsidP="00EF5A54">
      <w:pPr>
        <w:pStyle w:val="Default"/>
        <w:spacing w:line="360" w:lineRule="auto"/>
        <w:jc w:val="both"/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t>Przedmiotem zamówienia są nośniki reklamowe</w:t>
      </w:r>
      <w:r w:rsidRPr="00095E12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na każdy z wyżej wymienionych kasetonów </w:t>
      </w:r>
      <w:r w:rsidRPr="00095E12">
        <w:rPr>
          <w:rFonts w:eastAsiaTheme="minorHAnsi"/>
          <w:color w:val="auto"/>
          <w:sz w:val="22"/>
          <w:szCs w:val="22"/>
          <w:lang w:eastAsia="en-US"/>
        </w:rPr>
        <w:t>zadrukowan</w:t>
      </w:r>
      <w:r>
        <w:rPr>
          <w:rFonts w:eastAsiaTheme="minorHAnsi"/>
          <w:color w:val="auto"/>
          <w:sz w:val="22"/>
          <w:szCs w:val="22"/>
          <w:lang w:eastAsia="en-US"/>
        </w:rPr>
        <w:t>e</w:t>
      </w:r>
      <w:r w:rsidRPr="00095E12">
        <w:rPr>
          <w:rFonts w:eastAsiaTheme="minorHAnsi"/>
          <w:color w:val="auto"/>
          <w:sz w:val="22"/>
          <w:szCs w:val="22"/>
          <w:lang w:eastAsia="en-US"/>
        </w:rPr>
        <w:t xml:space="preserve"> w procesie sublimacji na tkaninie poliestrowej</w:t>
      </w:r>
      <w:r w:rsidR="00F820FA">
        <w:rPr>
          <w:rFonts w:eastAsiaTheme="minorHAnsi"/>
          <w:color w:val="auto"/>
          <w:sz w:val="22"/>
          <w:szCs w:val="22"/>
          <w:lang w:eastAsia="en-US"/>
        </w:rPr>
        <w:t>,</w:t>
      </w:r>
      <w:r w:rsidRPr="00095E12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B80987">
        <w:rPr>
          <w:rFonts w:eastAsiaTheme="minorHAnsi"/>
          <w:color w:val="auto"/>
          <w:sz w:val="22"/>
          <w:szCs w:val="22"/>
          <w:lang w:eastAsia="en-US"/>
        </w:rPr>
        <w:t>kalandrowanej</w:t>
      </w:r>
      <w:r w:rsidR="00B84D36">
        <w:rPr>
          <w:rFonts w:eastAsiaTheme="minorHAnsi"/>
          <w:color w:val="auto"/>
          <w:sz w:val="22"/>
          <w:szCs w:val="22"/>
          <w:lang w:eastAsia="en-US"/>
        </w:rPr>
        <w:t>,</w:t>
      </w:r>
      <w:r w:rsidRPr="00B80987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095E12">
        <w:rPr>
          <w:rFonts w:eastAsiaTheme="minorHAnsi"/>
          <w:color w:val="auto"/>
          <w:sz w:val="22"/>
          <w:szCs w:val="22"/>
          <w:lang w:eastAsia="en-US"/>
        </w:rPr>
        <w:t>obszyt</w:t>
      </w:r>
      <w:r>
        <w:rPr>
          <w:rFonts w:eastAsiaTheme="minorHAnsi"/>
          <w:color w:val="auto"/>
          <w:sz w:val="22"/>
          <w:szCs w:val="22"/>
          <w:lang w:eastAsia="en-US"/>
        </w:rPr>
        <w:t>e</w:t>
      </w:r>
      <w:r w:rsidRPr="00095E12">
        <w:rPr>
          <w:rFonts w:eastAsiaTheme="minorHAnsi"/>
          <w:color w:val="auto"/>
          <w:sz w:val="22"/>
          <w:szCs w:val="22"/>
          <w:lang w:eastAsia="en-US"/>
        </w:rPr>
        <w:t xml:space="preserve"> gumką, która po wciśnięciu w dopasowaną szczelinę w ramie</w:t>
      </w:r>
      <w:r w:rsidR="00977B32">
        <w:rPr>
          <w:rFonts w:eastAsiaTheme="minorHAnsi"/>
          <w:color w:val="auto"/>
          <w:sz w:val="22"/>
          <w:szCs w:val="22"/>
          <w:lang w:eastAsia="en-US"/>
        </w:rPr>
        <w:t xml:space="preserve"> kasetonu</w:t>
      </w:r>
      <w:r w:rsidRPr="00095E12">
        <w:rPr>
          <w:rFonts w:eastAsiaTheme="minorHAnsi"/>
          <w:color w:val="auto"/>
          <w:sz w:val="22"/>
          <w:szCs w:val="22"/>
          <w:lang w:eastAsia="en-US"/>
        </w:rPr>
        <w:t xml:space="preserve"> powoduje, że tkanina dobrze opina ramę i czytelnie oraz estetycznie prezentuje </w:t>
      </w:r>
      <w:r w:rsidR="00AE0413">
        <w:rPr>
          <w:rFonts w:eastAsiaTheme="minorHAnsi"/>
          <w:color w:val="auto"/>
          <w:sz w:val="22"/>
          <w:szCs w:val="22"/>
          <w:lang w:eastAsia="en-US"/>
        </w:rPr>
        <w:t>treść</w:t>
      </w:r>
      <w:r w:rsidRPr="00095E12">
        <w:rPr>
          <w:rFonts w:eastAsiaTheme="minorHAnsi"/>
          <w:color w:val="auto"/>
          <w:sz w:val="22"/>
          <w:szCs w:val="22"/>
          <w:lang w:eastAsia="en-US"/>
        </w:rPr>
        <w:t xml:space="preserve"> reklamową.</w:t>
      </w:r>
    </w:p>
    <w:p w:rsidR="008F3CB4" w:rsidRPr="008F3CB4" w:rsidRDefault="008F3CB4" w:rsidP="00EF5A54">
      <w:pPr>
        <w:pStyle w:val="Default"/>
        <w:spacing w:line="360" w:lineRule="auto"/>
        <w:jc w:val="both"/>
        <w:rPr>
          <w:rFonts w:eastAsiaTheme="minorHAnsi"/>
          <w:color w:val="auto"/>
          <w:sz w:val="22"/>
          <w:szCs w:val="22"/>
          <w:u w:val="single"/>
          <w:lang w:eastAsia="en-US"/>
        </w:rPr>
      </w:pPr>
      <w:r w:rsidRPr="008F3CB4">
        <w:rPr>
          <w:rFonts w:eastAsiaTheme="minorHAnsi"/>
          <w:color w:val="auto"/>
          <w:sz w:val="22"/>
          <w:szCs w:val="22"/>
          <w:u w:val="single"/>
          <w:lang w:eastAsia="en-US"/>
        </w:rPr>
        <w:t>Uwaga: Każdy z Wykonawców zainteresowany realizacją zamówienia, ma możliwość o</w:t>
      </w:r>
      <w:r w:rsidR="00F41F8D">
        <w:rPr>
          <w:rFonts w:eastAsiaTheme="minorHAnsi"/>
          <w:color w:val="auto"/>
          <w:sz w:val="22"/>
          <w:szCs w:val="22"/>
          <w:u w:val="single"/>
          <w:lang w:eastAsia="en-US"/>
        </w:rPr>
        <w:t>ględzin</w:t>
      </w:r>
      <w:r w:rsidRPr="008F3CB4">
        <w:rPr>
          <w:rFonts w:eastAsiaTheme="minorHAnsi"/>
          <w:color w:val="auto"/>
          <w:sz w:val="22"/>
          <w:szCs w:val="22"/>
          <w:u w:val="single"/>
          <w:lang w:eastAsia="en-US"/>
        </w:rPr>
        <w:t xml:space="preserve"> </w:t>
      </w:r>
      <w:r w:rsidR="00F41F8D" w:rsidRPr="008F3CB4">
        <w:rPr>
          <w:rFonts w:eastAsiaTheme="minorHAnsi"/>
          <w:color w:val="auto"/>
          <w:sz w:val="22"/>
          <w:szCs w:val="22"/>
          <w:u w:val="single"/>
          <w:lang w:eastAsia="en-US"/>
        </w:rPr>
        <w:t xml:space="preserve">oraz dokonania pomiarów </w:t>
      </w:r>
      <w:r w:rsidRPr="008F3CB4">
        <w:rPr>
          <w:rFonts w:eastAsiaTheme="minorHAnsi"/>
          <w:color w:val="auto"/>
          <w:sz w:val="22"/>
          <w:szCs w:val="22"/>
          <w:u w:val="single"/>
          <w:lang w:eastAsia="en-US"/>
        </w:rPr>
        <w:t xml:space="preserve">posiadanych przez Zamawiającego stelaży celem rzetelnego przygotowania oferty. Stelaże są dostępne do wglądu w siedzibie </w:t>
      </w:r>
      <w:r w:rsidRPr="008F3CB4">
        <w:rPr>
          <w:rFonts w:eastAsiaTheme="minorHAnsi"/>
          <w:color w:val="auto"/>
          <w:sz w:val="22"/>
          <w:szCs w:val="22"/>
          <w:u w:val="single"/>
          <w:lang w:eastAsia="en-US"/>
        </w:rPr>
        <w:lastRenderedPageBreak/>
        <w:t xml:space="preserve">Zamawiającego, a dokonanie oględzin możliwe jest po wcześniejszym </w:t>
      </w:r>
      <w:r w:rsidR="00875162">
        <w:rPr>
          <w:rFonts w:eastAsiaTheme="minorHAnsi"/>
          <w:color w:val="auto"/>
          <w:sz w:val="22"/>
          <w:szCs w:val="22"/>
          <w:u w:val="single"/>
          <w:lang w:eastAsia="en-US"/>
        </w:rPr>
        <w:t>umówieniu terminu i </w:t>
      </w:r>
      <w:r w:rsidR="00F41F8D">
        <w:rPr>
          <w:rFonts w:eastAsiaTheme="minorHAnsi"/>
          <w:color w:val="auto"/>
          <w:sz w:val="22"/>
          <w:szCs w:val="22"/>
          <w:u w:val="single"/>
          <w:lang w:eastAsia="en-US"/>
        </w:rPr>
        <w:t>godziny</w:t>
      </w:r>
      <w:r w:rsidRPr="008F3CB4">
        <w:rPr>
          <w:rFonts w:eastAsiaTheme="minorHAnsi"/>
          <w:color w:val="auto"/>
          <w:sz w:val="22"/>
          <w:szCs w:val="22"/>
          <w:u w:val="single"/>
          <w:lang w:eastAsia="en-US"/>
        </w:rPr>
        <w:t xml:space="preserve"> z zastrzeżeniem, że siedziba Zamawiającego czynna jest w dni powszednie (poniedziałek-piątek) z wyłączeniem świat i dni ustawowo wolnych od pracy, w godzinach 8:00-16:00. </w:t>
      </w:r>
    </w:p>
    <w:p w:rsidR="00EF5A54" w:rsidRPr="00B0224B" w:rsidRDefault="00EF5A54" w:rsidP="00594CF8">
      <w:pPr>
        <w:pStyle w:val="Default"/>
        <w:rPr>
          <w:rFonts w:eastAsiaTheme="minorHAnsi"/>
          <w:color w:val="auto"/>
          <w:sz w:val="22"/>
          <w:szCs w:val="22"/>
          <w:lang w:eastAsia="en-US"/>
        </w:rPr>
      </w:pPr>
    </w:p>
    <w:p w:rsidR="00EF5A54" w:rsidRPr="00594CF8" w:rsidRDefault="00594CF8" w:rsidP="00594CF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94CF8">
        <w:rPr>
          <w:rFonts w:ascii="Arial" w:hAnsi="Arial" w:cs="Arial"/>
          <w:b/>
          <w:sz w:val="24"/>
          <w:szCs w:val="24"/>
        </w:rPr>
        <w:t>Zamawiający zamawia:</w:t>
      </w:r>
    </w:p>
    <w:p w:rsidR="00EF5A54" w:rsidRPr="00875162" w:rsidRDefault="00771556" w:rsidP="009C41DD">
      <w:pPr>
        <w:pStyle w:val="Akapitzlist"/>
        <w:shd w:val="clear" w:color="auto" w:fill="FFFFFF" w:themeFill="background1"/>
        <w:spacing w:after="0" w:line="360" w:lineRule="auto"/>
        <w:ind w:left="0"/>
        <w:rPr>
          <w:rFonts w:ascii="Arial" w:hAnsi="Arial" w:cs="Arial"/>
          <w:b/>
          <w:spacing w:val="-4"/>
        </w:rPr>
      </w:pPr>
      <w:r w:rsidRPr="00875162">
        <w:rPr>
          <w:rFonts w:ascii="Arial" w:hAnsi="Arial" w:cs="Arial"/>
          <w:b/>
          <w:spacing w:val="-4"/>
        </w:rPr>
        <w:t>16</w:t>
      </w:r>
      <w:r w:rsidR="009C41DD" w:rsidRPr="00875162">
        <w:rPr>
          <w:rFonts w:ascii="Arial" w:hAnsi="Arial" w:cs="Arial"/>
          <w:b/>
          <w:spacing w:val="-4"/>
        </w:rPr>
        <w:t xml:space="preserve"> szt</w:t>
      </w:r>
      <w:r w:rsidRPr="00875162">
        <w:rPr>
          <w:rFonts w:ascii="Arial" w:hAnsi="Arial" w:cs="Arial"/>
          <w:b/>
          <w:spacing w:val="-4"/>
        </w:rPr>
        <w:t>uk</w:t>
      </w:r>
      <w:r w:rsidR="009C41DD" w:rsidRPr="00875162">
        <w:rPr>
          <w:rFonts w:ascii="Arial" w:hAnsi="Arial" w:cs="Arial"/>
          <w:b/>
          <w:spacing w:val="-4"/>
        </w:rPr>
        <w:t xml:space="preserve"> nośników reklamowych na </w:t>
      </w:r>
      <w:r w:rsidRPr="00875162">
        <w:rPr>
          <w:rFonts w:ascii="Arial" w:hAnsi="Arial" w:cs="Arial"/>
          <w:b/>
          <w:spacing w:val="-4"/>
        </w:rPr>
        <w:t>8</w:t>
      </w:r>
      <w:r w:rsidR="009C41DD" w:rsidRPr="00875162">
        <w:rPr>
          <w:rFonts w:ascii="Arial" w:hAnsi="Arial" w:cs="Arial"/>
          <w:b/>
          <w:spacing w:val="-4"/>
        </w:rPr>
        <w:t xml:space="preserve"> dwustronnych stelaży o wymiarach 600 x 200 cm:</w:t>
      </w:r>
    </w:p>
    <w:p w:rsidR="00EF5A54" w:rsidRDefault="00EF5A54" w:rsidP="009C41DD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>Grafika: zadruk sublimacyjny 4+4 (CMYK) pozwalający na wykonanie nadruków wielokolorowych, nadrukowanie zdjęć i grafik z przejściami tonalnymi.</w:t>
      </w:r>
    </w:p>
    <w:p w:rsidR="00977B32" w:rsidRPr="00771556" w:rsidRDefault="00977B32" w:rsidP="009C41DD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977B32">
        <w:rPr>
          <w:rFonts w:ascii="Arial" w:hAnsi="Arial" w:cs="Arial"/>
        </w:rPr>
        <w:t>Tkanina: poliester kalandrowany obszyty gumką</w:t>
      </w:r>
      <w:r>
        <w:rPr>
          <w:rFonts w:ascii="Arial" w:hAnsi="Arial" w:cs="Arial"/>
        </w:rPr>
        <w:t>.</w:t>
      </w:r>
    </w:p>
    <w:p w:rsidR="00EF5A54" w:rsidRPr="00771556" w:rsidRDefault="00EF5A54" w:rsidP="009C41DD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 xml:space="preserve">Projekty: </w:t>
      </w:r>
      <w:r w:rsidR="00771556">
        <w:rPr>
          <w:rFonts w:ascii="Arial" w:hAnsi="Arial" w:cs="Arial"/>
        </w:rPr>
        <w:t>16</w:t>
      </w:r>
      <w:r w:rsidRPr="00771556">
        <w:rPr>
          <w:rFonts w:ascii="Arial" w:hAnsi="Arial" w:cs="Arial"/>
        </w:rPr>
        <w:t xml:space="preserve"> różnych projektów, do opracowania przez Wykonawcę:</w:t>
      </w:r>
    </w:p>
    <w:p w:rsidR="00EF5A54" w:rsidRPr="00771556" w:rsidRDefault="009C41DD" w:rsidP="00875162">
      <w:pPr>
        <w:pStyle w:val="Akapitzlist"/>
        <w:shd w:val="clear" w:color="auto" w:fill="FFFFFF" w:themeFill="background1"/>
        <w:spacing w:after="0" w:line="360" w:lineRule="auto"/>
        <w:ind w:left="426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>Treść grafiki</w:t>
      </w:r>
      <w:r w:rsidR="00EF5A54" w:rsidRPr="00771556">
        <w:rPr>
          <w:rFonts w:ascii="Arial" w:hAnsi="Arial" w:cs="Arial"/>
        </w:rPr>
        <w:t xml:space="preserve">: zgodny z </w:t>
      </w:r>
      <w:r w:rsidR="00E75A38">
        <w:rPr>
          <w:rFonts w:ascii="Arial" w:hAnsi="Arial" w:cs="Arial"/>
        </w:rPr>
        <w:t xml:space="preserve">kreacja dostarczoną przez Zamawiającego oraz </w:t>
      </w:r>
      <w:r w:rsidR="00EF5A54" w:rsidRPr="00771556">
        <w:rPr>
          <w:rFonts w:ascii="Arial" w:hAnsi="Arial" w:cs="Arial"/>
        </w:rPr>
        <w:t xml:space="preserve">layoutem głównym dot. RPO WM 2014-2020. Poszczególne projekty ścianek będą dotyczyły </w:t>
      </w:r>
      <w:r w:rsidR="00F820FA">
        <w:rPr>
          <w:rFonts w:ascii="Arial" w:hAnsi="Arial" w:cs="Arial"/>
        </w:rPr>
        <w:t>10</w:t>
      </w:r>
      <w:r w:rsidR="00E75A38">
        <w:rPr>
          <w:rFonts w:ascii="Arial" w:hAnsi="Arial" w:cs="Arial"/>
        </w:rPr>
        <w:t> </w:t>
      </w:r>
      <w:r w:rsidR="00EF5A54" w:rsidRPr="00771556">
        <w:rPr>
          <w:rFonts w:ascii="Arial" w:hAnsi="Arial" w:cs="Arial"/>
        </w:rPr>
        <w:t xml:space="preserve">osi priorytetowych </w:t>
      </w:r>
      <w:r w:rsidR="00875162">
        <w:rPr>
          <w:rFonts w:ascii="Arial" w:hAnsi="Arial" w:cs="Arial"/>
        </w:rPr>
        <w:t>oraz zagadnień związanych RPO </w:t>
      </w:r>
      <w:r w:rsidR="00EF5A54" w:rsidRPr="00771556">
        <w:rPr>
          <w:rFonts w:ascii="Arial" w:hAnsi="Arial" w:cs="Arial"/>
        </w:rPr>
        <w:t>WM 2014-2020 i będą się między sobą różniły np. tekstami, zdjęciami.</w:t>
      </w:r>
    </w:p>
    <w:p w:rsidR="009C41DD" w:rsidRPr="00771556" w:rsidRDefault="00EF5A54" w:rsidP="009C41DD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>Ostateczne wersje projektów zostaną przekazane Zamawiającemu w form</w:t>
      </w:r>
      <w:r w:rsidR="00875162">
        <w:rPr>
          <w:rFonts w:ascii="Arial" w:hAnsi="Arial" w:cs="Arial"/>
        </w:rPr>
        <w:t xml:space="preserve">ie proof’ów </w:t>
      </w:r>
      <w:r w:rsidR="00875162">
        <w:rPr>
          <w:rFonts w:ascii="Arial" w:hAnsi="Arial" w:cs="Arial"/>
        </w:rPr>
        <w:br/>
        <w:t>w standardzie Ugra/Fo</w:t>
      </w:r>
      <w:r w:rsidRPr="00771556">
        <w:rPr>
          <w:rFonts w:ascii="Arial" w:hAnsi="Arial" w:cs="Arial"/>
        </w:rPr>
        <w:t xml:space="preserve">gra w formacie A3 (łącznie </w:t>
      </w:r>
      <w:r w:rsidR="00771556">
        <w:rPr>
          <w:rFonts w:ascii="Arial" w:hAnsi="Arial" w:cs="Arial"/>
        </w:rPr>
        <w:t>16</w:t>
      </w:r>
      <w:r w:rsidRPr="00771556">
        <w:rPr>
          <w:rFonts w:ascii="Arial" w:hAnsi="Arial" w:cs="Arial"/>
        </w:rPr>
        <w:t xml:space="preserve"> szt. tj. dla każdego projektu) i ich akceptacja będzie jednoznaczna ze zgodą na rozpoczęcie produkcji ścianek wystawienniczych. </w:t>
      </w:r>
    </w:p>
    <w:p w:rsidR="009C41DD" w:rsidRPr="00771556" w:rsidRDefault="009C41DD" w:rsidP="009C41DD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 xml:space="preserve">Instrukcja </w:t>
      </w:r>
      <w:r w:rsidR="00771556" w:rsidRPr="00771556">
        <w:rPr>
          <w:rFonts w:ascii="Arial" w:hAnsi="Arial" w:cs="Arial"/>
        </w:rPr>
        <w:t xml:space="preserve">dotycząca </w:t>
      </w:r>
      <w:r w:rsidR="00290E39">
        <w:rPr>
          <w:rFonts w:ascii="Arial" w:hAnsi="Arial" w:cs="Arial"/>
        </w:rPr>
        <w:t xml:space="preserve">montażu, </w:t>
      </w:r>
      <w:r w:rsidR="00771556" w:rsidRPr="00771556">
        <w:rPr>
          <w:rFonts w:ascii="Arial" w:hAnsi="Arial" w:cs="Arial"/>
        </w:rPr>
        <w:t xml:space="preserve">warunków przechowywania oraz czyszczenia/ pielęgnacji. </w:t>
      </w:r>
    </w:p>
    <w:p w:rsidR="009C41DD" w:rsidRDefault="009C41DD" w:rsidP="009C41DD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 xml:space="preserve"> </w:t>
      </w:r>
      <w:r w:rsidR="00864E3A">
        <w:rPr>
          <w:rFonts w:ascii="Arial" w:hAnsi="Arial" w:cs="Arial"/>
        </w:rPr>
        <w:t>Pisemna g</w:t>
      </w:r>
      <w:r w:rsidRPr="00771556">
        <w:rPr>
          <w:rFonts w:ascii="Arial" w:hAnsi="Arial" w:cs="Arial"/>
        </w:rPr>
        <w:t xml:space="preserve">warancja na </w:t>
      </w:r>
      <w:r w:rsidR="00864E3A">
        <w:rPr>
          <w:rFonts w:ascii="Arial" w:hAnsi="Arial" w:cs="Arial"/>
        </w:rPr>
        <w:t xml:space="preserve">minimum </w:t>
      </w:r>
      <w:r w:rsidRPr="00771556">
        <w:rPr>
          <w:rFonts w:ascii="Arial" w:hAnsi="Arial" w:cs="Arial"/>
        </w:rPr>
        <w:t>24 miesiące.</w:t>
      </w:r>
    </w:p>
    <w:p w:rsidR="00864E3A" w:rsidRDefault="00864E3A" w:rsidP="009C41DD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nośnik reklamowy pakowany oddzielnie w woreczek z tkaniny zapinany na suwak.</w:t>
      </w:r>
    </w:p>
    <w:p w:rsidR="00771556" w:rsidRDefault="00771556" w:rsidP="00771556">
      <w:pPr>
        <w:pStyle w:val="Akapitzlist"/>
        <w:shd w:val="clear" w:color="auto" w:fill="FFFFFF" w:themeFill="background1"/>
        <w:spacing w:after="0" w:line="360" w:lineRule="auto"/>
        <w:ind w:left="426"/>
        <w:jc w:val="both"/>
        <w:rPr>
          <w:rFonts w:ascii="Arial" w:hAnsi="Arial" w:cs="Arial"/>
        </w:rPr>
      </w:pPr>
    </w:p>
    <w:p w:rsidR="00771556" w:rsidRPr="00875162" w:rsidRDefault="00771556" w:rsidP="00771556">
      <w:pPr>
        <w:pStyle w:val="Akapitzlist"/>
        <w:shd w:val="clear" w:color="auto" w:fill="FFFFFF" w:themeFill="background1"/>
        <w:spacing w:after="0" w:line="360" w:lineRule="auto"/>
        <w:ind w:left="0"/>
        <w:rPr>
          <w:rFonts w:ascii="Arial" w:hAnsi="Arial" w:cs="Arial"/>
          <w:b/>
          <w:spacing w:val="-4"/>
        </w:rPr>
      </w:pPr>
      <w:r w:rsidRPr="00875162">
        <w:rPr>
          <w:rFonts w:ascii="Arial" w:hAnsi="Arial" w:cs="Arial"/>
          <w:b/>
          <w:spacing w:val="-4"/>
        </w:rPr>
        <w:t>16 sztuk nośników reklamowych na 8 dwustronnych stelaży o wymiarach 100 x 200 cm:</w:t>
      </w:r>
    </w:p>
    <w:p w:rsidR="00771556" w:rsidRDefault="00771556" w:rsidP="00771556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>Grafika: zadruk sublimacyjny 4+4 (CMYK) pozwalający na wykonanie nadruków wielokolorowych, nadrukowanie zdjęć i grafik z przejściami tonalnymi.</w:t>
      </w:r>
    </w:p>
    <w:p w:rsidR="00EB22E3" w:rsidRPr="00771556" w:rsidRDefault="00EB22E3" w:rsidP="00EB22E3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977B32">
        <w:rPr>
          <w:rFonts w:ascii="Arial" w:hAnsi="Arial" w:cs="Arial"/>
        </w:rPr>
        <w:t>Tkanina: poliester kalandrowany obszyty gumką</w:t>
      </w:r>
      <w:r>
        <w:rPr>
          <w:rFonts w:ascii="Arial" w:hAnsi="Arial" w:cs="Arial"/>
        </w:rPr>
        <w:t>.</w:t>
      </w:r>
    </w:p>
    <w:p w:rsidR="00771556" w:rsidRPr="00771556" w:rsidRDefault="00771556" w:rsidP="00771556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 xml:space="preserve">Projekty: </w:t>
      </w:r>
      <w:r>
        <w:rPr>
          <w:rFonts w:ascii="Arial" w:hAnsi="Arial" w:cs="Arial"/>
        </w:rPr>
        <w:t>16</w:t>
      </w:r>
      <w:r w:rsidRPr="00771556">
        <w:rPr>
          <w:rFonts w:ascii="Arial" w:hAnsi="Arial" w:cs="Arial"/>
        </w:rPr>
        <w:t xml:space="preserve"> różnych projektów, do opracowania przez Wykonawcę:</w:t>
      </w:r>
    </w:p>
    <w:p w:rsidR="00E75A38" w:rsidRPr="00E75A38" w:rsidRDefault="00E75A38" w:rsidP="00E75A38">
      <w:pPr>
        <w:shd w:val="clear" w:color="auto" w:fill="FFFFFF" w:themeFill="background1"/>
        <w:spacing w:after="0" w:line="360" w:lineRule="auto"/>
        <w:ind w:left="426"/>
        <w:jc w:val="both"/>
        <w:rPr>
          <w:rFonts w:ascii="Arial" w:hAnsi="Arial" w:cs="Arial"/>
        </w:rPr>
      </w:pPr>
      <w:r w:rsidRPr="00E75A38">
        <w:rPr>
          <w:rFonts w:ascii="Arial" w:hAnsi="Arial" w:cs="Arial"/>
        </w:rPr>
        <w:t>Treść grafiki: zgodny z kreacja dostarczoną przez Zamawiającego oraz layoutem głównym dot. RPO WM 2014-2020. Poszczególne projekty ścianek będą dotyczyły 10 osi priorytetowych oraz zagadnień związanych RPO WM 2014-2020 i będą się między sobą różniły np. tekstami, zdjęciami.</w:t>
      </w:r>
    </w:p>
    <w:p w:rsidR="00771556" w:rsidRPr="00771556" w:rsidRDefault="00771556" w:rsidP="00771556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>Ostateczne wersje projektów zostaną przekazane Zamawiającemu w form</w:t>
      </w:r>
      <w:r w:rsidR="000E25A6">
        <w:rPr>
          <w:rFonts w:ascii="Arial" w:hAnsi="Arial" w:cs="Arial"/>
        </w:rPr>
        <w:t xml:space="preserve">ie proof’ów </w:t>
      </w:r>
      <w:r w:rsidR="000E25A6">
        <w:rPr>
          <w:rFonts w:ascii="Arial" w:hAnsi="Arial" w:cs="Arial"/>
        </w:rPr>
        <w:br/>
        <w:t>w standardzie Ugra/</w:t>
      </w:r>
      <w:r w:rsidRPr="00771556">
        <w:rPr>
          <w:rFonts w:ascii="Arial" w:hAnsi="Arial" w:cs="Arial"/>
        </w:rPr>
        <w:t xml:space="preserve">Fogra w formacie A3 (łącznie </w:t>
      </w:r>
      <w:r>
        <w:rPr>
          <w:rFonts w:ascii="Arial" w:hAnsi="Arial" w:cs="Arial"/>
        </w:rPr>
        <w:t>16</w:t>
      </w:r>
      <w:r w:rsidRPr="00771556">
        <w:rPr>
          <w:rFonts w:ascii="Arial" w:hAnsi="Arial" w:cs="Arial"/>
        </w:rPr>
        <w:t xml:space="preserve"> szt. tj. dla każdego projektu) i ich akceptacja będzie jednoznaczna ze zgodą na rozpoczęcie produkcji ścianek wystawienniczych. </w:t>
      </w:r>
    </w:p>
    <w:p w:rsidR="00771556" w:rsidRPr="00771556" w:rsidRDefault="00771556" w:rsidP="00771556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 xml:space="preserve">Instrukcja dotycząca </w:t>
      </w:r>
      <w:r w:rsidR="00290E39">
        <w:rPr>
          <w:rFonts w:ascii="Arial" w:hAnsi="Arial" w:cs="Arial"/>
        </w:rPr>
        <w:t xml:space="preserve">montażu, </w:t>
      </w:r>
      <w:r w:rsidRPr="00771556">
        <w:rPr>
          <w:rFonts w:ascii="Arial" w:hAnsi="Arial" w:cs="Arial"/>
        </w:rPr>
        <w:t xml:space="preserve">warunków przechowywania oraz czyszczenia/ pielęgnacji. </w:t>
      </w:r>
    </w:p>
    <w:p w:rsidR="00864E3A" w:rsidRDefault="00864E3A" w:rsidP="00864E3A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Pisemna g</w:t>
      </w:r>
      <w:r w:rsidRPr="00771556">
        <w:rPr>
          <w:rFonts w:ascii="Arial" w:hAnsi="Arial" w:cs="Arial"/>
        </w:rPr>
        <w:t xml:space="preserve">warancja na </w:t>
      </w:r>
      <w:r>
        <w:rPr>
          <w:rFonts w:ascii="Arial" w:hAnsi="Arial" w:cs="Arial"/>
        </w:rPr>
        <w:t xml:space="preserve">minimum </w:t>
      </w:r>
      <w:r w:rsidRPr="00771556">
        <w:rPr>
          <w:rFonts w:ascii="Arial" w:hAnsi="Arial" w:cs="Arial"/>
        </w:rPr>
        <w:t>24 miesiące.</w:t>
      </w:r>
    </w:p>
    <w:p w:rsidR="00864E3A" w:rsidRPr="00864E3A" w:rsidRDefault="00864E3A" w:rsidP="00864E3A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nośnik reklamowy pakowany oddzielnie w woreczek z tkaniny zapinany na suwak.</w:t>
      </w:r>
    </w:p>
    <w:p w:rsidR="00771556" w:rsidRPr="00771556" w:rsidRDefault="00771556" w:rsidP="00771556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</w:p>
    <w:p w:rsidR="00EF5A54" w:rsidRDefault="00EF5A54" w:rsidP="00EF5A54">
      <w:pPr>
        <w:pStyle w:val="Akapitzlist"/>
        <w:ind w:left="426"/>
        <w:rPr>
          <w:rFonts w:ascii="Arial" w:hAnsi="Arial" w:cs="Arial"/>
          <w:b/>
        </w:rPr>
      </w:pPr>
    </w:p>
    <w:p w:rsidR="000D24CE" w:rsidRPr="000D24CE" w:rsidRDefault="000D24CE" w:rsidP="000D24CE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0D24CE">
        <w:rPr>
          <w:rFonts w:ascii="Arial" w:hAnsi="Arial" w:cs="Arial"/>
          <w:b/>
        </w:rPr>
        <w:t>Założenia ogólne:</w:t>
      </w:r>
    </w:p>
    <w:p w:rsidR="00515812" w:rsidRDefault="000D24CE" w:rsidP="00515812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81C0B">
        <w:rPr>
          <w:rFonts w:ascii="Arial" w:hAnsi="Arial" w:cs="Arial"/>
        </w:rPr>
        <w:t xml:space="preserve">Termin realizacji: wszystkie elementy muszą być wykonane i dostarczone </w:t>
      </w:r>
      <w:r>
        <w:rPr>
          <w:rFonts w:ascii="Arial" w:hAnsi="Arial" w:cs="Arial"/>
        </w:rPr>
        <w:t xml:space="preserve">do siedziby Zamawiającego </w:t>
      </w:r>
      <w:r w:rsidR="00875162">
        <w:rPr>
          <w:rFonts w:ascii="Arial" w:hAnsi="Arial" w:cs="Arial"/>
        </w:rPr>
        <w:t xml:space="preserve">nie później niż w ciągu 21 dni kalendarzowych od dnia zaakceptowania projektów (jednak nie później niż do 9 listopada </w:t>
      </w:r>
      <w:r w:rsidR="00F820FA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r. </w:t>
      </w:r>
    </w:p>
    <w:p w:rsidR="00515812" w:rsidRDefault="003D423B" w:rsidP="00515812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15812">
        <w:rPr>
          <w:rFonts w:ascii="Arial" w:hAnsi="Arial" w:cs="Arial"/>
        </w:rPr>
        <w:t xml:space="preserve">Graficznym motywem przewodnim wszystkich materiałów informacyjno-promocyjnych będzie </w:t>
      </w:r>
      <w:r w:rsidR="00E75A38">
        <w:rPr>
          <w:rFonts w:ascii="Arial" w:hAnsi="Arial" w:cs="Arial"/>
        </w:rPr>
        <w:t xml:space="preserve">kreacja </w:t>
      </w:r>
      <w:r w:rsidRPr="00515812">
        <w:rPr>
          <w:rFonts w:ascii="Arial" w:hAnsi="Arial" w:cs="Arial"/>
        </w:rPr>
        <w:t>dotycząca nowej perspektywy finansowej w ramach RPO WM 2014-2020</w:t>
      </w:r>
      <w:r w:rsidR="00B84D36">
        <w:rPr>
          <w:rFonts w:ascii="Arial" w:hAnsi="Arial" w:cs="Arial"/>
        </w:rPr>
        <w:t xml:space="preserve"> oraz wytyczne </w:t>
      </w:r>
      <w:r w:rsidR="00E75A38">
        <w:rPr>
          <w:rFonts w:ascii="Arial" w:hAnsi="Arial" w:cs="Arial"/>
        </w:rPr>
        <w:t>przekazane</w:t>
      </w:r>
      <w:r w:rsidR="00B84D36">
        <w:rPr>
          <w:rFonts w:ascii="Arial" w:hAnsi="Arial" w:cs="Arial"/>
        </w:rPr>
        <w:t xml:space="preserve"> przez Zamawiającego.</w:t>
      </w:r>
    </w:p>
    <w:p w:rsidR="00515812" w:rsidRPr="00515812" w:rsidRDefault="00515812" w:rsidP="00515812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15812">
        <w:rPr>
          <w:rFonts w:ascii="Arial" w:hAnsi="Arial" w:cs="Arial"/>
        </w:rPr>
        <w:t>W layoucie należy uwzględnić logo RPO</w:t>
      </w:r>
      <w:r w:rsidR="000E25A6">
        <w:rPr>
          <w:rFonts w:ascii="Arial" w:hAnsi="Arial" w:cs="Arial"/>
        </w:rPr>
        <w:t xml:space="preserve"> WM 2014-2020 oraz informacje o </w:t>
      </w:r>
      <w:r w:rsidR="00EB7977">
        <w:rPr>
          <w:rFonts w:ascii="Arial" w:hAnsi="Arial" w:cs="Arial"/>
        </w:rPr>
        <w:t>współfinansowaniu z Europejskiego Funduszu Sp</w:t>
      </w:r>
      <w:r w:rsidR="00D04A3E">
        <w:rPr>
          <w:rFonts w:ascii="Arial" w:hAnsi="Arial" w:cs="Arial"/>
        </w:rPr>
        <w:t>o</w:t>
      </w:r>
      <w:r w:rsidR="00EB7977">
        <w:rPr>
          <w:rFonts w:ascii="Arial" w:hAnsi="Arial" w:cs="Arial"/>
        </w:rPr>
        <w:t xml:space="preserve">łecznego (logotyp oraz tekst zostaną </w:t>
      </w:r>
      <w:r w:rsidR="00D04A3E">
        <w:rPr>
          <w:rFonts w:ascii="Arial" w:hAnsi="Arial" w:cs="Arial"/>
        </w:rPr>
        <w:t>przekazane</w:t>
      </w:r>
      <w:r w:rsidR="00EB7977">
        <w:rPr>
          <w:rFonts w:ascii="Arial" w:hAnsi="Arial" w:cs="Arial"/>
        </w:rPr>
        <w:t xml:space="preserve"> przez Zamawiającego)</w:t>
      </w:r>
      <w:r w:rsidRPr="00515812">
        <w:rPr>
          <w:rFonts w:ascii="Arial" w:hAnsi="Arial" w:cs="Arial"/>
        </w:rPr>
        <w:t>.</w:t>
      </w:r>
    </w:p>
    <w:p w:rsidR="00885802" w:rsidRPr="00515812" w:rsidRDefault="00515812" w:rsidP="00515812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15812">
        <w:rPr>
          <w:rFonts w:ascii="Arial" w:hAnsi="Arial" w:cs="Arial"/>
        </w:rPr>
        <w:t>Zamawiający zastrzega prawo zmiany materiałów graficznych</w:t>
      </w:r>
      <w:r w:rsidR="00EB7977">
        <w:rPr>
          <w:rFonts w:ascii="Arial" w:hAnsi="Arial" w:cs="Arial"/>
        </w:rPr>
        <w:t>, w tym w </w:t>
      </w:r>
      <w:r w:rsidRPr="00515812">
        <w:rPr>
          <w:rFonts w:ascii="Arial" w:hAnsi="Arial" w:cs="Arial"/>
        </w:rPr>
        <w:t xml:space="preserve">szczególności logotypu Regionalnego Programu </w:t>
      </w:r>
      <w:r>
        <w:rPr>
          <w:rFonts w:ascii="Arial" w:hAnsi="Arial" w:cs="Arial"/>
        </w:rPr>
        <w:t>O</w:t>
      </w:r>
      <w:r w:rsidRPr="00515812">
        <w:rPr>
          <w:rFonts w:ascii="Arial" w:hAnsi="Arial" w:cs="Arial"/>
        </w:rPr>
        <w:t>peracyjnego Województwa Mazowieckiego 2014-2020 oraz logo MJWPU. O ewentualnej zmianie Zamawiający poinformuje Wykonawcę na etapie projektowania nośników reklamowych, nie później niż przed dokonaniem ostatecznej akceptacji projektów przez Zamawiającego. Zmiana materiałów graficznych następuje poprzez e-mailowe powiadomienie drugiej Strony i nie wymaga anek</w:t>
      </w:r>
      <w:r w:rsidR="00EB7977">
        <w:rPr>
          <w:rFonts w:ascii="Arial" w:hAnsi="Arial" w:cs="Arial"/>
        </w:rPr>
        <w:t>s</w:t>
      </w:r>
      <w:r w:rsidRPr="00515812">
        <w:rPr>
          <w:rFonts w:ascii="Arial" w:hAnsi="Arial" w:cs="Arial"/>
        </w:rPr>
        <w:t xml:space="preserve">owanie Umowy. </w:t>
      </w:r>
    </w:p>
    <w:p w:rsidR="003D423B" w:rsidRDefault="003D423B" w:rsidP="009C41DD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81C0B">
        <w:rPr>
          <w:rFonts w:ascii="Arial" w:hAnsi="Arial" w:cs="Arial"/>
        </w:rPr>
        <w:t>Zamawiający przekaże Wykonawcy sugestie dotyczące zaprojektowania layoutu głównego i zakresu adaptacji layout</w:t>
      </w:r>
      <w:r w:rsidR="002859E5">
        <w:rPr>
          <w:rFonts w:ascii="Arial" w:hAnsi="Arial" w:cs="Arial"/>
        </w:rPr>
        <w:t xml:space="preserve">u do poszczególnych materiałów elementów </w:t>
      </w:r>
      <w:r w:rsidRPr="00A81C0B">
        <w:rPr>
          <w:rFonts w:ascii="Arial" w:hAnsi="Arial" w:cs="Arial"/>
        </w:rPr>
        <w:t>oraz wszystkie niezbędne do wykonania projektów pliki graficzne</w:t>
      </w:r>
      <w:r w:rsidR="002859E5">
        <w:rPr>
          <w:rFonts w:ascii="Arial" w:hAnsi="Arial" w:cs="Arial"/>
        </w:rPr>
        <w:t xml:space="preserve"> będące w posiadaniu Zmawiającego</w:t>
      </w:r>
      <w:r w:rsidRPr="00A81C0B">
        <w:rPr>
          <w:rFonts w:ascii="Arial" w:hAnsi="Arial" w:cs="Arial"/>
        </w:rPr>
        <w:t>: grafiki</w:t>
      </w:r>
      <w:r w:rsidR="002859E5">
        <w:rPr>
          <w:rFonts w:ascii="Arial" w:hAnsi="Arial" w:cs="Arial"/>
        </w:rPr>
        <w:t xml:space="preserve"> (layout), logotypy</w:t>
      </w:r>
      <w:r w:rsidRPr="00A81C0B">
        <w:rPr>
          <w:rFonts w:ascii="Arial" w:hAnsi="Arial" w:cs="Arial"/>
        </w:rPr>
        <w:t xml:space="preserve">, teksty itd. </w:t>
      </w:r>
    </w:p>
    <w:p w:rsidR="00F820FA" w:rsidRDefault="002859E5" w:rsidP="00F820FA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zobowiązany zapewnić zdjęcia, które będą używane do projektów poszczególnych elementów. Zdjęcia muszą w sposób jednoznaczny odpowiadać tematowi przewodniemu </w:t>
      </w:r>
      <w:r w:rsidR="00145AA6">
        <w:rPr>
          <w:rFonts w:ascii="Arial" w:hAnsi="Arial" w:cs="Arial"/>
        </w:rPr>
        <w:t>danego elementu</w:t>
      </w:r>
      <w:r w:rsidR="000E25A6">
        <w:rPr>
          <w:rFonts w:ascii="Arial" w:hAnsi="Arial" w:cs="Arial"/>
        </w:rPr>
        <w:t xml:space="preserve"> i być związane</w:t>
      </w:r>
      <w:r w:rsidR="00F820FA">
        <w:rPr>
          <w:rFonts w:ascii="Arial" w:hAnsi="Arial" w:cs="Arial"/>
        </w:rPr>
        <w:t xml:space="preserve"> z tematyką Regionalnego Programu Operacyjnego Województwa Mazowieckiego 2014-2020 oraz z jego poszczególnymi osiami priorytetowymi:</w:t>
      </w:r>
    </w:p>
    <w:p w:rsid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 w:rsidRPr="00F820FA">
        <w:rPr>
          <w:rFonts w:ascii="Arial" w:hAnsi="Arial" w:cs="Arial"/>
        </w:rPr>
        <w:t>Wykorzystanie działalności badawczo-</w:t>
      </w:r>
      <w:r>
        <w:rPr>
          <w:rFonts w:ascii="Arial" w:hAnsi="Arial" w:cs="Arial"/>
        </w:rPr>
        <w:t xml:space="preserve"> rozwojowej w gospodarce</w:t>
      </w:r>
    </w:p>
    <w:p w:rsid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 w:rsidRPr="00F820FA">
        <w:rPr>
          <w:rFonts w:ascii="Arial" w:hAnsi="Arial" w:cs="Arial"/>
        </w:rPr>
        <w:t xml:space="preserve">Wzrost e- potencjału Mazowsza </w:t>
      </w:r>
    </w:p>
    <w:p w:rsid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 w:rsidRPr="00F820FA">
        <w:rPr>
          <w:rFonts w:ascii="Arial" w:hAnsi="Arial" w:cs="Arial"/>
        </w:rPr>
        <w:t xml:space="preserve">Rozwój potencjału innowacyjnego i przedsiębiorczości </w:t>
      </w:r>
    </w:p>
    <w:p w:rsid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 w:rsidRPr="00F820FA">
        <w:rPr>
          <w:rFonts w:ascii="Arial" w:hAnsi="Arial" w:cs="Arial"/>
        </w:rPr>
        <w:t>Przejśc</w:t>
      </w:r>
      <w:r>
        <w:rPr>
          <w:rFonts w:ascii="Arial" w:hAnsi="Arial" w:cs="Arial"/>
        </w:rPr>
        <w:t>ie na gospodarkę niskoemisyjną</w:t>
      </w:r>
    </w:p>
    <w:p w:rsid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 w:rsidRPr="00F820FA">
        <w:rPr>
          <w:rFonts w:ascii="Arial" w:hAnsi="Arial" w:cs="Arial"/>
        </w:rPr>
        <w:t xml:space="preserve">Gospodarka Przyjazna środowisku </w:t>
      </w:r>
    </w:p>
    <w:p w:rsid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 w:rsidRPr="00F820FA">
        <w:rPr>
          <w:rFonts w:ascii="Arial" w:hAnsi="Arial" w:cs="Arial"/>
        </w:rPr>
        <w:t xml:space="preserve">Jakość życia  </w:t>
      </w:r>
    </w:p>
    <w:p w:rsidR="00F820FA" w:rsidRP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 w:rsidRPr="00F820FA">
        <w:rPr>
          <w:rFonts w:ascii="Arial" w:hAnsi="Arial" w:cs="Arial"/>
        </w:rPr>
        <w:t xml:space="preserve">Rozwój regionalnego systemu transportowego </w:t>
      </w:r>
    </w:p>
    <w:p w:rsid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>
        <w:rPr>
          <w:rFonts w:ascii="Arial" w:hAnsi="Arial" w:cs="Arial"/>
        </w:rPr>
        <w:t xml:space="preserve">Rozwój rynku Pracy </w:t>
      </w:r>
    </w:p>
    <w:p w:rsid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 w:rsidRPr="00F820FA">
        <w:rPr>
          <w:rFonts w:ascii="Arial" w:hAnsi="Arial" w:cs="Arial"/>
        </w:rPr>
        <w:t xml:space="preserve">Wspieranie włączenia </w:t>
      </w:r>
      <w:r>
        <w:rPr>
          <w:rFonts w:ascii="Arial" w:hAnsi="Arial" w:cs="Arial"/>
        </w:rPr>
        <w:t>społecznego i walka z ubóstwem</w:t>
      </w:r>
    </w:p>
    <w:p w:rsidR="00F820FA" w:rsidRPr="00F820FA" w:rsidRDefault="00F820FA" w:rsidP="00F820FA">
      <w:pPr>
        <w:pStyle w:val="Akapitzlist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1418" w:hanging="447"/>
        <w:jc w:val="both"/>
        <w:rPr>
          <w:rFonts w:ascii="Arial" w:hAnsi="Arial" w:cs="Arial"/>
        </w:rPr>
      </w:pPr>
      <w:r w:rsidRPr="00F820FA">
        <w:rPr>
          <w:rFonts w:ascii="Arial" w:hAnsi="Arial" w:cs="Arial"/>
        </w:rPr>
        <w:t xml:space="preserve">Edukacja dla rozwoju </w:t>
      </w:r>
    </w:p>
    <w:p w:rsidR="002859E5" w:rsidRDefault="00145AA6" w:rsidP="00F820FA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B7977">
        <w:rPr>
          <w:rFonts w:ascii="Arial" w:hAnsi="Arial" w:cs="Arial"/>
        </w:rPr>
        <w:t>Zamawiający na etapie przygotowania projektów przekaże Wykonawcy swoje wymagania w tym zakresie.</w:t>
      </w:r>
      <w:r>
        <w:rPr>
          <w:rFonts w:ascii="Arial" w:hAnsi="Arial" w:cs="Arial"/>
        </w:rPr>
        <w:t xml:space="preserve"> Zamawiający zastrzega sobie prawo do </w:t>
      </w:r>
      <w:r w:rsidR="000E25A6">
        <w:rPr>
          <w:rFonts w:ascii="Arial" w:hAnsi="Arial" w:cs="Arial"/>
        </w:rPr>
        <w:t>wnioskowania o </w:t>
      </w:r>
      <w:r>
        <w:rPr>
          <w:rFonts w:ascii="Arial" w:hAnsi="Arial" w:cs="Arial"/>
        </w:rPr>
        <w:t>zmianę zaproponowanego zdjęcia/ zdjęć na</w:t>
      </w:r>
      <w:r w:rsidR="00EB7977">
        <w:rPr>
          <w:rFonts w:ascii="Arial" w:hAnsi="Arial" w:cs="Arial"/>
        </w:rPr>
        <w:t xml:space="preserve"> inne lub do dokonania zmiany w </w:t>
      </w:r>
      <w:r>
        <w:rPr>
          <w:rFonts w:ascii="Arial" w:hAnsi="Arial" w:cs="Arial"/>
        </w:rPr>
        <w:t>zakresie położenia/ lokalizacji w danym projekcie</w:t>
      </w:r>
      <w:r w:rsidR="00864E3A">
        <w:rPr>
          <w:rFonts w:ascii="Arial" w:hAnsi="Arial" w:cs="Arial"/>
        </w:rPr>
        <w:t xml:space="preserve"> poszczególnych elementów oraz zmian w zakresie wielkości i proporcji</w:t>
      </w:r>
      <w:r w:rsidR="00F820FA">
        <w:rPr>
          <w:rFonts w:ascii="Arial" w:hAnsi="Arial" w:cs="Arial"/>
        </w:rPr>
        <w:t xml:space="preserve"> poszczególnych elementów oraz wszelkich zmian w zakresie estetyki, czytelności i przejrzystości projektów</w:t>
      </w:r>
      <w:r>
        <w:rPr>
          <w:rFonts w:ascii="Arial" w:hAnsi="Arial" w:cs="Arial"/>
        </w:rPr>
        <w:t xml:space="preserve">. </w:t>
      </w:r>
    </w:p>
    <w:p w:rsidR="003D423B" w:rsidRPr="00A81C0B" w:rsidRDefault="003D423B" w:rsidP="009C41DD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81C0B">
        <w:rPr>
          <w:rFonts w:ascii="Arial" w:hAnsi="Arial" w:cs="Arial"/>
        </w:rPr>
        <w:t xml:space="preserve">Wykonawca opracuje minimum 3 propozycje layoutu głównego do wyboru Zamawiającego nie później niż w ciągu </w:t>
      </w:r>
      <w:r w:rsidR="00F820FA">
        <w:rPr>
          <w:rFonts w:ascii="Arial" w:hAnsi="Arial" w:cs="Arial"/>
        </w:rPr>
        <w:t>5</w:t>
      </w:r>
      <w:r w:rsidRPr="00A81C0B">
        <w:rPr>
          <w:rFonts w:ascii="Arial" w:hAnsi="Arial" w:cs="Arial"/>
        </w:rPr>
        <w:t xml:space="preserve"> dni roboczych </w:t>
      </w:r>
      <w:r w:rsidR="00E222E9" w:rsidRPr="00E222E9">
        <w:rPr>
          <w:rFonts w:ascii="Arial" w:hAnsi="Arial" w:cs="Arial"/>
        </w:rPr>
        <w:t>od dnia otrzymania wszystkich materiałów oraz kreacji od Zamawiającego.</w:t>
      </w:r>
    </w:p>
    <w:p w:rsidR="003D423B" w:rsidRDefault="003D423B" w:rsidP="009C41DD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81C0B">
        <w:rPr>
          <w:rFonts w:ascii="Arial" w:hAnsi="Arial" w:cs="Arial"/>
        </w:rPr>
        <w:t>Wybrany layout będzie podlegał modyfikacjom</w:t>
      </w:r>
      <w:r w:rsidR="001E7EFF">
        <w:rPr>
          <w:rFonts w:ascii="Arial" w:hAnsi="Arial" w:cs="Arial"/>
        </w:rPr>
        <w:t>,</w:t>
      </w:r>
      <w:r w:rsidRPr="00A81C0B">
        <w:rPr>
          <w:rFonts w:ascii="Arial" w:hAnsi="Arial" w:cs="Arial"/>
        </w:rPr>
        <w:t xml:space="preserve"> aż do uzyskania ostatecznej akceptacji ze strony Zamawiającego. Na tej podstawie Wykonawca dokona adaptacji layoutu głównego i dostosuje projekt do formy i przeznaczenia wszystkich elementów wystawienniczych. </w:t>
      </w:r>
    </w:p>
    <w:p w:rsidR="00145AA6" w:rsidRDefault="00145AA6" w:rsidP="009C41DD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do zgła</w:t>
      </w:r>
      <w:r w:rsidR="001E7EFF">
        <w:rPr>
          <w:rFonts w:ascii="Arial" w:hAnsi="Arial" w:cs="Arial"/>
        </w:rPr>
        <w:t xml:space="preserve">szania uwag do każdego projektu, a Wykonawca każdorazowo jest zobowiązany do ich wprowadzenia i ponownego </w:t>
      </w:r>
      <w:r w:rsidR="000F79A7">
        <w:rPr>
          <w:rFonts w:ascii="Arial" w:hAnsi="Arial" w:cs="Arial"/>
        </w:rPr>
        <w:t xml:space="preserve">przesłania, </w:t>
      </w:r>
      <w:r w:rsidR="000F79A7" w:rsidRPr="00A81C0B">
        <w:rPr>
          <w:rFonts w:ascii="Arial" w:hAnsi="Arial" w:cs="Arial"/>
        </w:rPr>
        <w:t>aż do uzyskania ostatecznej akceptacji ze strony Zamawiającego.</w:t>
      </w:r>
    </w:p>
    <w:p w:rsidR="006F057F" w:rsidRPr="006F057F" w:rsidRDefault="006F057F" w:rsidP="006F057F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057F">
        <w:rPr>
          <w:rFonts w:ascii="Arial" w:hAnsi="Arial" w:cs="Arial"/>
        </w:rPr>
        <w:t>Wykonawca przed rozpoczęciem produkcji wszystkich nośników reklamowych</w:t>
      </w:r>
      <w:r w:rsidR="00932360">
        <w:rPr>
          <w:rFonts w:ascii="Arial" w:hAnsi="Arial" w:cs="Arial"/>
        </w:rPr>
        <w:t>,</w:t>
      </w:r>
      <w:r w:rsidR="00E222E9">
        <w:rPr>
          <w:rFonts w:ascii="Arial" w:hAnsi="Arial" w:cs="Arial"/>
        </w:rPr>
        <w:t xml:space="preserve"> w </w:t>
      </w:r>
      <w:r w:rsidR="00932360" w:rsidRPr="00932360">
        <w:rPr>
          <w:rFonts w:ascii="Arial" w:hAnsi="Arial" w:cs="Arial"/>
        </w:rPr>
        <w:t>terminie 4 dni roboczych od dnia uzyskani</w:t>
      </w:r>
      <w:r w:rsidR="005D1D58">
        <w:rPr>
          <w:rFonts w:ascii="Arial" w:hAnsi="Arial" w:cs="Arial"/>
        </w:rPr>
        <w:t>a</w:t>
      </w:r>
      <w:r w:rsidR="00932360" w:rsidRPr="00932360">
        <w:rPr>
          <w:rFonts w:ascii="Arial" w:hAnsi="Arial" w:cs="Arial"/>
        </w:rPr>
        <w:t xml:space="preserve"> informacji o akceptacji,</w:t>
      </w:r>
      <w:r w:rsidR="00E222E9">
        <w:rPr>
          <w:rFonts w:ascii="Arial" w:hAnsi="Arial" w:cs="Arial"/>
        </w:rPr>
        <w:t xml:space="preserve"> wykona i </w:t>
      </w:r>
      <w:r w:rsidRPr="006F057F">
        <w:rPr>
          <w:rFonts w:ascii="Arial" w:hAnsi="Arial" w:cs="Arial"/>
        </w:rPr>
        <w:t xml:space="preserve">dostarczy do siedziby Zmawiającego dwa </w:t>
      </w:r>
      <w:r w:rsidR="00E222E9">
        <w:rPr>
          <w:rFonts w:ascii="Arial" w:hAnsi="Arial" w:cs="Arial"/>
        </w:rPr>
        <w:t>pełnowymiarowe wydruki próbne w </w:t>
      </w:r>
      <w:r w:rsidRPr="006F057F">
        <w:rPr>
          <w:rFonts w:ascii="Arial" w:hAnsi="Arial" w:cs="Arial"/>
        </w:rPr>
        <w:t>rozmiarze 100x200 cm</w:t>
      </w:r>
      <w:r w:rsidR="00851201" w:rsidRPr="005A5953">
        <w:rPr>
          <w:rFonts w:ascii="Arial" w:hAnsi="Arial" w:cs="Arial"/>
        </w:rPr>
        <w:t xml:space="preserve"> oraz dwa pełnowymiarowe wydruki próbne w rozmiarze 600x200 cm</w:t>
      </w:r>
      <w:r w:rsidR="00E222E9">
        <w:rPr>
          <w:rFonts w:ascii="Arial" w:hAnsi="Arial" w:cs="Arial"/>
        </w:rPr>
        <w:t xml:space="preserve">. </w:t>
      </w:r>
      <w:r w:rsidRPr="006F057F">
        <w:rPr>
          <w:rFonts w:ascii="Arial" w:hAnsi="Arial" w:cs="Arial"/>
        </w:rPr>
        <w:t>Zamawiający zainstaluje ww. na posiadanych kasetonach celem sprawdzenia jakości wykonania, użytych materiałów ora</w:t>
      </w:r>
      <w:r w:rsidR="00E222E9">
        <w:rPr>
          <w:rFonts w:ascii="Arial" w:hAnsi="Arial" w:cs="Arial"/>
        </w:rPr>
        <w:t xml:space="preserve">z ich czytelności i estetyki. </w:t>
      </w:r>
      <w:r w:rsidR="00E222E9" w:rsidRPr="00E222E9">
        <w:rPr>
          <w:rFonts w:ascii="Arial" w:hAnsi="Arial" w:cs="Arial"/>
          <w:b/>
        </w:rPr>
        <w:t>W </w:t>
      </w:r>
      <w:r w:rsidRPr="00E222E9">
        <w:rPr>
          <w:rFonts w:ascii="Arial" w:hAnsi="Arial" w:cs="Arial"/>
          <w:b/>
        </w:rPr>
        <w:t>przypadku wystąpienia: braku możliwości skutecznego lub trwałego zainstalowania nośnika lub marszczeń tkaniny lub przebijania grafiki z jednej strony kasetonu na grafikę z drugiej strony lub pojawianiu się cieni lub prześwitywania oświetlenia LED zainstalowanego w kasetonach lub nierównomiernym podświetlaniu całości grafiki lub nieczytelności grafiki Zamawiający zastrzega sob</w:t>
      </w:r>
      <w:bookmarkStart w:id="0" w:name="_GoBack"/>
      <w:bookmarkEnd w:id="0"/>
      <w:r w:rsidRPr="00E222E9">
        <w:rPr>
          <w:rFonts w:ascii="Arial" w:hAnsi="Arial" w:cs="Arial"/>
          <w:b/>
        </w:rPr>
        <w:t>ie prawo do odstąpienia umowy z Wykonawcą bez ponoszenia kosztów.</w:t>
      </w:r>
    </w:p>
    <w:p w:rsidR="007828F9" w:rsidRDefault="009C41DD" w:rsidP="007828F9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  <w:r w:rsidRPr="009C41DD">
        <w:rPr>
          <w:rFonts w:ascii="Arial" w:hAnsi="Arial" w:cs="Arial"/>
        </w:rPr>
        <w:t xml:space="preserve">Ostateczne wersje projektów zostaną przekazane Zamawiającemu w formie proof’ów </w:t>
      </w:r>
      <w:r w:rsidRPr="009C41DD">
        <w:rPr>
          <w:rFonts w:ascii="Arial" w:hAnsi="Arial" w:cs="Arial"/>
        </w:rPr>
        <w:br/>
        <w:t xml:space="preserve">w standardzie Ugra Fogra w formacie A3 (łącznie </w:t>
      </w:r>
      <w:r w:rsidR="00851201">
        <w:rPr>
          <w:rFonts w:ascii="Arial" w:hAnsi="Arial" w:cs="Arial"/>
        </w:rPr>
        <w:t xml:space="preserve">32 </w:t>
      </w:r>
      <w:r w:rsidRPr="009C41DD">
        <w:rPr>
          <w:rFonts w:ascii="Arial" w:hAnsi="Arial" w:cs="Arial"/>
        </w:rPr>
        <w:t>s</w:t>
      </w:r>
      <w:r w:rsidR="00E222E9">
        <w:rPr>
          <w:rFonts w:ascii="Arial" w:hAnsi="Arial" w:cs="Arial"/>
        </w:rPr>
        <w:t>zt. tj. dla każdego projektu) i </w:t>
      </w:r>
      <w:r w:rsidRPr="009C41DD">
        <w:rPr>
          <w:rFonts w:ascii="Arial" w:hAnsi="Arial" w:cs="Arial"/>
        </w:rPr>
        <w:t xml:space="preserve">ich akceptacja będzie jednoznaczna ze zgodą na rozpoczęciem produkcji </w:t>
      </w:r>
      <w:r w:rsidR="000950A9">
        <w:rPr>
          <w:rFonts w:ascii="Arial" w:hAnsi="Arial" w:cs="Arial"/>
        </w:rPr>
        <w:t>nośników reklamowych</w:t>
      </w:r>
      <w:r w:rsidRPr="009C41DD">
        <w:rPr>
          <w:rFonts w:ascii="Arial" w:hAnsi="Arial" w:cs="Arial"/>
        </w:rPr>
        <w:t xml:space="preserve">. </w:t>
      </w:r>
    </w:p>
    <w:p w:rsidR="003D423B" w:rsidRPr="005E711A" w:rsidRDefault="00771556" w:rsidP="005E711A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  <w:r w:rsidRPr="007828F9">
        <w:rPr>
          <w:rFonts w:ascii="Arial" w:hAnsi="Arial" w:cs="Arial"/>
        </w:rPr>
        <w:t>Wykonawca przekaże Zamawiającemu o</w:t>
      </w:r>
      <w:r w:rsidR="009C41DD" w:rsidRPr="007828F9">
        <w:rPr>
          <w:rFonts w:ascii="Arial" w:hAnsi="Arial" w:cs="Arial"/>
        </w:rPr>
        <w:t xml:space="preserve">stateczne wersje projektów </w:t>
      </w:r>
      <w:r w:rsidR="009C14E9" w:rsidRPr="007828F9">
        <w:rPr>
          <w:rFonts w:ascii="Arial" w:hAnsi="Arial" w:cs="Arial"/>
          <w:color w:val="000000"/>
        </w:rPr>
        <w:t>w plikach otwartych (jakość produkcyjna) i zamkniętych (wersja PDF) na nośnikach CD/ DVD/ pendrive umożliwiających późniejszą edycję.</w:t>
      </w:r>
    </w:p>
    <w:sectPr w:rsidR="003D423B" w:rsidRPr="005E711A" w:rsidSect="00EE4CF1">
      <w:footerReference w:type="default" r:id="rId9"/>
      <w:pgSz w:w="11906" w:h="16838"/>
      <w:pgMar w:top="8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CE" w:rsidRDefault="004A4CCE" w:rsidP="00864765">
      <w:pPr>
        <w:spacing w:after="0" w:line="240" w:lineRule="auto"/>
      </w:pPr>
      <w:r>
        <w:separator/>
      </w:r>
    </w:p>
  </w:endnote>
  <w:endnote w:type="continuationSeparator" w:id="0">
    <w:p w:rsidR="004A4CCE" w:rsidRDefault="004A4CCE" w:rsidP="0086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126966"/>
      <w:docPartObj>
        <w:docPartGallery w:val="Page Numbers (Bottom of Page)"/>
        <w:docPartUnique/>
      </w:docPartObj>
    </w:sdtPr>
    <w:sdtContent>
      <w:p w:rsidR="00864765" w:rsidRDefault="007F7232">
        <w:pPr>
          <w:pStyle w:val="Stopka"/>
          <w:jc w:val="right"/>
        </w:pPr>
        <w:r>
          <w:fldChar w:fldCharType="begin"/>
        </w:r>
        <w:r w:rsidR="00864765">
          <w:instrText>PAGE   \* MERGEFORMAT</w:instrText>
        </w:r>
        <w:r>
          <w:fldChar w:fldCharType="separate"/>
        </w:r>
        <w:r w:rsidR="004A4CCE">
          <w:rPr>
            <w:noProof/>
          </w:rPr>
          <w:t>1</w:t>
        </w:r>
        <w:r>
          <w:fldChar w:fldCharType="end"/>
        </w:r>
      </w:p>
    </w:sdtContent>
  </w:sdt>
  <w:p w:rsidR="00864765" w:rsidRDefault="008647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CE" w:rsidRDefault="004A4CCE" w:rsidP="00864765">
      <w:pPr>
        <w:spacing w:after="0" w:line="240" w:lineRule="auto"/>
      </w:pPr>
      <w:r>
        <w:separator/>
      </w:r>
    </w:p>
  </w:footnote>
  <w:footnote w:type="continuationSeparator" w:id="0">
    <w:p w:rsidR="004A4CCE" w:rsidRDefault="004A4CCE" w:rsidP="0086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AF5"/>
    <w:multiLevelType w:val="hybridMultilevel"/>
    <w:tmpl w:val="653E94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7E384F"/>
    <w:multiLevelType w:val="hybridMultilevel"/>
    <w:tmpl w:val="DEBC6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A3895"/>
    <w:multiLevelType w:val="hybridMultilevel"/>
    <w:tmpl w:val="E6C00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86D27"/>
    <w:multiLevelType w:val="hybridMultilevel"/>
    <w:tmpl w:val="2EFE1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76199"/>
    <w:multiLevelType w:val="multilevel"/>
    <w:tmpl w:val="A20E9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1EA253E9"/>
    <w:multiLevelType w:val="hybridMultilevel"/>
    <w:tmpl w:val="95CC3C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9348EF"/>
    <w:multiLevelType w:val="hybridMultilevel"/>
    <w:tmpl w:val="8FB6C46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4997E04"/>
    <w:multiLevelType w:val="hybridMultilevel"/>
    <w:tmpl w:val="6FB61D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56B0ECC"/>
    <w:multiLevelType w:val="hybridMultilevel"/>
    <w:tmpl w:val="5C5CBAE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4E1D"/>
    <w:multiLevelType w:val="hybridMultilevel"/>
    <w:tmpl w:val="6BB0AA4A"/>
    <w:lvl w:ilvl="0" w:tplc="CDBA03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8D12293"/>
    <w:multiLevelType w:val="hybridMultilevel"/>
    <w:tmpl w:val="51386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C240F"/>
    <w:multiLevelType w:val="hybridMultilevel"/>
    <w:tmpl w:val="6160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01890"/>
    <w:multiLevelType w:val="hybridMultilevel"/>
    <w:tmpl w:val="A8C03D02"/>
    <w:lvl w:ilvl="0" w:tplc="16F2C6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DC4470"/>
    <w:multiLevelType w:val="hybridMultilevel"/>
    <w:tmpl w:val="5240C6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387B0A"/>
    <w:multiLevelType w:val="hybridMultilevel"/>
    <w:tmpl w:val="B178F5F0"/>
    <w:lvl w:ilvl="0" w:tplc="D80A9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D423B"/>
    <w:rsid w:val="0005633A"/>
    <w:rsid w:val="00062796"/>
    <w:rsid w:val="00075C2D"/>
    <w:rsid w:val="000855AB"/>
    <w:rsid w:val="0009304F"/>
    <w:rsid w:val="000950A9"/>
    <w:rsid w:val="00095E12"/>
    <w:rsid w:val="000D24CE"/>
    <w:rsid w:val="000E25A6"/>
    <w:rsid w:val="000F79A7"/>
    <w:rsid w:val="001069FD"/>
    <w:rsid w:val="00145AA6"/>
    <w:rsid w:val="001E7EFF"/>
    <w:rsid w:val="002308C9"/>
    <w:rsid w:val="00236829"/>
    <w:rsid w:val="00247E10"/>
    <w:rsid w:val="002859E5"/>
    <w:rsid w:val="00290E39"/>
    <w:rsid w:val="002B1614"/>
    <w:rsid w:val="002B7398"/>
    <w:rsid w:val="002F0569"/>
    <w:rsid w:val="00332A99"/>
    <w:rsid w:val="0033328D"/>
    <w:rsid w:val="0036348B"/>
    <w:rsid w:val="003D423B"/>
    <w:rsid w:val="00407D00"/>
    <w:rsid w:val="00497626"/>
    <w:rsid w:val="004A4CCE"/>
    <w:rsid w:val="004E5771"/>
    <w:rsid w:val="00515812"/>
    <w:rsid w:val="00594CF8"/>
    <w:rsid w:val="005A5953"/>
    <w:rsid w:val="005D1D58"/>
    <w:rsid w:val="005D5E85"/>
    <w:rsid w:val="005E711A"/>
    <w:rsid w:val="00602B40"/>
    <w:rsid w:val="006115FF"/>
    <w:rsid w:val="0063029A"/>
    <w:rsid w:val="00632184"/>
    <w:rsid w:val="00677BD4"/>
    <w:rsid w:val="006A3BC6"/>
    <w:rsid w:val="006B5BC8"/>
    <w:rsid w:val="006E6827"/>
    <w:rsid w:val="006F057F"/>
    <w:rsid w:val="006F548E"/>
    <w:rsid w:val="00735FD4"/>
    <w:rsid w:val="00771556"/>
    <w:rsid w:val="007828F9"/>
    <w:rsid w:val="007F7232"/>
    <w:rsid w:val="00851201"/>
    <w:rsid w:val="00864765"/>
    <w:rsid w:val="00864E3A"/>
    <w:rsid w:val="0087099B"/>
    <w:rsid w:val="00874BE9"/>
    <w:rsid w:val="00875162"/>
    <w:rsid w:val="0088072F"/>
    <w:rsid w:val="00885802"/>
    <w:rsid w:val="008B452C"/>
    <w:rsid w:val="008D2B58"/>
    <w:rsid w:val="008F3CB4"/>
    <w:rsid w:val="00932360"/>
    <w:rsid w:val="00977B32"/>
    <w:rsid w:val="009C14E9"/>
    <w:rsid w:val="009C41DD"/>
    <w:rsid w:val="00A26D79"/>
    <w:rsid w:val="00A4294D"/>
    <w:rsid w:val="00A42B68"/>
    <w:rsid w:val="00A572A1"/>
    <w:rsid w:val="00AA2F46"/>
    <w:rsid w:val="00AD7036"/>
    <w:rsid w:val="00AE0413"/>
    <w:rsid w:val="00AE1184"/>
    <w:rsid w:val="00B0224B"/>
    <w:rsid w:val="00B21154"/>
    <w:rsid w:val="00B61DFF"/>
    <w:rsid w:val="00B80987"/>
    <w:rsid w:val="00B84D36"/>
    <w:rsid w:val="00C03354"/>
    <w:rsid w:val="00C6285C"/>
    <w:rsid w:val="00CA1BF8"/>
    <w:rsid w:val="00CB4E15"/>
    <w:rsid w:val="00CC221D"/>
    <w:rsid w:val="00CE166D"/>
    <w:rsid w:val="00CE5D23"/>
    <w:rsid w:val="00D04A3E"/>
    <w:rsid w:val="00D14AE0"/>
    <w:rsid w:val="00D14B6C"/>
    <w:rsid w:val="00D27EC8"/>
    <w:rsid w:val="00D3251E"/>
    <w:rsid w:val="00D63992"/>
    <w:rsid w:val="00D64779"/>
    <w:rsid w:val="00DB57FD"/>
    <w:rsid w:val="00DC6CA5"/>
    <w:rsid w:val="00DD3A37"/>
    <w:rsid w:val="00E222E9"/>
    <w:rsid w:val="00E425E1"/>
    <w:rsid w:val="00E52922"/>
    <w:rsid w:val="00E52EDE"/>
    <w:rsid w:val="00E75A38"/>
    <w:rsid w:val="00EB22E3"/>
    <w:rsid w:val="00EB7977"/>
    <w:rsid w:val="00ED007E"/>
    <w:rsid w:val="00ED0389"/>
    <w:rsid w:val="00ED72DC"/>
    <w:rsid w:val="00EE4CF1"/>
    <w:rsid w:val="00EF38E5"/>
    <w:rsid w:val="00EF5A54"/>
    <w:rsid w:val="00F1735A"/>
    <w:rsid w:val="00F258D4"/>
    <w:rsid w:val="00F41F8D"/>
    <w:rsid w:val="00F51A41"/>
    <w:rsid w:val="00F8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42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2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765"/>
  </w:style>
  <w:style w:type="paragraph" w:styleId="Stopka">
    <w:name w:val="footer"/>
    <w:basedOn w:val="Normalny"/>
    <w:link w:val="StopkaZnak"/>
    <w:uiPriority w:val="99"/>
    <w:unhideWhenUsed/>
    <w:rsid w:val="0086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42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2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765"/>
  </w:style>
  <w:style w:type="paragraph" w:styleId="Stopka">
    <w:name w:val="footer"/>
    <w:basedOn w:val="Normalny"/>
    <w:link w:val="StopkaZnak"/>
    <w:uiPriority w:val="99"/>
    <w:unhideWhenUsed/>
    <w:rsid w:val="0086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A07C-0F9C-4B79-A2F6-D7C2A771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1261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Tomkiewicz</dc:creator>
  <cp:lastModifiedBy>d.krall</cp:lastModifiedBy>
  <cp:revision>9</cp:revision>
  <cp:lastPrinted>2016-04-15T11:27:00Z</cp:lastPrinted>
  <dcterms:created xsi:type="dcterms:W3CDTF">2016-04-15T10:38:00Z</dcterms:created>
  <dcterms:modified xsi:type="dcterms:W3CDTF">2016-04-15T11:27:00Z</dcterms:modified>
</cp:coreProperties>
</file>