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8F" w:rsidRDefault="00361C8F" w:rsidP="00361C8F">
      <w:pPr>
        <w:spacing w:after="120"/>
        <w:contextualSpacing/>
        <w:jc w:val="center"/>
        <w:rPr>
          <w:rStyle w:val="Pogrubienie"/>
          <w:rFonts w:asciiTheme="minorHAnsi" w:eastAsia="Times New Roman" w:hAnsiTheme="minorHAnsi"/>
          <w:b w:val="0"/>
          <w:sz w:val="22"/>
          <w:szCs w:val="22"/>
        </w:rPr>
      </w:pPr>
      <w:r w:rsidRPr="00361C8F">
        <w:rPr>
          <w:rStyle w:val="Pogrubienie"/>
          <w:rFonts w:asciiTheme="minorHAnsi" w:eastAsia="Times New Roman" w:hAnsiTheme="minorHAnsi"/>
          <w:b w:val="0"/>
          <w:sz w:val="22"/>
          <w:szCs w:val="22"/>
        </w:rPr>
        <w:t>Pytania dot. szacowania wartości zamówienia na:</w:t>
      </w:r>
    </w:p>
    <w:p w:rsidR="00361C8F" w:rsidRPr="00361C8F" w:rsidRDefault="00361C8F" w:rsidP="00361C8F">
      <w:pPr>
        <w:spacing w:after="120"/>
        <w:contextualSpacing/>
        <w:jc w:val="center"/>
        <w:rPr>
          <w:rStyle w:val="Pogrubienie"/>
          <w:rFonts w:asciiTheme="minorHAnsi" w:eastAsia="Times New Roman" w:hAnsiTheme="minorHAnsi"/>
          <w:b w:val="0"/>
          <w:sz w:val="22"/>
          <w:szCs w:val="22"/>
        </w:rPr>
      </w:pPr>
    </w:p>
    <w:p w:rsidR="007E60F7" w:rsidRPr="007E60F7" w:rsidRDefault="007E60F7" w:rsidP="00AD4BD4">
      <w:pPr>
        <w:spacing w:after="120"/>
        <w:contextualSpacing/>
        <w:jc w:val="both"/>
        <w:rPr>
          <w:rStyle w:val="Pogrubienie"/>
          <w:rFonts w:asciiTheme="minorHAnsi" w:eastAsia="Times New Roman" w:hAnsiTheme="minorHAnsi"/>
          <w:sz w:val="22"/>
          <w:szCs w:val="22"/>
        </w:rPr>
      </w:pPr>
      <w:r w:rsidRPr="007E60F7">
        <w:rPr>
          <w:rStyle w:val="Pogrubienie"/>
          <w:rFonts w:asciiTheme="minorHAnsi" w:eastAsia="Times New Roman" w:hAnsiTheme="minorHAnsi"/>
          <w:sz w:val="22"/>
          <w:szCs w:val="22"/>
        </w:rPr>
        <w:t xml:space="preserve">Bieżące tworzenie </w:t>
      </w:r>
      <w:proofErr w:type="spellStart"/>
      <w:r w:rsidRPr="007E60F7">
        <w:rPr>
          <w:rStyle w:val="Pogrubienie"/>
          <w:rFonts w:asciiTheme="minorHAnsi" w:eastAsia="Times New Roman" w:hAnsiTheme="minorHAnsi"/>
          <w:sz w:val="22"/>
          <w:szCs w:val="22"/>
        </w:rPr>
        <w:t>kontentu</w:t>
      </w:r>
      <w:proofErr w:type="spellEnd"/>
      <w:r w:rsidRPr="007E60F7">
        <w:rPr>
          <w:rStyle w:val="Pogrubienie"/>
          <w:rFonts w:asciiTheme="minorHAnsi" w:eastAsia="Times New Roman" w:hAnsiTheme="minorHAnsi"/>
          <w:sz w:val="22"/>
          <w:szCs w:val="22"/>
        </w:rPr>
        <w:t xml:space="preserve"> elektronicznej platformy edukacyjnej/ systemu e-learningowego zawierającego materiały dla potencjalnych beneficjentów i beneficjentów Regionalnego Programu Operacyjnego Województwa Mazowieckiego 2014-2020 (RPO WM).</w:t>
      </w:r>
    </w:p>
    <w:p w:rsidR="007E60F7" w:rsidRPr="007E60F7" w:rsidRDefault="007E60F7" w:rsidP="00AD4BD4">
      <w:pPr>
        <w:spacing w:after="120"/>
        <w:contextualSpacing/>
        <w:jc w:val="both"/>
        <w:rPr>
          <w:rStyle w:val="Pogrubienie"/>
          <w:rFonts w:asciiTheme="minorHAnsi" w:eastAsia="Times New Roman" w:hAnsiTheme="minorHAnsi"/>
          <w:sz w:val="22"/>
          <w:szCs w:val="22"/>
        </w:rPr>
      </w:pPr>
    </w:p>
    <w:p w:rsidR="00DC0558" w:rsidRPr="007E60F7" w:rsidRDefault="00DC0558" w:rsidP="00AD4BD4">
      <w:pPr>
        <w:spacing w:after="120"/>
        <w:contextualSpacing/>
        <w:jc w:val="both"/>
        <w:rPr>
          <w:rStyle w:val="Pogrubienie"/>
          <w:rFonts w:asciiTheme="minorHAnsi" w:eastAsia="Times New Roman" w:hAnsiTheme="minorHAnsi"/>
          <w:sz w:val="22"/>
          <w:szCs w:val="22"/>
        </w:rPr>
      </w:pPr>
      <w:r w:rsidRPr="007E60F7">
        <w:rPr>
          <w:rStyle w:val="Pogrubienie"/>
          <w:rFonts w:asciiTheme="minorHAnsi" w:eastAsia="Times New Roman" w:hAnsiTheme="minorHAnsi"/>
          <w:sz w:val="22"/>
          <w:szCs w:val="22"/>
        </w:rPr>
        <w:t>Pytania do videocastów (40 filmów):</w:t>
      </w:r>
    </w:p>
    <w:p w:rsidR="00DC0558" w:rsidRPr="007E60F7" w:rsidRDefault="00DC0558" w:rsidP="00AD4BD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eastAsia="Times New Roman"/>
        </w:rPr>
      </w:pPr>
      <w:r w:rsidRPr="007E60F7">
        <w:rPr>
          <w:rFonts w:eastAsia="Times New Roman"/>
        </w:rPr>
        <w:t>Co będzie na</w:t>
      </w:r>
      <w:r w:rsidR="00AD4BD4" w:rsidRPr="007E60F7">
        <w:rPr>
          <w:rFonts w:eastAsia="Times New Roman"/>
        </w:rPr>
        <w:t xml:space="preserve"> </w:t>
      </w:r>
      <w:r w:rsidRPr="007E60F7">
        <w:rPr>
          <w:rFonts w:eastAsia="Times New Roman"/>
        </w:rPr>
        <w:t>greenbox?</w:t>
      </w:r>
    </w:p>
    <w:p w:rsidR="00003F5D" w:rsidRPr="007E60F7" w:rsidRDefault="00DC0558" w:rsidP="00AD4BD4">
      <w:pPr>
        <w:spacing w:after="120"/>
        <w:ind w:left="284" w:hanging="284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7E60F7">
        <w:rPr>
          <w:rFonts w:asciiTheme="minorHAnsi" w:eastAsia="Times New Roman" w:hAnsiTheme="minorHAnsi"/>
          <w:sz w:val="22"/>
          <w:szCs w:val="22"/>
        </w:rPr>
        <w:t>Odpowiedź:</w:t>
      </w:r>
      <w:r w:rsidR="00947C28" w:rsidRPr="007E60F7">
        <w:rPr>
          <w:rFonts w:asciiTheme="minorHAnsi" w:eastAsia="Times New Roman" w:hAnsiTheme="minorHAnsi"/>
          <w:sz w:val="22"/>
          <w:szCs w:val="22"/>
        </w:rPr>
        <w:t xml:space="preserve"> </w:t>
      </w:r>
      <w:r w:rsidR="00003F5D" w:rsidRPr="007E60F7">
        <w:rPr>
          <w:rFonts w:asciiTheme="minorHAnsi" w:eastAsia="Times New Roman" w:hAnsiTheme="minorHAnsi"/>
          <w:sz w:val="22"/>
          <w:szCs w:val="22"/>
        </w:rPr>
        <w:t>Na greenboxie ma się zna</w:t>
      </w:r>
      <w:r w:rsidR="00946765" w:rsidRPr="007E60F7">
        <w:rPr>
          <w:rFonts w:asciiTheme="minorHAnsi" w:eastAsia="Times New Roman" w:hAnsiTheme="minorHAnsi"/>
          <w:sz w:val="22"/>
          <w:szCs w:val="22"/>
        </w:rPr>
        <w:t>leźć</w:t>
      </w:r>
      <w:r w:rsidR="00003F5D" w:rsidRPr="007E60F7">
        <w:rPr>
          <w:rFonts w:asciiTheme="minorHAnsi" w:eastAsia="Times New Roman" w:hAnsiTheme="minorHAnsi"/>
          <w:sz w:val="22"/>
          <w:szCs w:val="22"/>
        </w:rPr>
        <w:t xml:space="preserve"> przestrzenne tło 3D, tzw. „wirtualne studio”.</w:t>
      </w:r>
    </w:p>
    <w:p w:rsidR="00FE2357" w:rsidRPr="007E60F7" w:rsidRDefault="00FE2357" w:rsidP="00AD4BD4">
      <w:pPr>
        <w:spacing w:after="120"/>
        <w:ind w:left="284" w:hanging="284"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DC0558" w:rsidRPr="007E60F7" w:rsidRDefault="00DC0558" w:rsidP="00AD4BD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eastAsia="Times New Roman"/>
        </w:rPr>
      </w:pPr>
      <w:r w:rsidRPr="007E60F7">
        <w:rPr>
          <w:rFonts w:eastAsia="Times New Roman"/>
        </w:rPr>
        <w:t>Czy w każdym filmie używamy</w:t>
      </w:r>
      <w:r w:rsidR="00AD4BD4" w:rsidRPr="007E60F7">
        <w:rPr>
          <w:rFonts w:eastAsia="Times New Roman"/>
        </w:rPr>
        <w:t xml:space="preserve"> </w:t>
      </w:r>
      <w:r w:rsidRPr="007E60F7">
        <w:rPr>
          <w:rFonts w:eastAsia="Times New Roman"/>
        </w:rPr>
        <w:t>greenbox?</w:t>
      </w:r>
    </w:p>
    <w:p w:rsidR="00DC0558" w:rsidRPr="007E60F7" w:rsidRDefault="00DC0558" w:rsidP="00AD4BD4">
      <w:pPr>
        <w:spacing w:after="1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7E60F7">
        <w:rPr>
          <w:rFonts w:asciiTheme="minorHAnsi" w:eastAsia="Times New Roman" w:hAnsiTheme="minorHAnsi"/>
          <w:sz w:val="22"/>
          <w:szCs w:val="22"/>
        </w:rPr>
        <w:t>Odpowiedź:</w:t>
      </w:r>
      <w:r w:rsidR="00003F5D" w:rsidRPr="007E60F7">
        <w:rPr>
          <w:rFonts w:asciiTheme="minorHAnsi" w:eastAsia="Times New Roman" w:hAnsiTheme="minorHAnsi"/>
          <w:sz w:val="22"/>
          <w:szCs w:val="22"/>
        </w:rPr>
        <w:t xml:space="preserve"> Grennbox ma być użyty w co najmniej </w:t>
      </w:r>
      <w:r w:rsidR="00914333" w:rsidRPr="007E60F7">
        <w:rPr>
          <w:rFonts w:asciiTheme="minorHAnsi" w:eastAsia="Times New Roman" w:hAnsiTheme="minorHAnsi"/>
          <w:sz w:val="22"/>
          <w:szCs w:val="22"/>
        </w:rPr>
        <w:t>30 videocastach.</w:t>
      </w:r>
    </w:p>
    <w:p w:rsidR="00FE2357" w:rsidRPr="007E60F7" w:rsidRDefault="00FE2357" w:rsidP="00AD4BD4">
      <w:pPr>
        <w:spacing w:after="120"/>
        <w:contextualSpacing/>
        <w:jc w:val="both"/>
        <w:rPr>
          <w:rFonts w:eastAsia="Times New Roman"/>
          <w:sz w:val="22"/>
          <w:szCs w:val="22"/>
        </w:rPr>
      </w:pPr>
    </w:p>
    <w:p w:rsidR="00DC0558" w:rsidRPr="007E60F7" w:rsidRDefault="00DC0558" w:rsidP="00AD4BD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eastAsia="Times New Roman"/>
        </w:rPr>
      </w:pPr>
      <w:r w:rsidRPr="007E60F7">
        <w:rPr>
          <w:rFonts w:eastAsia="Times New Roman"/>
        </w:rPr>
        <w:t>Ile będzie animacji w jednym filmie?</w:t>
      </w:r>
    </w:p>
    <w:p w:rsidR="00DC0558" w:rsidRPr="007E60F7" w:rsidRDefault="00DC0558" w:rsidP="00AD4BD4">
      <w:pPr>
        <w:spacing w:after="1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7E60F7">
        <w:rPr>
          <w:rFonts w:asciiTheme="minorHAnsi" w:eastAsia="Times New Roman" w:hAnsiTheme="minorHAnsi"/>
          <w:sz w:val="22"/>
          <w:szCs w:val="22"/>
        </w:rPr>
        <w:t>Odpowiedź:</w:t>
      </w:r>
      <w:r w:rsidR="00914333" w:rsidRPr="007E60F7">
        <w:rPr>
          <w:rFonts w:asciiTheme="minorHAnsi" w:eastAsia="Times New Roman" w:hAnsiTheme="minorHAnsi"/>
          <w:sz w:val="22"/>
          <w:szCs w:val="22"/>
        </w:rPr>
        <w:t xml:space="preserve"> W jednym filmie (chodzi t</w:t>
      </w:r>
      <w:r w:rsidR="00946765" w:rsidRPr="007E60F7">
        <w:rPr>
          <w:rFonts w:asciiTheme="minorHAnsi" w:eastAsia="Times New Roman" w:hAnsiTheme="minorHAnsi"/>
          <w:sz w:val="22"/>
          <w:szCs w:val="22"/>
        </w:rPr>
        <w:t>u o</w:t>
      </w:r>
      <w:r w:rsidR="00914333" w:rsidRPr="007E60F7">
        <w:rPr>
          <w:rFonts w:asciiTheme="minorHAnsi" w:eastAsia="Times New Roman" w:hAnsiTheme="minorHAnsi"/>
          <w:sz w:val="22"/>
          <w:szCs w:val="22"/>
        </w:rPr>
        <w:t xml:space="preserve"> videocasty 5-7 mi</w:t>
      </w:r>
      <w:r w:rsidR="007E60F7">
        <w:rPr>
          <w:rFonts w:asciiTheme="minorHAnsi" w:eastAsia="Times New Roman" w:hAnsiTheme="minorHAnsi"/>
          <w:sz w:val="22"/>
          <w:szCs w:val="22"/>
        </w:rPr>
        <w:t>n. prezentujące beneficjentów i </w:t>
      </w:r>
      <w:r w:rsidR="00914333" w:rsidRPr="007E60F7">
        <w:rPr>
          <w:rFonts w:asciiTheme="minorHAnsi" w:eastAsia="Times New Roman" w:hAnsiTheme="minorHAnsi"/>
          <w:sz w:val="22"/>
          <w:szCs w:val="22"/>
        </w:rPr>
        <w:t xml:space="preserve">zagadnienia </w:t>
      </w:r>
      <w:r w:rsidR="00AD4BD4" w:rsidRPr="007E60F7">
        <w:rPr>
          <w:rFonts w:asciiTheme="minorHAnsi" w:eastAsia="Times New Roman" w:hAnsiTheme="minorHAnsi"/>
          <w:sz w:val="22"/>
          <w:szCs w:val="22"/>
        </w:rPr>
        <w:t>dotyczące</w:t>
      </w:r>
      <w:r w:rsidR="00914333" w:rsidRPr="007E60F7">
        <w:rPr>
          <w:rFonts w:asciiTheme="minorHAnsi" w:eastAsia="Times New Roman" w:hAnsiTheme="minorHAnsi"/>
          <w:sz w:val="22"/>
          <w:szCs w:val="22"/>
        </w:rPr>
        <w:t xml:space="preserve"> funduszy europejskich) ma być minimalnie 2, maksymalnie 3 min. animacji.</w:t>
      </w:r>
    </w:p>
    <w:p w:rsidR="00DC0558" w:rsidRPr="007E60F7" w:rsidRDefault="00DC0558" w:rsidP="00AD4BD4">
      <w:pPr>
        <w:spacing w:after="120"/>
        <w:ind w:left="284" w:hanging="284"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DC0558" w:rsidRPr="007E60F7" w:rsidRDefault="00DC0558" w:rsidP="00AD4BD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eastAsia="Times New Roman"/>
        </w:rPr>
      </w:pPr>
      <w:r w:rsidRPr="007E60F7">
        <w:rPr>
          <w:rFonts w:eastAsia="Times New Roman"/>
        </w:rPr>
        <w:t>Ilu będzie bohaterów w jednym filmie?</w:t>
      </w:r>
    </w:p>
    <w:p w:rsidR="00DC0558" w:rsidRPr="007E60F7" w:rsidRDefault="00DC0558" w:rsidP="00AD4BD4">
      <w:pPr>
        <w:spacing w:after="1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7E60F7">
        <w:rPr>
          <w:rFonts w:asciiTheme="minorHAnsi" w:eastAsia="Times New Roman" w:hAnsiTheme="minorHAnsi"/>
          <w:sz w:val="22"/>
          <w:szCs w:val="22"/>
        </w:rPr>
        <w:t>Odpowiedź:</w:t>
      </w:r>
      <w:r w:rsidR="00914333" w:rsidRPr="007E60F7">
        <w:rPr>
          <w:rFonts w:asciiTheme="minorHAnsi" w:eastAsia="Times New Roman" w:hAnsiTheme="minorHAnsi"/>
          <w:sz w:val="22"/>
          <w:szCs w:val="22"/>
        </w:rPr>
        <w:t xml:space="preserve"> W jednej scenie 2 bohaterów, w całym filmie maksymalnie 4</w:t>
      </w:r>
      <w:r w:rsidR="00AD4BD4" w:rsidRPr="007E60F7">
        <w:rPr>
          <w:rFonts w:asciiTheme="minorHAnsi" w:eastAsia="Times New Roman" w:hAnsiTheme="minorHAnsi"/>
          <w:sz w:val="22"/>
          <w:szCs w:val="22"/>
        </w:rPr>
        <w:t xml:space="preserve"> osoby</w:t>
      </w:r>
      <w:r w:rsidR="00914333" w:rsidRPr="007E60F7">
        <w:rPr>
          <w:rFonts w:asciiTheme="minorHAnsi" w:eastAsia="Times New Roman" w:hAnsiTheme="minorHAnsi"/>
          <w:sz w:val="22"/>
          <w:szCs w:val="22"/>
        </w:rPr>
        <w:t>.</w:t>
      </w:r>
    </w:p>
    <w:p w:rsidR="00DC0558" w:rsidRPr="007E60F7" w:rsidRDefault="00DC0558" w:rsidP="00AD4BD4">
      <w:pPr>
        <w:spacing w:after="1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DC0558" w:rsidRPr="007E60F7" w:rsidRDefault="00DC0558" w:rsidP="00AD4BD4">
      <w:pPr>
        <w:spacing w:after="120"/>
        <w:contextualSpacing/>
        <w:jc w:val="both"/>
        <w:rPr>
          <w:rStyle w:val="Pogrubienie"/>
          <w:rFonts w:asciiTheme="minorHAnsi" w:eastAsia="Times New Roman" w:hAnsiTheme="minorHAnsi"/>
          <w:sz w:val="22"/>
          <w:szCs w:val="22"/>
        </w:rPr>
      </w:pPr>
      <w:r w:rsidRPr="007E60F7">
        <w:rPr>
          <w:rStyle w:val="Pogrubienie"/>
          <w:rFonts w:asciiTheme="minorHAnsi" w:eastAsia="Times New Roman" w:hAnsiTheme="minorHAnsi"/>
          <w:sz w:val="22"/>
          <w:szCs w:val="22"/>
        </w:rPr>
        <w:t>Pytania do filmów z wydarzeń (10 filmów):</w:t>
      </w:r>
    </w:p>
    <w:p w:rsidR="00DC0558" w:rsidRPr="007E60F7" w:rsidRDefault="00DC0558" w:rsidP="00AD4BD4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eastAsia="Times New Roman"/>
        </w:rPr>
      </w:pPr>
      <w:r w:rsidRPr="007E60F7">
        <w:rPr>
          <w:rFonts w:eastAsia="Times New Roman"/>
        </w:rPr>
        <w:t>Jakiego rodzaju będą to wydarzenia? Co będzie się na nich odbywało</w:t>
      </w:r>
      <w:r w:rsidR="00AD4BD4" w:rsidRPr="007E60F7">
        <w:rPr>
          <w:rFonts w:eastAsia="Times New Roman"/>
        </w:rPr>
        <w:t xml:space="preserve"> </w:t>
      </w:r>
      <w:r w:rsidRPr="007E60F7">
        <w:rPr>
          <w:rFonts w:eastAsia="Times New Roman"/>
        </w:rPr>
        <w:t>(konferecja, targi...?)</w:t>
      </w:r>
    </w:p>
    <w:p w:rsidR="00DC0558" w:rsidRPr="007E60F7" w:rsidRDefault="00DC0558" w:rsidP="00AD4BD4">
      <w:pPr>
        <w:spacing w:after="1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7E60F7">
        <w:rPr>
          <w:rFonts w:asciiTheme="minorHAnsi" w:eastAsia="Times New Roman" w:hAnsiTheme="minorHAnsi"/>
          <w:sz w:val="22"/>
          <w:szCs w:val="22"/>
        </w:rPr>
        <w:t xml:space="preserve">Odpowiedź: </w:t>
      </w:r>
      <w:r w:rsidR="00914333" w:rsidRPr="007E60F7">
        <w:rPr>
          <w:rFonts w:asciiTheme="minorHAnsi" w:eastAsia="Times New Roman" w:hAnsiTheme="minorHAnsi"/>
          <w:sz w:val="22"/>
          <w:szCs w:val="22"/>
        </w:rPr>
        <w:t>Wydarzenia informacyjno-promocyjne organizowane przez Mazowiecką Jednostkę Wdrażania Programów Unijnych</w:t>
      </w:r>
      <w:r w:rsidR="00D64B9C" w:rsidRPr="007E60F7">
        <w:rPr>
          <w:rFonts w:asciiTheme="minorHAnsi" w:eastAsia="Times New Roman" w:hAnsiTheme="minorHAnsi"/>
          <w:sz w:val="22"/>
          <w:szCs w:val="22"/>
        </w:rPr>
        <w:t>, m.in.</w:t>
      </w:r>
      <w:r w:rsidR="00914333" w:rsidRPr="007E60F7">
        <w:rPr>
          <w:rFonts w:asciiTheme="minorHAnsi" w:eastAsia="Times New Roman" w:hAnsiTheme="minorHAnsi"/>
          <w:sz w:val="22"/>
          <w:szCs w:val="22"/>
        </w:rPr>
        <w:t xml:space="preserve">: konferencje, eventy, wyjazdy ze stoiskiem promocyjnym na imprezy plenerowe </w:t>
      </w:r>
      <w:r w:rsidR="00AD4BD4" w:rsidRPr="007E60F7">
        <w:rPr>
          <w:rFonts w:asciiTheme="minorHAnsi" w:eastAsia="Times New Roman" w:hAnsiTheme="minorHAnsi"/>
          <w:sz w:val="22"/>
          <w:szCs w:val="22"/>
        </w:rPr>
        <w:t>o </w:t>
      </w:r>
      <w:r w:rsidR="00914333" w:rsidRPr="007E60F7">
        <w:rPr>
          <w:rFonts w:asciiTheme="minorHAnsi" w:eastAsia="Times New Roman" w:hAnsiTheme="minorHAnsi"/>
          <w:sz w:val="22"/>
          <w:szCs w:val="22"/>
        </w:rPr>
        <w:t xml:space="preserve">charakterze lokalnym organizowane na terenie woj. mazowieckiego, spotkania </w:t>
      </w:r>
      <w:r w:rsidR="00D64B9C" w:rsidRPr="007E60F7">
        <w:rPr>
          <w:rFonts w:asciiTheme="minorHAnsi" w:eastAsia="Times New Roman" w:hAnsiTheme="minorHAnsi"/>
          <w:sz w:val="22"/>
          <w:szCs w:val="22"/>
        </w:rPr>
        <w:t xml:space="preserve">o charakterze konferencyjno-warsztatowym, wyjazdowym oraz networkingowym, VII Forum Rozwoju Mazowsza (do zapoznania się </w:t>
      </w:r>
      <w:r w:rsidR="00AD4BD4" w:rsidRPr="007E60F7">
        <w:rPr>
          <w:rFonts w:asciiTheme="minorHAnsi" w:eastAsia="Times New Roman" w:hAnsiTheme="minorHAnsi"/>
          <w:sz w:val="22"/>
          <w:szCs w:val="22"/>
        </w:rPr>
        <w:t>z</w:t>
      </w:r>
      <w:r w:rsidR="007E60F7">
        <w:rPr>
          <w:rFonts w:asciiTheme="minorHAnsi" w:eastAsia="Times New Roman" w:hAnsiTheme="minorHAnsi"/>
          <w:sz w:val="22"/>
          <w:szCs w:val="22"/>
        </w:rPr>
        <w:t xml:space="preserve"> </w:t>
      </w:r>
      <w:r w:rsidR="00D64B9C" w:rsidRPr="007E60F7">
        <w:rPr>
          <w:rFonts w:asciiTheme="minorHAnsi" w:eastAsia="Times New Roman" w:hAnsiTheme="minorHAnsi"/>
          <w:sz w:val="22"/>
          <w:szCs w:val="22"/>
        </w:rPr>
        <w:t>wydarzeniem link do strony poprzedniej edycji Forum</w:t>
      </w:r>
      <w:r w:rsidR="00D64B9C" w:rsidRPr="007E60F7">
        <w:rPr>
          <w:sz w:val="22"/>
          <w:szCs w:val="22"/>
        </w:rPr>
        <w:t xml:space="preserve"> </w:t>
      </w:r>
      <w:hyperlink r:id="rId8" w:history="1">
        <w:r w:rsidR="00D64B9C" w:rsidRPr="007E60F7">
          <w:rPr>
            <w:rStyle w:val="Hipercze"/>
            <w:rFonts w:asciiTheme="minorHAnsi" w:eastAsia="Times New Roman" w:hAnsiTheme="minorHAnsi"/>
            <w:sz w:val="22"/>
            <w:szCs w:val="22"/>
          </w:rPr>
          <w:t>http://forumrozwojumazowsza.pl/</w:t>
        </w:r>
      </w:hyperlink>
      <w:r w:rsidR="00D64B9C" w:rsidRPr="007E60F7">
        <w:rPr>
          <w:rFonts w:asciiTheme="minorHAnsi" w:eastAsia="Times New Roman" w:hAnsiTheme="minorHAnsi"/>
          <w:sz w:val="22"/>
          <w:szCs w:val="22"/>
        </w:rPr>
        <w:t>)</w:t>
      </w:r>
    </w:p>
    <w:p w:rsidR="00DC0558" w:rsidRPr="007E60F7" w:rsidRDefault="00DC0558" w:rsidP="00AD4BD4">
      <w:pPr>
        <w:pStyle w:val="Akapitzlist"/>
        <w:spacing w:after="120" w:line="240" w:lineRule="auto"/>
        <w:ind w:left="284" w:hanging="284"/>
        <w:jc w:val="both"/>
        <w:rPr>
          <w:rFonts w:eastAsia="Times New Roman"/>
        </w:rPr>
      </w:pPr>
    </w:p>
    <w:p w:rsidR="00DC0558" w:rsidRPr="007E60F7" w:rsidRDefault="00DC0558" w:rsidP="00AD4BD4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eastAsia="Times New Roman"/>
        </w:rPr>
      </w:pPr>
      <w:r w:rsidRPr="007E60F7">
        <w:rPr>
          <w:rFonts w:eastAsia="Times New Roman"/>
        </w:rPr>
        <w:t>Jaka ma być oczekiwana długość filmów?</w:t>
      </w:r>
    </w:p>
    <w:p w:rsidR="00DC0558" w:rsidRPr="007E60F7" w:rsidRDefault="00DC0558" w:rsidP="00AD4BD4">
      <w:pPr>
        <w:spacing w:after="1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7E60F7">
        <w:rPr>
          <w:rFonts w:asciiTheme="minorHAnsi" w:eastAsia="Times New Roman" w:hAnsiTheme="minorHAnsi"/>
          <w:sz w:val="22"/>
          <w:szCs w:val="22"/>
        </w:rPr>
        <w:t>Odpowiedź:</w:t>
      </w:r>
      <w:r w:rsidR="00CD1FB8" w:rsidRPr="007E60F7">
        <w:rPr>
          <w:rFonts w:asciiTheme="minorHAnsi" w:eastAsia="Times New Roman" w:hAnsiTheme="minorHAnsi"/>
          <w:sz w:val="22"/>
          <w:szCs w:val="22"/>
        </w:rPr>
        <w:t xml:space="preserve"> </w:t>
      </w:r>
      <w:r w:rsidR="00003F5D" w:rsidRPr="007E60F7">
        <w:rPr>
          <w:rFonts w:asciiTheme="minorHAnsi" w:eastAsia="Times New Roman" w:hAnsiTheme="minorHAnsi"/>
          <w:sz w:val="22"/>
          <w:szCs w:val="22"/>
        </w:rPr>
        <w:t>M</w:t>
      </w:r>
      <w:r w:rsidR="00CD1FB8" w:rsidRPr="007E60F7">
        <w:rPr>
          <w:rFonts w:asciiTheme="minorHAnsi" w:eastAsia="Times New Roman" w:hAnsiTheme="minorHAnsi"/>
          <w:sz w:val="22"/>
          <w:szCs w:val="22"/>
        </w:rPr>
        <w:t>inimum 2,5, maksymalnie 3</w:t>
      </w:r>
      <w:r w:rsidR="00AD4BD4" w:rsidRPr="007E60F7">
        <w:rPr>
          <w:rFonts w:asciiTheme="minorHAnsi" w:eastAsia="Times New Roman" w:hAnsiTheme="minorHAnsi"/>
          <w:sz w:val="22"/>
          <w:szCs w:val="22"/>
        </w:rPr>
        <w:t xml:space="preserve"> </w:t>
      </w:r>
      <w:r w:rsidR="00CD1FB8" w:rsidRPr="007E60F7">
        <w:rPr>
          <w:rFonts w:asciiTheme="minorHAnsi" w:eastAsia="Times New Roman" w:hAnsiTheme="minorHAnsi"/>
          <w:sz w:val="22"/>
          <w:szCs w:val="22"/>
        </w:rPr>
        <w:t>minut</w:t>
      </w:r>
      <w:r w:rsidR="00946765" w:rsidRPr="007E60F7">
        <w:rPr>
          <w:rFonts w:asciiTheme="minorHAnsi" w:eastAsia="Times New Roman" w:hAnsiTheme="minorHAnsi"/>
          <w:sz w:val="22"/>
          <w:szCs w:val="22"/>
        </w:rPr>
        <w:t>y</w:t>
      </w:r>
      <w:r w:rsidR="00CD1FB8" w:rsidRPr="007E60F7">
        <w:rPr>
          <w:rFonts w:asciiTheme="minorHAnsi" w:eastAsia="Times New Roman" w:hAnsiTheme="minorHAnsi"/>
          <w:sz w:val="22"/>
          <w:szCs w:val="22"/>
        </w:rPr>
        <w:t xml:space="preserve"> (patrz. zmiany w Zapytaniu ofertowym)</w:t>
      </w:r>
      <w:r w:rsidR="00D64B9C" w:rsidRPr="007E60F7">
        <w:rPr>
          <w:rFonts w:asciiTheme="minorHAnsi" w:eastAsia="Times New Roman" w:hAnsiTheme="minorHAnsi"/>
          <w:sz w:val="22"/>
          <w:szCs w:val="22"/>
        </w:rPr>
        <w:t>.</w:t>
      </w:r>
    </w:p>
    <w:p w:rsidR="00AD4BD4" w:rsidRPr="007E60F7" w:rsidRDefault="00AD4BD4" w:rsidP="00AD4BD4">
      <w:pPr>
        <w:pStyle w:val="Akapitzlist"/>
        <w:spacing w:after="120" w:line="240" w:lineRule="auto"/>
        <w:ind w:left="284" w:hanging="284"/>
        <w:jc w:val="both"/>
        <w:rPr>
          <w:rFonts w:eastAsia="Times New Roman"/>
        </w:rPr>
      </w:pPr>
    </w:p>
    <w:p w:rsidR="00DC0558" w:rsidRPr="007E60F7" w:rsidRDefault="00DC0558" w:rsidP="00AD4BD4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eastAsia="Times New Roman"/>
        </w:rPr>
      </w:pPr>
      <w:r w:rsidRPr="007E60F7">
        <w:rPr>
          <w:rFonts w:eastAsia="Times New Roman"/>
        </w:rPr>
        <w:t>Czy będziemy tam kręcić wywiady oraz videocasty? Jeżeli tak, to ile osób w jednym filmie?</w:t>
      </w:r>
    </w:p>
    <w:p w:rsidR="00DC0558" w:rsidRPr="007E60F7" w:rsidRDefault="00DC0558" w:rsidP="00AD4BD4">
      <w:pPr>
        <w:spacing w:after="1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7E60F7">
        <w:rPr>
          <w:rFonts w:asciiTheme="minorHAnsi" w:eastAsia="Times New Roman" w:hAnsiTheme="minorHAnsi"/>
          <w:sz w:val="22"/>
          <w:szCs w:val="22"/>
        </w:rPr>
        <w:t>Odpowiedź:</w:t>
      </w:r>
      <w:r w:rsidR="00CD1FB8" w:rsidRPr="007E60F7">
        <w:rPr>
          <w:rFonts w:asciiTheme="minorHAnsi" w:eastAsia="Times New Roman" w:hAnsiTheme="minorHAnsi"/>
          <w:sz w:val="22"/>
          <w:szCs w:val="22"/>
        </w:rPr>
        <w:t xml:space="preserve"> Tak, będą tam kręcone wywiady, a do zmontowania będą krótkie wypowiedzi około 4-5 osób w</w:t>
      </w:r>
      <w:r w:rsidR="007E60F7">
        <w:rPr>
          <w:rFonts w:asciiTheme="minorHAnsi" w:eastAsia="Times New Roman" w:hAnsiTheme="minorHAnsi"/>
          <w:sz w:val="22"/>
          <w:szCs w:val="22"/>
        </w:rPr>
        <w:t xml:space="preserve"> </w:t>
      </w:r>
      <w:r w:rsidR="00CD1FB8" w:rsidRPr="007E60F7">
        <w:rPr>
          <w:rFonts w:asciiTheme="minorHAnsi" w:eastAsia="Times New Roman" w:hAnsiTheme="minorHAnsi"/>
          <w:sz w:val="22"/>
          <w:szCs w:val="22"/>
        </w:rPr>
        <w:t>jednym filmie. Oprócz wywiadów filmy będą musiały zawierać krótkie przebitki scen z samych wydarzeń.</w:t>
      </w:r>
      <w:bookmarkStart w:id="0" w:name="_GoBack"/>
      <w:bookmarkEnd w:id="0"/>
    </w:p>
    <w:p w:rsidR="00DC0558" w:rsidRPr="007E60F7" w:rsidRDefault="00DC0558" w:rsidP="00AD4BD4">
      <w:pPr>
        <w:pStyle w:val="Akapitzlist"/>
        <w:spacing w:after="120" w:line="240" w:lineRule="auto"/>
        <w:ind w:left="284" w:hanging="284"/>
        <w:jc w:val="both"/>
        <w:rPr>
          <w:rFonts w:eastAsia="Times New Roman"/>
        </w:rPr>
      </w:pPr>
    </w:p>
    <w:p w:rsidR="00DC0558" w:rsidRPr="007E60F7" w:rsidRDefault="00DC0558" w:rsidP="00AD4BD4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eastAsia="Times New Roman"/>
        </w:rPr>
      </w:pPr>
      <w:r w:rsidRPr="007E60F7">
        <w:rPr>
          <w:rFonts w:eastAsia="Times New Roman"/>
        </w:rPr>
        <w:t>Co ma być pokazane w tym filmie (link z inspiracji)?</w:t>
      </w:r>
    </w:p>
    <w:p w:rsidR="00FE2357" w:rsidRPr="007E60F7" w:rsidRDefault="00DC0558" w:rsidP="00AD4BD4">
      <w:pPr>
        <w:spacing w:after="1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7E60F7">
        <w:rPr>
          <w:rFonts w:asciiTheme="minorHAnsi" w:eastAsia="Times New Roman" w:hAnsiTheme="minorHAnsi"/>
          <w:sz w:val="22"/>
          <w:szCs w:val="22"/>
        </w:rPr>
        <w:t>Odpowiedź:</w:t>
      </w:r>
      <w:r w:rsidR="00D64B9C" w:rsidRPr="007E60F7">
        <w:rPr>
          <w:rFonts w:asciiTheme="minorHAnsi" w:eastAsia="Times New Roman" w:hAnsiTheme="minorHAnsi"/>
          <w:sz w:val="22"/>
          <w:szCs w:val="22"/>
        </w:rPr>
        <w:t xml:space="preserve"> </w:t>
      </w:r>
      <w:r w:rsidR="00FE2357" w:rsidRPr="007E60F7">
        <w:rPr>
          <w:rFonts w:asciiTheme="minorHAnsi" w:eastAsia="Times New Roman" w:hAnsiTheme="minorHAnsi"/>
          <w:sz w:val="22"/>
          <w:szCs w:val="22"/>
        </w:rPr>
        <w:t xml:space="preserve">Pożądany kierunek </w:t>
      </w:r>
      <w:hyperlink r:id="rId9" w:history="1">
        <w:r w:rsidR="00FE2357" w:rsidRPr="007E60F7">
          <w:rPr>
            <w:rStyle w:val="Hipercze"/>
            <w:rFonts w:asciiTheme="minorHAnsi" w:eastAsia="Times New Roman" w:hAnsiTheme="minorHAnsi"/>
            <w:sz w:val="22"/>
            <w:szCs w:val="22"/>
          </w:rPr>
          <w:t>https://www.youtube.com/watch?v=MNDUVhWaqGo</w:t>
        </w:r>
      </w:hyperlink>
    </w:p>
    <w:p w:rsidR="00DC0558" w:rsidRPr="007E60F7" w:rsidRDefault="00DC0558" w:rsidP="00AD4BD4">
      <w:pPr>
        <w:spacing w:after="1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DC0558" w:rsidRPr="007E60F7" w:rsidRDefault="00AD4BD4" w:rsidP="00AD4BD4">
      <w:pPr>
        <w:spacing w:after="120"/>
        <w:contextualSpacing/>
        <w:jc w:val="both"/>
        <w:rPr>
          <w:rStyle w:val="Pogrubienie"/>
          <w:rFonts w:asciiTheme="minorHAnsi" w:eastAsia="Times New Roman" w:hAnsiTheme="minorHAnsi"/>
          <w:sz w:val="22"/>
          <w:szCs w:val="22"/>
        </w:rPr>
      </w:pPr>
      <w:r w:rsidRPr="007E60F7">
        <w:rPr>
          <w:rStyle w:val="Pogrubienie"/>
          <w:rFonts w:asciiTheme="minorHAnsi" w:eastAsia="Times New Roman" w:hAnsiTheme="minorHAnsi"/>
          <w:sz w:val="22"/>
          <w:szCs w:val="22"/>
        </w:rPr>
        <w:t>Pytania ogólne:</w:t>
      </w:r>
    </w:p>
    <w:p w:rsidR="00DC0558" w:rsidRPr="007E60F7" w:rsidRDefault="00DC0558" w:rsidP="00AD4BD4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eastAsia="Times New Roman"/>
        </w:rPr>
      </w:pPr>
      <w:r w:rsidRPr="007E60F7">
        <w:rPr>
          <w:rFonts w:eastAsia="Times New Roman"/>
        </w:rPr>
        <w:t>Czy nagrania będą kręcone tylko na terenie Warszawy (główna siedziba oraz studio), czy też wydarzenia będą odbywać się w innym miejscu?</w:t>
      </w:r>
    </w:p>
    <w:p w:rsidR="00DC0558" w:rsidRPr="007E60F7" w:rsidRDefault="00DC0558" w:rsidP="00AD4BD4">
      <w:pPr>
        <w:spacing w:after="1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7E60F7">
        <w:rPr>
          <w:rFonts w:asciiTheme="minorHAnsi" w:eastAsia="Times New Roman" w:hAnsiTheme="minorHAnsi"/>
          <w:sz w:val="22"/>
          <w:szCs w:val="22"/>
        </w:rPr>
        <w:t>Odpowiedź:</w:t>
      </w:r>
      <w:r w:rsidR="00FE2357" w:rsidRPr="007E60F7">
        <w:rPr>
          <w:rFonts w:asciiTheme="minorHAnsi" w:eastAsia="Times New Roman" w:hAnsiTheme="minorHAnsi"/>
          <w:sz w:val="22"/>
          <w:szCs w:val="22"/>
        </w:rPr>
        <w:t xml:space="preserve"> Minimum </w:t>
      </w:r>
      <w:r w:rsidR="00946765" w:rsidRPr="007E60F7">
        <w:rPr>
          <w:rFonts w:asciiTheme="minorHAnsi" w:eastAsia="Times New Roman" w:hAnsiTheme="minorHAnsi"/>
          <w:sz w:val="22"/>
          <w:szCs w:val="22"/>
        </w:rPr>
        <w:t>25</w:t>
      </w:r>
      <w:r w:rsidR="00FE2357" w:rsidRPr="007E60F7">
        <w:rPr>
          <w:rFonts w:asciiTheme="minorHAnsi" w:eastAsia="Times New Roman" w:hAnsiTheme="minorHAnsi"/>
          <w:sz w:val="22"/>
          <w:szCs w:val="22"/>
        </w:rPr>
        <w:t xml:space="preserve">, maksymalnie </w:t>
      </w:r>
      <w:r w:rsidR="00BC042C" w:rsidRPr="007E60F7">
        <w:rPr>
          <w:rFonts w:asciiTheme="minorHAnsi" w:eastAsia="Times New Roman" w:hAnsiTheme="minorHAnsi"/>
          <w:sz w:val="22"/>
          <w:szCs w:val="22"/>
        </w:rPr>
        <w:t xml:space="preserve">35 </w:t>
      </w:r>
      <w:r w:rsidR="00FE2357" w:rsidRPr="007E60F7">
        <w:rPr>
          <w:rFonts w:asciiTheme="minorHAnsi" w:eastAsia="Times New Roman" w:hAnsiTheme="minorHAnsi"/>
          <w:sz w:val="22"/>
          <w:szCs w:val="22"/>
        </w:rPr>
        <w:t>filmów będzie kręcona na terenie Warszawy.</w:t>
      </w:r>
    </w:p>
    <w:p w:rsidR="00DC0558" w:rsidRPr="007E60F7" w:rsidRDefault="00DC0558" w:rsidP="00AD4BD4">
      <w:pPr>
        <w:spacing w:after="1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</w:p>
    <w:p w:rsidR="00DC0558" w:rsidRPr="007E60F7" w:rsidRDefault="00DC0558" w:rsidP="00AD4BD4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eastAsia="Times New Roman"/>
        </w:rPr>
      </w:pPr>
      <w:r w:rsidRPr="007E60F7">
        <w:rPr>
          <w:rFonts w:eastAsia="Times New Roman"/>
        </w:rPr>
        <w:t>W ilu filmach będzie</w:t>
      </w:r>
      <w:r w:rsidR="00AD4BD4" w:rsidRPr="007E60F7">
        <w:rPr>
          <w:rFonts w:eastAsia="Times New Roman"/>
        </w:rPr>
        <w:t xml:space="preserve"> </w:t>
      </w:r>
      <w:r w:rsidRPr="007E60F7">
        <w:rPr>
          <w:rFonts w:eastAsia="Times New Roman"/>
        </w:rPr>
        <w:t>potrzebny</w:t>
      </w:r>
      <w:r w:rsidR="00AD4BD4" w:rsidRPr="007E60F7">
        <w:rPr>
          <w:rFonts w:eastAsia="Times New Roman"/>
        </w:rPr>
        <w:t xml:space="preserve"> </w:t>
      </w:r>
      <w:r w:rsidRPr="007E60F7">
        <w:rPr>
          <w:rFonts w:eastAsia="Times New Roman"/>
        </w:rPr>
        <w:t>dron?</w:t>
      </w:r>
    </w:p>
    <w:p w:rsidR="00536F9A" w:rsidRPr="007E60F7" w:rsidRDefault="00DC0558" w:rsidP="00AD4BD4">
      <w:pPr>
        <w:spacing w:after="120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7E60F7">
        <w:rPr>
          <w:rFonts w:asciiTheme="minorHAnsi" w:eastAsia="Times New Roman" w:hAnsiTheme="minorHAnsi"/>
          <w:sz w:val="22"/>
          <w:szCs w:val="22"/>
        </w:rPr>
        <w:t>Odpowiedź:</w:t>
      </w:r>
      <w:r w:rsidR="00FE2357" w:rsidRPr="007E60F7">
        <w:rPr>
          <w:rFonts w:asciiTheme="minorHAnsi" w:eastAsia="Times New Roman" w:hAnsiTheme="minorHAnsi"/>
          <w:sz w:val="22"/>
          <w:szCs w:val="22"/>
        </w:rPr>
        <w:t xml:space="preserve"> Dron ma być wykorzystany w minimalnie 10, maksymalnie 30 filmach.</w:t>
      </w:r>
    </w:p>
    <w:sectPr w:rsidR="00536F9A" w:rsidRPr="007E60F7" w:rsidSect="00361C8F">
      <w:footerReference w:type="default" r:id="rId10"/>
      <w:pgSz w:w="11906" w:h="16838"/>
      <w:pgMar w:top="709" w:right="1417" w:bottom="993" w:left="1417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39C" w:rsidRDefault="003F439C" w:rsidP="00036A69">
      <w:r>
        <w:separator/>
      </w:r>
    </w:p>
  </w:endnote>
  <w:endnote w:type="continuationSeparator" w:id="0">
    <w:p w:rsidR="003F439C" w:rsidRDefault="003F439C" w:rsidP="00036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1961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B35" w:rsidRDefault="002350B4">
        <w:pPr>
          <w:pStyle w:val="Stopka"/>
          <w:jc w:val="right"/>
        </w:pPr>
        <w:r>
          <w:fldChar w:fldCharType="begin"/>
        </w:r>
        <w:r w:rsidR="00CD1FB8">
          <w:instrText xml:space="preserve"> PAGE   \* MERGEFORMAT </w:instrText>
        </w:r>
        <w:r>
          <w:fldChar w:fldCharType="separate"/>
        </w:r>
        <w:r w:rsidR="00361C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3B35" w:rsidRDefault="003F43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39C" w:rsidRDefault="003F439C" w:rsidP="00036A69">
      <w:r>
        <w:separator/>
      </w:r>
    </w:p>
  </w:footnote>
  <w:footnote w:type="continuationSeparator" w:id="0">
    <w:p w:rsidR="003F439C" w:rsidRDefault="003F439C" w:rsidP="00036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872"/>
    <w:multiLevelType w:val="hybridMultilevel"/>
    <w:tmpl w:val="94EC9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21E4"/>
    <w:multiLevelType w:val="hybridMultilevel"/>
    <w:tmpl w:val="5A26E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3D40"/>
    <w:multiLevelType w:val="hybridMultilevel"/>
    <w:tmpl w:val="0B1469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90E6653"/>
    <w:multiLevelType w:val="hybridMultilevel"/>
    <w:tmpl w:val="0D0CD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D1C"/>
    <w:rsid w:val="00003F5D"/>
    <w:rsid w:val="00036A69"/>
    <w:rsid w:val="0018367A"/>
    <w:rsid w:val="001E0EF1"/>
    <w:rsid w:val="002038DB"/>
    <w:rsid w:val="00206B25"/>
    <w:rsid w:val="002350B4"/>
    <w:rsid w:val="00361C8F"/>
    <w:rsid w:val="003F439C"/>
    <w:rsid w:val="005420E6"/>
    <w:rsid w:val="00542F8E"/>
    <w:rsid w:val="00561AE2"/>
    <w:rsid w:val="005D6648"/>
    <w:rsid w:val="00751E6A"/>
    <w:rsid w:val="007E60F7"/>
    <w:rsid w:val="0081462C"/>
    <w:rsid w:val="00914333"/>
    <w:rsid w:val="00946765"/>
    <w:rsid w:val="00947C28"/>
    <w:rsid w:val="009E5D1C"/>
    <w:rsid w:val="00A6744F"/>
    <w:rsid w:val="00A779E6"/>
    <w:rsid w:val="00AD4BD4"/>
    <w:rsid w:val="00BB0ECA"/>
    <w:rsid w:val="00BC042C"/>
    <w:rsid w:val="00CD1FB8"/>
    <w:rsid w:val="00D64B9C"/>
    <w:rsid w:val="00DC0558"/>
    <w:rsid w:val="00FE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55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55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C0558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C055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C0558"/>
  </w:style>
  <w:style w:type="character" w:styleId="Pogrubienie">
    <w:name w:val="Strong"/>
    <w:basedOn w:val="Domylnaczcionkaakapitu"/>
    <w:uiPriority w:val="22"/>
    <w:qFormat/>
    <w:rsid w:val="00DC0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55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55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C0558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C055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C0558"/>
  </w:style>
  <w:style w:type="character" w:styleId="Pogrubienie">
    <w:name w:val="Strong"/>
    <w:basedOn w:val="Domylnaczcionkaakapitu"/>
    <w:uiPriority w:val="22"/>
    <w:qFormat/>
    <w:rsid w:val="00DC05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rozwojumazowsza.pl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NDUVhWaq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A7EDA-FF48-4C9E-95F0-6824A690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g.bidzinska</dc:creator>
  <cp:lastModifiedBy>a.lopienska</cp:lastModifiedBy>
  <cp:revision>3</cp:revision>
  <dcterms:created xsi:type="dcterms:W3CDTF">2016-05-13T09:27:00Z</dcterms:created>
  <dcterms:modified xsi:type="dcterms:W3CDTF">2016-05-13T10:04:00Z</dcterms:modified>
</cp:coreProperties>
</file>