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C8" w:rsidRPr="006A3FC4" w:rsidRDefault="00B242C8" w:rsidP="00B242C8">
      <w:pPr>
        <w:pBdr>
          <w:top w:val="single" w:sz="4" w:space="1" w:color="auto"/>
          <w:bottom w:val="single" w:sz="4" w:space="1" w:color="auto"/>
        </w:pBdr>
        <w:jc w:val="center"/>
        <w:rPr>
          <w:bCs/>
          <w:iCs/>
          <w:sz w:val="20"/>
          <w:szCs w:val="20"/>
        </w:rPr>
      </w:pPr>
      <w:r w:rsidRPr="006A3FC4">
        <w:rPr>
          <w:sz w:val="20"/>
          <w:szCs w:val="20"/>
        </w:rPr>
        <w:t xml:space="preserve">Wydatek współfinansowany </w:t>
      </w:r>
      <w:r>
        <w:rPr>
          <w:sz w:val="20"/>
          <w:szCs w:val="20"/>
        </w:rPr>
        <w:t>ze środków Europejskiego Funduszu Społecznego</w:t>
      </w:r>
    </w:p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E015B1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867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Maksymalna ilość punktów </w:t>
            </w:r>
            <w:r w:rsidR="003948E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jakie może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B4EA3" w:rsidRPr="003546FD" w:rsidRDefault="00107310" w:rsidP="009C677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Wzrost ilości fanów FB (Liczba polubieni)</w:t>
            </w:r>
          </w:p>
        </w:tc>
        <w:tc>
          <w:tcPr>
            <w:tcW w:w="2409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7F2212" w:rsidTr="003546FD">
        <w:trPr>
          <w:trHeight w:val="1134"/>
        </w:trPr>
        <w:tc>
          <w:tcPr>
            <w:tcW w:w="534" w:type="dxa"/>
            <w:vAlign w:val="center"/>
          </w:tcPr>
          <w:p w:rsidR="007F2212" w:rsidRDefault="007F221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7F2212" w:rsidRDefault="008659E3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107310"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FB wspierająca udostępniane materiały (Ilość odsłon)</w:t>
            </w:r>
          </w:p>
        </w:tc>
        <w:tc>
          <w:tcPr>
            <w:tcW w:w="2409" w:type="dxa"/>
            <w:vAlign w:val="center"/>
          </w:tcPr>
          <w:p w:rsidR="007F2212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7F221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7F2212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</w:t>
            </w:r>
            <w:r w:rsidR="007F221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107310" w:rsidTr="003546FD">
        <w:trPr>
          <w:trHeight w:val="1134"/>
        </w:trPr>
        <w:tc>
          <w:tcPr>
            <w:tcW w:w="534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Youtube dla wybranych filmów (Ilość odtworzeni)</w:t>
            </w:r>
          </w:p>
        </w:tc>
        <w:tc>
          <w:tcPr>
            <w:tcW w:w="2409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867" w:type="dxa"/>
            <w:vAlign w:val="center"/>
          </w:tcPr>
          <w:p w:rsidR="00107310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 pkt</w:t>
            </w:r>
          </w:p>
        </w:tc>
      </w:tr>
      <w:tr w:rsidR="00107310" w:rsidTr="003546FD">
        <w:trPr>
          <w:trHeight w:val="1134"/>
        </w:trPr>
        <w:tc>
          <w:tcPr>
            <w:tcW w:w="534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Kampania wspierająca oglądalność stworzonych tutoriali. Youtube (Ilość odtworzeni)</w:t>
            </w:r>
          </w:p>
        </w:tc>
        <w:tc>
          <w:tcPr>
            <w:tcW w:w="2409" w:type="dxa"/>
            <w:vAlign w:val="center"/>
          </w:tcPr>
          <w:p w:rsidR="00107310" w:rsidRDefault="0010731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867" w:type="dxa"/>
            <w:vAlign w:val="center"/>
          </w:tcPr>
          <w:p w:rsidR="00107310" w:rsidRDefault="00107310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10 pkt</w:t>
            </w:r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</w:t>
      </w:r>
      <w:r w:rsidR="001470D5">
        <w:rPr>
          <w:rFonts w:asciiTheme="minorHAnsi" w:hAnsiTheme="minorHAnsi" w:cs="Arial"/>
          <w:color w:val="000000"/>
          <w:sz w:val="20"/>
          <w:szCs w:val="20"/>
        </w:rPr>
        <w:t xml:space="preserve"> liczbę punktów wg następujących wzorów</w:t>
      </w:r>
      <w:r w:rsidRPr="002B0CD5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9515FA" w:rsidRDefault="002B0CD5" w:rsidP="009515FA">
      <w:pPr>
        <w:tabs>
          <w:tab w:val="left" w:pos="142"/>
        </w:tabs>
        <w:spacing w:after="0" w:line="360" w:lineRule="auto"/>
        <w:ind w:left="36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Kryterium: Cena (C) – </w:t>
      </w:r>
      <w:r w:rsidR="00BD04C6"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maksymalnie </w:t>
      </w:r>
      <w:r w:rsidR="00015F4E">
        <w:rPr>
          <w:rFonts w:asciiTheme="minorHAnsi" w:hAnsiTheme="minorHAnsi" w:cs="Arial"/>
          <w:b/>
          <w:color w:val="000000"/>
          <w:sz w:val="20"/>
          <w:szCs w:val="20"/>
        </w:rPr>
        <w:t>60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 punkt</w:t>
      </w:r>
      <w:r w:rsidR="00AC4166" w:rsidRPr="009515FA">
        <w:rPr>
          <w:rFonts w:asciiTheme="minorHAnsi" w:hAnsiTheme="minorHAnsi" w:cs="Arial"/>
          <w:b/>
          <w:color w:val="000000"/>
          <w:sz w:val="20"/>
          <w:szCs w:val="20"/>
        </w:rPr>
        <w:t>y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</w:t>
      </w:r>
      <w:r w:rsidR="00F14E7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otrzyma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×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1F5F40" w:rsidRDefault="001F5F4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01DD0" w:rsidRDefault="00B01DD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Pr="008659E3" w:rsidRDefault="001F5F40" w:rsidP="008659E3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Default="001F5F40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867EC" w:rsidRDefault="008867EC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Liczba punktów, którą można uzyskać w ramach kryterium „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Liczba polubień fanpage-u na facebooku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” zostanie oblicz</w:t>
      </w:r>
      <w:r w:rsidR="00485482">
        <w:rPr>
          <w:rFonts w:asciiTheme="minorHAnsi" w:eastAsia="Times New Roman" w:hAnsiTheme="minorHAnsi" w:cs="Arial"/>
          <w:sz w:val="20"/>
          <w:szCs w:val="20"/>
          <w:lang w:eastAsia="pl-PL"/>
        </w:rPr>
        <w:t>ona zgodnie z poniższymi wytycznymi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: </w:t>
      </w:r>
    </w:p>
    <w:p w:rsidR="003C4DE1" w:rsidRDefault="003C4DE1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242C8" w:rsidRPr="003C4DE1" w:rsidRDefault="003C4DE1" w:rsidP="009515FA">
      <w:pPr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Kryterium: 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Ilość obsługiwanych użytkowników </w:t>
      </w:r>
      <w:r w:rsidR="009C6770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jednocześnie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– maksymalnie 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10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punktów</w:t>
      </w:r>
      <w:r w:rsidR="00362B3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E2A" w:rsidTr="00941B0B">
        <w:trPr>
          <w:trHeight w:val="851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AE4E2A" w:rsidRPr="00514DD2" w:rsidRDefault="008659E3" w:rsidP="00C5689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DD4FD2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polubień</w:t>
            </w:r>
            <w:r w:rsidR="00107310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  <w:r w:rsidR="00C5689A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fanpage-u na facebooku</w:t>
            </w:r>
            <w:r w:rsidR="00107310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AE4E2A" w:rsidRDefault="007C52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8000</w:t>
            </w:r>
            <w:r w:rsidR="008659E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 x</w:t>
            </w:r>
          </w:p>
        </w:tc>
        <w:tc>
          <w:tcPr>
            <w:tcW w:w="3071" w:type="dxa"/>
            <w:vAlign w:val="center"/>
          </w:tcPr>
          <w:p w:rsidR="00AE4E2A" w:rsidRDefault="00DD4FD2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AE4E2A" w:rsidRDefault="007C522A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r w:rsidR="00DD4FD2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8000</w:t>
            </w:r>
          </w:p>
        </w:tc>
        <w:tc>
          <w:tcPr>
            <w:tcW w:w="3071" w:type="dxa"/>
            <w:vAlign w:val="center"/>
          </w:tcPr>
          <w:p w:rsidR="00AE4E2A" w:rsidRDefault="00DD4FD2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AE4E2A" w:rsidRDefault="008659E3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0-</w:t>
            </w:r>
            <w:r w:rsidR="007C52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9515FA" w:rsidRDefault="009515FA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3C4DE1" w:rsidRPr="00107310" w:rsidRDefault="009515FA" w:rsidP="0010731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Liczba punktów, którą można uzyskać w ramach kryterium „</w:t>
      </w:r>
      <w:r w:rsidR="00C5689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Kampania wspierająca materiały udostępniane na FB (ilość na meteriał)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” zostanie obliczona zgodnie z poniższymi wytycznymi: </w:t>
      </w:r>
    </w:p>
    <w:p w:rsidR="00B242C8" w:rsidRPr="003C4DE1" w:rsidRDefault="003C4DE1" w:rsidP="003C4DE1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="009515FA"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 w:rsidR="00C5689A">
        <w:rPr>
          <w:rFonts w:asciiTheme="minorHAnsi" w:hAnsiTheme="minorHAnsi"/>
          <w:b/>
          <w:sz w:val="20"/>
          <w:szCs w:val="20"/>
        </w:rPr>
        <w:t>10</w:t>
      </w:r>
      <w:r w:rsidR="009515FA"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 w:rsidR="00362B39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E2A" w:rsidTr="00941B0B">
        <w:trPr>
          <w:trHeight w:val="851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AE4E2A" w:rsidRPr="00514DD2" w:rsidRDefault="00C5689A" w:rsidP="00C5689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Kampania wspierająca materiały udostępniane na FB (ilość na meteriał)</w:t>
            </w:r>
          </w:p>
        </w:tc>
        <w:tc>
          <w:tcPr>
            <w:tcW w:w="307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 &lt;x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2000 - 5000</w:t>
            </w:r>
          </w:p>
        </w:tc>
        <w:tc>
          <w:tcPr>
            <w:tcW w:w="3071" w:type="dxa"/>
            <w:vAlign w:val="center"/>
          </w:tcPr>
          <w:p w:rsidR="00AE4E2A" w:rsidRDefault="00C5689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DD4FD2">
        <w:trPr>
          <w:trHeight w:val="584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AE4E2A" w:rsidRDefault="00050BDC" w:rsidP="00AE4E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0 - 2000</w:t>
            </w:r>
          </w:p>
        </w:tc>
        <w:tc>
          <w:tcPr>
            <w:tcW w:w="307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9515FA" w:rsidRDefault="009515FA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Pr="009515FA" w:rsidRDefault="00050BDC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CD2F2E" w:rsidRPr="00050BDC" w:rsidRDefault="00CD2F2E" w:rsidP="00050BDC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Liczba punktów, którą można uzyskać w ramach kryterium 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„</w:t>
      </w:r>
      <w:r w:rsidR="00050BDC" w:rsidRPr="00050BDC">
        <w:rPr>
          <w:rFonts w:asciiTheme="minorHAnsi" w:hAnsiTheme="minorHAnsi" w:cs="Arial"/>
          <w:b/>
          <w:color w:val="000000"/>
          <w:sz w:val="20"/>
          <w:szCs w:val="20"/>
        </w:rPr>
        <w:t>Kampania Youtube dla wybranych filmów (Ilość odtworzeni)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”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zostanie obliczona zgodnie z poniższymi wytycznymi: </w:t>
      </w:r>
    </w:p>
    <w:p w:rsidR="00CD2F2E" w:rsidRPr="003C4DE1" w:rsidRDefault="00CD2F2E" w:rsidP="00CD2F2E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>
        <w:rPr>
          <w:rFonts w:asciiTheme="minorHAnsi" w:hAnsiTheme="minorHAnsi"/>
          <w:b/>
          <w:sz w:val="20"/>
          <w:szCs w:val="20"/>
        </w:rPr>
        <w:t>10</w:t>
      </w:r>
      <w:r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0BDC" w:rsidTr="00F81216">
        <w:trPr>
          <w:trHeight w:val="851"/>
        </w:trPr>
        <w:tc>
          <w:tcPr>
            <w:tcW w:w="3070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050BDC" w:rsidRPr="00050BDC" w:rsidRDefault="00050BDC" w:rsidP="00050BDC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50BD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Kampania Youtube dla wybranych filmów (Ilość odtworzeni)</w:t>
            </w:r>
          </w:p>
        </w:tc>
        <w:tc>
          <w:tcPr>
            <w:tcW w:w="3071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Pr="00514DD2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050BDC" w:rsidRDefault="007C522A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&lt;x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 pkt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050BDC" w:rsidRDefault="007C522A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 pkt</w:t>
            </w:r>
          </w:p>
        </w:tc>
      </w:tr>
      <w:tr w:rsidR="00050BDC" w:rsidTr="00F81216">
        <w:trPr>
          <w:trHeight w:val="584"/>
        </w:trPr>
        <w:tc>
          <w:tcPr>
            <w:tcW w:w="3070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050BDC" w:rsidRDefault="00050BDC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0 - </w:t>
            </w:r>
            <w:r w:rsidR="007C52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3071" w:type="dxa"/>
            <w:vAlign w:val="center"/>
          </w:tcPr>
          <w:p w:rsidR="00050BDC" w:rsidRDefault="00050BDC" w:rsidP="00050BD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 pkt</w:t>
            </w:r>
          </w:p>
        </w:tc>
      </w:tr>
    </w:tbl>
    <w:p w:rsidR="007F2212" w:rsidRDefault="007F2212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050BDC" w:rsidRPr="009515FA" w:rsidRDefault="00050BDC" w:rsidP="00050BDC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50BDC" w:rsidRPr="00050BDC" w:rsidRDefault="00050BDC" w:rsidP="00050BDC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Liczba punktów, którą można uzyskać w ramach kryterium </w:t>
      </w:r>
      <w:r w:rsidRPr="00050BDC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„</w:t>
      </w:r>
      <w:r w:rsidRPr="00050BDC">
        <w:rPr>
          <w:rFonts w:asciiTheme="minorHAnsi" w:hAnsiTheme="minorHAnsi" w:cs="Arial"/>
          <w:b/>
          <w:color w:val="000000"/>
          <w:sz w:val="20"/>
          <w:szCs w:val="20"/>
        </w:rPr>
        <w:t>Kampania wspierająca oglądalność stworzonych tutoriali. Youtube”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(Ilość odtworzeni)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zostanie obliczona zgodnie z poniższymi wytycznymi: </w:t>
      </w:r>
    </w:p>
    <w:p w:rsidR="00050BDC" w:rsidRPr="003C4DE1" w:rsidRDefault="00050BDC" w:rsidP="00050BD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Pr="003C4DE1">
        <w:rPr>
          <w:rFonts w:asciiTheme="minorHAnsi" w:hAnsiTheme="minorHAnsi"/>
          <w:b/>
          <w:sz w:val="20"/>
          <w:szCs w:val="20"/>
        </w:rPr>
        <w:t xml:space="preserve">Ilość obsługiwanych statystyk – maksymalnie </w:t>
      </w:r>
      <w:r>
        <w:rPr>
          <w:rFonts w:asciiTheme="minorHAnsi" w:hAnsiTheme="minorHAnsi"/>
          <w:b/>
          <w:sz w:val="20"/>
          <w:szCs w:val="20"/>
        </w:rPr>
        <w:t>10</w:t>
      </w:r>
      <w:r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50BDC" w:rsidTr="00F81216">
        <w:trPr>
          <w:trHeight w:val="851"/>
        </w:trPr>
        <w:tc>
          <w:tcPr>
            <w:tcW w:w="3070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050BDC" w:rsidRPr="00050BDC" w:rsidRDefault="00050BDC" w:rsidP="007C522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050BDC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Kampania </w:t>
            </w:r>
            <w:r w:rsidR="007C522A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wspierająca oglądalność stworzonych tutoriali youtube</w:t>
            </w:r>
          </w:p>
        </w:tc>
        <w:tc>
          <w:tcPr>
            <w:tcW w:w="3071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Pr="00514DD2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050BDC" w:rsidRDefault="007C522A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&lt;x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 pkt</w:t>
            </w:r>
          </w:p>
        </w:tc>
      </w:tr>
      <w:tr w:rsidR="00050BDC" w:rsidTr="00F81216">
        <w:trPr>
          <w:trHeight w:val="567"/>
        </w:trPr>
        <w:tc>
          <w:tcPr>
            <w:tcW w:w="3070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050BDC" w:rsidRDefault="007C522A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  <w:r w:rsidR="00050BDC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 pkt</w:t>
            </w:r>
          </w:p>
        </w:tc>
      </w:tr>
      <w:tr w:rsidR="00050BDC" w:rsidTr="00F81216">
        <w:trPr>
          <w:trHeight w:val="584"/>
        </w:trPr>
        <w:tc>
          <w:tcPr>
            <w:tcW w:w="3070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050BDC" w:rsidRDefault="00050BDC" w:rsidP="007C52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0 - </w:t>
            </w:r>
            <w:r w:rsidR="007C52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3071" w:type="dxa"/>
            <w:vAlign w:val="center"/>
          </w:tcPr>
          <w:p w:rsidR="00050BDC" w:rsidRDefault="00050BDC" w:rsidP="00F8121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 pkt</w:t>
            </w:r>
          </w:p>
        </w:tc>
      </w:tr>
    </w:tbl>
    <w:p w:rsidR="00050BDC" w:rsidRPr="00666224" w:rsidRDefault="00050BDC" w:rsidP="00050BDC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050BDC" w:rsidRPr="00666224" w:rsidRDefault="00050BDC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050BDC" w:rsidRPr="00666224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5A" w:rsidRDefault="005D175A" w:rsidP="00243214">
      <w:pPr>
        <w:spacing w:after="0" w:line="240" w:lineRule="auto"/>
      </w:pPr>
      <w:r>
        <w:separator/>
      </w:r>
    </w:p>
  </w:endnote>
  <w:endnote w:type="continuationSeparator" w:id="0">
    <w:p w:rsidR="005D175A" w:rsidRDefault="005D175A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70A51">
      <w:rPr>
        <w:rFonts w:ascii="Times New Roman" w:hAnsi="Times New Roman" w:cs="Times New Roman"/>
        <w:b/>
        <w:noProof/>
        <w:sz w:val="16"/>
        <w:szCs w:val="16"/>
      </w:rPr>
      <w:t>1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3C4DE1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5A" w:rsidRDefault="005D175A" w:rsidP="00243214">
      <w:pPr>
        <w:spacing w:after="0" w:line="240" w:lineRule="auto"/>
      </w:pPr>
      <w:r>
        <w:separator/>
      </w:r>
    </w:p>
  </w:footnote>
  <w:footnote w:type="continuationSeparator" w:id="0">
    <w:p w:rsidR="005D175A" w:rsidRDefault="005D175A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E40D9E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bookmarkStart w:id="0" w:name="_GoBack"/>
    <w:r w:rsidRPr="00967EA5">
      <w:rPr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 wp14:anchorId="707184C5" wp14:editId="4DFF7DBD">
          <wp:simplePos x="0" y="0"/>
          <wp:positionH relativeFrom="page">
            <wp:posOffset>804545</wp:posOffset>
          </wp:positionH>
          <wp:positionV relativeFrom="paragraph">
            <wp:posOffset>8890</wp:posOffset>
          </wp:positionV>
          <wp:extent cx="5970524" cy="563270"/>
          <wp:effectExtent l="19050" t="0" r="0" b="0"/>
          <wp:wrapTopAndBottom/>
          <wp:docPr id="1" name="Obraz 1" descr="RPO+FLAGA RP+MAZOWSZE+EF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524" cy="5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9E" w:rsidRDefault="00E40D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314"/>
    <w:multiLevelType w:val="hybridMultilevel"/>
    <w:tmpl w:val="F42C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85A"/>
    <w:multiLevelType w:val="hybridMultilevel"/>
    <w:tmpl w:val="B2CE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9"/>
  </w:num>
  <w:num w:numId="9">
    <w:abstractNumId w:val="33"/>
  </w:num>
  <w:num w:numId="10">
    <w:abstractNumId w:val="23"/>
  </w:num>
  <w:num w:numId="11">
    <w:abstractNumId w:val="18"/>
  </w:num>
  <w:num w:numId="12">
    <w:abstractNumId w:val="26"/>
  </w:num>
  <w:num w:numId="13">
    <w:abstractNumId w:val="27"/>
  </w:num>
  <w:num w:numId="14">
    <w:abstractNumId w:val="20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3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38"/>
  </w:num>
  <w:num w:numId="25">
    <w:abstractNumId w:val="5"/>
  </w:num>
  <w:num w:numId="26">
    <w:abstractNumId w:val="17"/>
  </w:num>
  <w:num w:numId="27">
    <w:abstractNumId w:val="10"/>
  </w:num>
  <w:num w:numId="28">
    <w:abstractNumId w:val="31"/>
  </w:num>
  <w:num w:numId="29">
    <w:abstractNumId w:val="25"/>
  </w:num>
  <w:num w:numId="30">
    <w:abstractNumId w:val="32"/>
  </w:num>
  <w:num w:numId="31">
    <w:abstractNumId w:val="2"/>
  </w:num>
  <w:num w:numId="32">
    <w:abstractNumId w:val="24"/>
  </w:num>
  <w:num w:numId="33">
    <w:abstractNumId w:val="34"/>
  </w:num>
  <w:num w:numId="34">
    <w:abstractNumId w:val="11"/>
  </w:num>
  <w:num w:numId="35">
    <w:abstractNumId w:val="14"/>
  </w:num>
  <w:num w:numId="36">
    <w:abstractNumId w:val="9"/>
  </w:num>
  <w:num w:numId="37">
    <w:abstractNumId w:val="4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5F4E"/>
    <w:rsid w:val="00020B5F"/>
    <w:rsid w:val="000227ED"/>
    <w:rsid w:val="00026030"/>
    <w:rsid w:val="00030DA1"/>
    <w:rsid w:val="00040EC7"/>
    <w:rsid w:val="0004181F"/>
    <w:rsid w:val="00046190"/>
    <w:rsid w:val="0004698B"/>
    <w:rsid w:val="00050BDC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07310"/>
    <w:rsid w:val="00112E6D"/>
    <w:rsid w:val="001132C4"/>
    <w:rsid w:val="00115DAB"/>
    <w:rsid w:val="00123145"/>
    <w:rsid w:val="001245E1"/>
    <w:rsid w:val="0012585B"/>
    <w:rsid w:val="001307AF"/>
    <w:rsid w:val="001470D5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953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07B3C"/>
    <w:rsid w:val="00317B27"/>
    <w:rsid w:val="00320B62"/>
    <w:rsid w:val="00331A37"/>
    <w:rsid w:val="00331ECD"/>
    <w:rsid w:val="003546FD"/>
    <w:rsid w:val="00360861"/>
    <w:rsid w:val="0036210D"/>
    <w:rsid w:val="00362B39"/>
    <w:rsid w:val="00384AFE"/>
    <w:rsid w:val="003948E1"/>
    <w:rsid w:val="003967C1"/>
    <w:rsid w:val="003A4DA1"/>
    <w:rsid w:val="003C0753"/>
    <w:rsid w:val="003C2599"/>
    <w:rsid w:val="003C3726"/>
    <w:rsid w:val="003C4DE1"/>
    <w:rsid w:val="003C6D77"/>
    <w:rsid w:val="003D3DE6"/>
    <w:rsid w:val="003D4035"/>
    <w:rsid w:val="003E15D6"/>
    <w:rsid w:val="003E2104"/>
    <w:rsid w:val="003E3750"/>
    <w:rsid w:val="003E684D"/>
    <w:rsid w:val="003E7B62"/>
    <w:rsid w:val="00407287"/>
    <w:rsid w:val="0041056A"/>
    <w:rsid w:val="00410899"/>
    <w:rsid w:val="00423A6D"/>
    <w:rsid w:val="00424224"/>
    <w:rsid w:val="004305DB"/>
    <w:rsid w:val="004327A3"/>
    <w:rsid w:val="004327F0"/>
    <w:rsid w:val="00433ABB"/>
    <w:rsid w:val="004600B7"/>
    <w:rsid w:val="00464051"/>
    <w:rsid w:val="00471966"/>
    <w:rsid w:val="00477D30"/>
    <w:rsid w:val="00484F43"/>
    <w:rsid w:val="00485482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75C"/>
    <w:rsid w:val="00566EC6"/>
    <w:rsid w:val="0058640C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175A"/>
    <w:rsid w:val="005D6EEF"/>
    <w:rsid w:val="005E4D96"/>
    <w:rsid w:val="005E7353"/>
    <w:rsid w:val="005E7A8B"/>
    <w:rsid w:val="005F6C83"/>
    <w:rsid w:val="00601528"/>
    <w:rsid w:val="00601F04"/>
    <w:rsid w:val="00635FFD"/>
    <w:rsid w:val="00642D0E"/>
    <w:rsid w:val="00644393"/>
    <w:rsid w:val="006527FC"/>
    <w:rsid w:val="00663645"/>
    <w:rsid w:val="0066401C"/>
    <w:rsid w:val="00666224"/>
    <w:rsid w:val="006704E0"/>
    <w:rsid w:val="00673553"/>
    <w:rsid w:val="006777EB"/>
    <w:rsid w:val="00685CE1"/>
    <w:rsid w:val="00692EEE"/>
    <w:rsid w:val="006A16D2"/>
    <w:rsid w:val="006A1902"/>
    <w:rsid w:val="006B183E"/>
    <w:rsid w:val="006B47B9"/>
    <w:rsid w:val="006B6B4C"/>
    <w:rsid w:val="006D5215"/>
    <w:rsid w:val="006F161B"/>
    <w:rsid w:val="006F3505"/>
    <w:rsid w:val="006F3845"/>
    <w:rsid w:val="00700EE8"/>
    <w:rsid w:val="0070451F"/>
    <w:rsid w:val="007107E9"/>
    <w:rsid w:val="00711875"/>
    <w:rsid w:val="00711CE9"/>
    <w:rsid w:val="00712290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0A51"/>
    <w:rsid w:val="0077144C"/>
    <w:rsid w:val="007758B2"/>
    <w:rsid w:val="00780B9F"/>
    <w:rsid w:val="007A034D"/>
    <w:rsid w:val="007A3D32"/>
    <w:rsid w:val="007A684B"/>
    <w:rsid w:val="007A6AF2"/>
    <w:rsid w:val="007C522A"/>
    <w:rsid w:val="007C55C6"/>
    <w:rsid w:val="007D18D8"/>
    <w:rsid w:val="007D52FB"/>
    <w:rsid w:val="007E24F7"/>
    <w:rsid w:val="007E2DAD"/>
    <w:rsid w:val="007F2212"/>
    <w:rsid w:val="00800A7F"/>
    <w:rsid w:val="0080248B"/>
    <w:rsid w:val="00803A24"/>
    <w:rsid w:val="00804E59"/>
    <w:rsid w:val="0080624C"/>
    <w:rsid w:val="008065AB"/>
    <w:rsid w:val="00806A88"/>
    <w:rsid w:val="008103A4"/>
    <w:rsid w:val="008218FB"/>
    <w:rsid w:val="0082265D"/>
    <w:rsid w:val="0083111B"/>
    <w:rsid w:val="00836763"/>
    <w:rsid w:val="00840779"/>
    <w:rsid w:val="00846C5D"/>
    <w:rsid w:val="0085179F"/>
    <w:rsid w:val="008659E3"/>
    <w:rsid w:val="008673B5"/>
    <w:rsid w:val="00867EB8"/>
    <w:rsid w:val="00871D13"/>
    <w:rsid w:val="008809F9"/>
    <w:rsid w:val="00881CFE"/>
    <w:rsid w:val="0088558D"/>
    <w:rsid w:val="008867EC"/>
    <w:rsid w:val="008976A6"/>
    <w:rsid w:val="008A04C1"/>
    <w:rsid w:val="008A57EA"/>
    <w:rsid w:val="008A7E47"/>
    <w:rsid w:val="008B0166"/>
    <w:rsid w:val="008B1193"/>
    <w:rsid w:val="008B1D92"/>
    <w:rsid w:val="008B4EA3"/>
    <w:rsid w:val="008C2C2E"/>
    <w:rsid w:val="008C31C7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15FA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629B"/>
    <w:rsid w:val="009A4369"/>
    <w:rsid w:val="009A585B"/>
    <w:rsid w:val="009C0259"/>
    <w:rsid w:val="009C63A0"/>
    <w:rsid w:val="009C677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82374"/>
    <w:rsid w:val="00A83182"/>
    <w:rsid w:val="00A85D65"/>
    <w:rsid w:val="00A866CE"/>
    <w:rsid w:val="00A870DF"/>
    <w:rsid w:val="00A91AA3"/>
    <w:rsid w:val="00A91B9A"/>
    <w:rsid w:val="00AA2D2A"/>
    <w:rsid w:val="00AA3F74"/>
    <w:rsid w:val="00AB2C6B"/>
    <w:rsid w:val="00AB371C"/>
    <w:rsid w:val="00AB5F6B"/>
    <w:rsid w:val="00AC04F0"/>
    <w:rsid w:val="00AC4166"/>
    <w:rsid w:val="00AC5F99"/>
    <w:rsid w:val="00AD6531"/>
    <w:rsid w:val="00AE1C54"/>
    <w:rsid w:val="00AE4E2A"/>
    <w:rsid w:val="00AF1CEA"/>
    <w:rsid w:val="00B01DD0"/>
    <w:rsid w:val="00B067A7"/>
    <w:rsid w:val="00B119A3"/>
    <w:rsid w:val="00B242C8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BF73D8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89A"/>
    <w:rsid w:val="00C56BDF"/>
    <w:rsid w:val="00C6040B"/>
    <w:rsid w:val="00C618EA"/>
    <w:rsid w:val="00C64E71"/>
    <w:rsid w:val="00C67D71"/>
    <w:rsid w:val="00C71847"/>
    <w:rsid w:val="00C9017F"/>
    <w:rsid w:val="00CA619A"/>
    <w:rsid w:val="00CA628C"/>
    <w:rsid w:val="00CB5C22"/>
    <w:rsid w:val="00CB669C"/>
    <w:rsid w:val="00CC738C"/>
    <w:rsid w:val="00CD2F2E"/>
    <w:rsid w:val="00CE104C"/>
    <w:rsid w:val="00CE3444"/>
    <w:rsid w:val="00CE53D1"/>
    <w:rsid w:val="00CF2944"/>
    <w:rsid w:val="00CF3EDA"/>
    <w:rsid w:val="00CF42D1"/>
    <w:rsid w:val="00CF5FBA"/>
    <w:rsid w:val="00CF7702"/>
    <w:rsid w:val="00D06EE9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1400"/>
    <w:rsid w:val="00D85968"/>
    <w:rsid w:val="00D95BFC"/>
    <w:rsid w:val="00DB1677"/>
    <w:rsid w:val="00DB1D28"/>
    <w:rsid w:val="00DD3590"/>
    <w:rsid w:val="00DD4794"/>
    <w:rsid w:val="00DD4FD2"/>
    <w:rsid w:val="00DE0736"/>
    <w:rsid w:val="00DF3BC7"/>
    <w:rsid w:val="00DF5B89"/>
    <w:rsid w:val="00E015B1"/>
    <w:rsid w:val="00E05D91"/>
    <w:rsid w:val="00E15310"/>
    <w:rsid w:val="00E205F0"/>
    <w:rsid w:val="00E23CB7"/>
    <w:rsid w:val="00E25041"/>
    <w:rsid w:val="00E26EEE"/>
    <w:rsid w:val="00E27790"/>
    <w:rsid w:val="00E3271A"/>
    <w:rsid w:val="00E40D9E"/>
    <w:rsid w:val="00E424CB"/>
    <w:rsid w:val="00E5400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4EE2"/>
    <w:rsid w:val="00ED7FF4"/>
    <w:rsid w:val="00EF07B1"/>
    <w:rsid w:val="00EF1F5D"/>
    <w:rsid w:val="00EF356B"/>
    <w:rsid w:val="00F00B4E"/>
    <w:rsid w:val="00F07B06"/>
    <w:rsid w:val="00F114E9"/>
    <w:rsid w:val="00F11BF7"/>
    <w:rsid w:val="00F14E7B"/>
    <w:rsid w:val="00F1750A"/>
    <w:rsid w:val="00F21DFA"/>
    <w:rsid w:val="00F30E92"/>
    <w:rsid w:val="00F443A3"/>
    <w:rsid w:val="00F46157"/>
    <w:rsid w:val="00F476B3"/>
    <w:rsid w:val="00F530C3"/>
    <w:rsid w:val="00F65A2C"/>
    <w:rsid w:val="00F6725B"/>
    <w:rsid w:val="00F751A1"/>
    <w:rsid w:val="00F775DC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42BD0-203F-4DEF-92CA-8039FA6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E1113-3345-4063-8F3E-039E9950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37</cp:revision>
  <cp:lastPrinted>2016-02-11T11:08:00Z</cp:lastPrinted>
  <dcterms:created xsi:type="dcterms:W3CDTF">2016-02-12T13:49:00Z</dcterms:created>
  <dcterms:modified xsi:type="dcterms:W3CDTF">2018-02-02T09:58:00Z</dcterms:modified>
</cp:coreProperties>
</file>