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9C" w:rsidRPr="009B24B5" w:rsidRDefault="00102C9C" w:rsidP="00D4564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43214" w:rsidRPr="009B24B5" w:rsidRDefault="00D22154" w:rsidP="008B1193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B24B5">
        <w:rPr>
          <w:rFonts w:asciiTheme="minorHAnsi" w:hAnsiTheme="minorHAnsi" w:cstheme="minorHAnsi"/>
          <w:b/>
          <w:sz w:val="24"/>
          <w:szCs w:val="24"/>
        </w:rPr>
        <w:t>SZCZEGÓ</w:t>
      </w:r>
      <w:r w:rsidR="00102C9C" w:rsidRPr="009B24B5">
        <w:rPr>
          <w:rFonts w:asciiTheme="minorHAnsi" w:hAnsiTheme="minorHAnsi" w:cstheme="minorHAnsi"/>
          <w:b/>
          <w:sz w:val="24"/>
          <w:szCs w:val="24"/>
        </w:rPr>
        <w:t>ŁOWY OPIS PRZEDMIOTU ZAMÓWIENIA</w:t>
      </w:r>
    </w:p>
    <w:p w:rsidR="00D45647" w:rsidRPr="009B24B5" w:rsidRDefault="00211E90" w:rsidP="00C9017F">
      <w:pPr>
        <w:pStyle w:val="Nagwek"/>
        <w:spacing w:after="0"/>
        <w:jc w:val="center"/>
        <w:rPr>
          <w:rFonts w:asciiTheme="minorHAnsi" w:hAnsiTheme="minorHAnsi" w:cstheme="minorHAnsi"/>
          <w:szCs w:val="20"/>
          <w:u w:val="single"/>
        </w:rPr>
      </w:pPr>
      <w:r w:rsidRPr="009B24B5">
        <w:rPr>
          <w:rFonts w:asciiTheme="minorHAnsi" w:hAnsiTheme="minorHAnsi" w:cstheme="minorHAnsi"/>
          <w:color w:val="000000"/>
          <w:sz w:val="18"/>
          <w:szCs w:val="18"/>
          <w:u w:val="single"/>
        </w:rPr>
        <w:t>Projekt</w:t>
      </w:r>
      <w:r w:rsidR="00D45647" w:rsidRPr="009B24B5">
        <w:rPr>
          <w:rFonts w:asciiTheme="minorHAnsi" w:hAnsiTheme="minorHAnsi" w:cstheme="minorHAnsi"/>
          <w:color w:val="000000"/>
          <w:sz w:val="18"/>
          <w:szCs w:val="18"/>
          <w:u w:val="single"/>
        </w:rPr>
        <w:t xml:space="preserve"> współfinansowany z Europejskiego Funduszu Społecznego</w:t>
      </w:r>
    </w:p>
    <w:p w:rsidR="00102C9C" w:rsidRPr="009B24B5" w:rsidRDefault="00102C9C" w:rsidP="00A44C05">
      <w:pPr>
        <w:tabs>
          <w:tab w:val="left" w:pos="72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9017F" w:rsidRPr="009B24B5" w:rsidRDefault="000A7D26" w:rsidP="000A7D26">
      <w:pPr>
        <w:tabs>
          <w:tab w:val="left" w:pos="2205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F77EA0" w:rsidRPr="009B24B5" w:rsidRDefault="00D45647" w:rsidP="00A44C05">
      <w:pPr>
        <w:spacing w:after="0" w:line="360" w:lineRule="auto"/>
        <w:ind w:firstLine="42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24B5">
        <w:rPr>
          <w:rFonts w:asciiTheme="minorHAnsi" w:hAnsiTheme="minorHAnsi" w:cstheme="minorHAnsi"/>
          <w:b/>
          <w:sz w:val="24"/>
          <w:szCs w:val="24"/>
        </w:rPr>
        <w:t>Przedmiot Zamówienia</w:t>
      </w:r>
    </w:p>
    <w:p w:rsidR="00102C9C" w:rsidRPr="009B24B5" w:rsidRDefault="00102C9C" w:rsidP="00102C9C">
      <w:pPr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</w:p>
    <w:p w:rsidR="000A7D26" w:rsidRDefault="008976A6" w:rsidP="00F01BCC">
      <w:pPr>
        <w:spacing w:after="0" w:line="360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B24B5">
        <w:rPr>
          <w:rFonts w:asciiTheme="minorHAnsi" w:hAnsiTheme="minorHAnsi" w:cstheme="minorHAnsi"/>
          <w:b/>
          <w:sz w:val="24"/>
          <w:szCs w:val="24"/>
        </w:rPr>
        <w:t>I.</w:t>
      </w:r>
      <w:r w:rsidRPr="009B24B5">
        <w:rPr>
          <w:rFonts w:asciiTheme="minorHAnsi" w:hAnsiTheme="minorHAnsi" w:cstheme="minorHAnsi"/>
          <w:b/>
          <w:sz w:val="24"/>
          <w:szCs w:val="24"/>
        </w:rPr>
        <w:tab/>
        <w:t>Opis przedmiotu zamówienia:</w:t>
      </w:r>
    </w:p>
    <w:p w:rsidR="000A7D26" w:rsidRPr="00CE2504" w:rsidRDefault="000A7D26" w:rsidP="000A7D26">
      <w:pPr>
        <w:pStyle w:val="Akapitzlist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CPV: </w:t>
      </w:r>
      <w:r w:rsidRPr="00696F6E">
        <w:rPr>
          <w:rFonts w:asciiTheme="minorHAnsi" w:hAnsiTheme="minorHAnsi"/>
        </w:rPr>
        <w:t>39.29.41.00-0 artykuły informacyjne</w:t>
      </w:r>
      <w:r>
        <w:rPr>
          <w:rFonts w:asciiTheme="minorHAnsi" w:hAnsiTheme="minorHAnsi"/>
        </w:rPr>
        <w:t xml:space="preserve"> i </w:t>
      </w:r>
      <w:r w:rsidRPr="00696F6E">
        <w:rPr>
          <w:rFonts w:asciiTheme="minorHAnsi" w:hAnsiTheme="minorHAnsi"/>
        </w:rPr>
        <w:t>promocyjne,</w:t>
      </w:r>
      <w:r>
        <w:t xml:space="preserve"> 79.82.25.00-7 usługi projektów graficznych. </w:t>
      </w:r>
    </w:p>
    <w:p w:rsidR="000A7D26" w:rsidRPr="000407E3" w:rsidRDefault="000A7D26" w:rsidP="000A7D26">
      <w:pPr>
        <w:pStyle w:val="Akapitzlist"/>
        <w:numPr>
          <w:ilvl w:val="0"/>
          <w:numId w:val="30"/>
        </w:numPr>
        <w:tabs>
          <w:tab w:val="left" w:pos="3555"/>
        </w:tabs>
        <w:spacing w:after="0" w:line="360" w:lineRule="auto"/>
        <w:ind w:left="0" w:firstLine="0"/>
        <w:jc w:val="both"/>
        <w:rPr>
          <w:rFonts w:asciiTheme="minorHAnsi" w:hAnsiTheme="minorHAnsi" w:cs="Arial"/>
        </w:rPr>
      </w:pPr>
      <w:r w:rsidRPr="000407E3">
        <w:rPr>
          <w:rFonts w:asciiTheme="minorHAnsi" w:hAnsiTheme="minorHAnsi" w:cs="Arial"/>
        </w:rPr>
        <w:t>Kolorowa, bawełniana torba, z bokami i dnem</w:t>
      </w:r>
      <w:r>
        <w:rPr>
          <w:rFonts w:asciiTheme="minorHAnsi" w:hAnsiTheme="minorHAnsi" w:cs="Arial"/>
        </w:rPr>
        <w:t>, boki utworzone poprzez zaprasowanie materiału</w:t>
      </w:r>
      <w:r w:rsidRPr="000407E3">
        <w:rPr>
          <w:rFonts w:asciiTheme="minorHAnsi" w:hAnsiTheme="minorHAnsi" w:cs="Arial"/>
        </w:rPr>
        <w:t xml:space="preserve">, wykonana według projektu, opracowanego indywidualnie dla Zamawiającego. </w:t>
      </w:r>
      <w:r>
        <w:rPr>
          <w:rFonts w:asciiTheme="minorHAnsi" w:hAnsiTheme="minorHAnsi" w:cs="Arial"/>
        </w:rPr>
        <w:t xml:space="preserve">Jeden kolor dla  </w:t>
      </w:r>
      <w:r w:rsidRPr="000407E3">
        <w:rPr>
          <w:rFonts w:asciiTheme="minorHAnsi" w:hAnsiTheme="minorHAnsi" w:cs="Arial"/>
        </w:rPr>
        <w:t xml:space="preserve">dna,  boków oraz przodu i tyłu torby. </w:t>
      </w:r>
      <w:r>
        <w:rPr>
          <w:rFonts w:asciiTheme="minorHAnsi" w:hAnsiTheme="minorHAnsi" w:cs="Arial"/>
        </w:rPr>
        <w:t xml:space="preserve">Uszy torby w innym kolorze. </w:t>
      </w:r>
      <w:r w:rsidRPr="000407E3">
        <w:rPr>
          <w:rFonts w:asciiTheme="minorHAnsi" w:hAnsiTheme="minorHAnsi" w:cs="Arial"/>
        </w:rPr>
        <w:t xml:space="preserve">Z przodu torby logotyp i tekst Zamawiającego, sitodruk, </w:t>
      </w:r>
      <w:proofErr w:type="spellStart"/>
      <w:r w:rsidRPr="000407E3">
        <w:rPr>
          <w:rFonts w:asciiTheme="minorHAnsi" w:hAnsiTheme="minorHAnsi" w:cs="Arial"/>
        </w:rPr>
        <w:t>full</w:t>
      </w:r>
      <w:proofErr w:type="spellEnd"/>
      <w:r w:rsidRPr="000407E3">
        <w:rPr>
          <w:rFonts w:asciiTheme="minorHAnsi" w:hAnsiTheme="minorHAnsi" w:cs="Arial"/>
        </w:rPr>
        <w:t xml:space="preserve"> kolor. </w:t>
      </w:r>
    </w:p>
    <w:p w:rsidR="000A7D26" w:rsidRDefault="000A7D26" w:rsidP="000A7D26">
      <w:pPr>
        <w:tabs>
          <w:tab w:val="left" w:pos="3555"/>
        </w:tabs>
        <w:spacing w:after="0" w:line="360" w:lineRule="auto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</w:rPr>
        <w:t xml:space="preserve">Projekt wraz z zamieszczonymi logotypami i treściami oraz kolory poszczególnych części torby do ustalenia z Zamawiającym. </w:t>
      </w:r>
      <w:r w:rsidRPr="00C92EB6">
        <w:rPr>
          <w:rFonts w:asciiTheme="minorHAnsi" w:hAnsiTheme="minorHAnsi" w:cs="Arial"/>
          <w:b/>
          <w:u w:val="single"/>
        </w:rPr>
        <w:t>Do rozpoczęcia produkcji konieczna jest ostateczna akceptacja projektu przez Zamawiającego.</w:t>
      </w:r>
    </w:p>
    <w:p w:rsidR="000A7D26" w:rsidRPr="000A7D26" w:rsidRDefault="000A7D26" w:rsidP="000A7D26">
      <w:pPr>
        <w:spacing w:after="0" w:line="360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B24B5">
        <w:rPr>
          <w:rFonts w:asciiTheme="minorHAnsi" w:hAnsiTheme="minorHAnsi" w:cstheme="minorHAnsi"/>
          <w:b/>
          <w:sz w:val="24"/>
          <w:szCs w:val="24"/>
        </w:rPr>
        <w:t>II.</w:t>
      </w:r>
      <w:r w:rsidRPr="009B24B5">
        <w:rPr>
          <w:rFonts w:asciiTheme="minorHAnsi" w:hAnsiTheme="minorHAnsi" w:cstheme="minorHAnsi"/>
          <w:b/>
          <w:sz w:val="24"/>
          <w:szCs w:val="24"/>
        </w:rPr>
        <w:tab/>
        <w:t>Szczegóły zamówienia:</w:t>
      </w:r>
    </w:p>
    <w:p w:rsidR="000A7D26" w:rsidRPr="00C92EB6" w:rsidRDefault="000A7D26" w:rsidP="000A7D26">
      <w:pPr>
        <w:pStyle w:val="Akapitzlist"/>
        <w:tabs>
          <w:tab w:val="left" w:pos="3555"/>
        </w:tabs>
        <w:spacing w:after="0" w:line="360" w:lineRule="auto"/>
        <w:ind w:left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1. </w:t>
      </w:r>
      <w:r w:rsidRPr="00C92EB6">
        <w:rPr>
          <w:rFonts w:asciiTheme="minorHAnsi" w:hAnsiTheme="minorHAnsi" w:cs="Arial"/>
          <w:b/>
        </w:rPr>
        <w:t xml:space="preserve">Materiał: drelich min. 280 g </w:t>
      </w:r>
    </w:p>
    <w:p w:rsidR="000A7D26" w:rsidRPr="00F01BCC" w:rsidRDefault="00F01BCC" w:rsidP="00F01BCC">
      <w:pPr>
        <w:tabs>
          <w:tab w:val="left" w:pos="3555"/>
        </w:tabs>
        <w:spacing w:after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2. </w:t>
      </w:r>
      <w:r w:rsidR="000A7D26" w:rsidRPr="00F01BCC">
        <w:rPr>
          <w:rFonts w:asciiTheme="minorHAnsi" w:hAnsiTheme="minorHAnsi" w:cs="Arial"/>
        </w:rPr>
        <w:t xml:space="preserve">Wymiary torby: </w:t>
      </w:r>
    </w:p>
    <w:p w:rsidR="000A7D26" w:rsidRPr="00C92EB6" w:rsidRDefault="000A7D26" w:rsidP="000A7D26">
      <w:pPr>
        <w:tabs>
          <w:tab w:val="left" w:pos="3555"/>
        </w:tabs>
        <w:spacing w:after="0" w:line="360" w:lineRule="auto"/>
        <w:rPr>
          <w:rFonts w:asciiTheme="minorHAnsi" w:hAnsiTheme="minorHAnsi" w:cs="Arial"/>
          <w:b/>
        </w:rPr>
      </w:pPr>
      <w:r w:rsidRPr="00C92EB6">
        <w:rPr>
          <w:rFonts w:asciiTheme="minorHAnsi" w:hAnsiTheme="minorHAnsi" w:cs="Arial"/>
          <w:b/>
        </w:rPr>
        <w:t>- szerokość przodu i tyłu torby: 27 cm (+/- 2 cm)</w:t>
      </w:r>
    </w:p>
    <w:p w:rsidR="000A7D26" w:rsidRPr="00C92EB6" w:rsidRDefault="000A7D26" w:rsidP="000A7D26">
      <w:pPr>
        <w:tabs>
          <w:tab w:val="left" w:pos="3555"/>
        </w:tabs>
        <w:spacing w:after="0" w:line="360" w:lineRule="auto"/>
        <w:rPr>
          <w:rFonts w:asciiTheme="minorHAnsi" w:hAnsiTheme="minorHAnsi" w:cs="Arial"/>
          <w:b/>
        </w:rPr>
      </w:pPr>
      <w:r w:rsidRPr="00C92EB6">
        <w:rPr>
          <w:rFonts w:asciiTheme="minorHAnsi" w:hAnsiTheme="minorHAnsi" w:cs="Arial"/>
          <w:b/>
        </w:rPr>
        <w:t>- wysokość przodu i tyłu torby: 38 cm (+/- 2 cm)</w:t>
      </w:r>
    </w:p>
    <w:p w:rsidR="000A7D26" w:rsidRPr="00C92EB6" w:rsidRDefault="000A7D26" w:rsidP="000A7D26">
      <w:pPr>
        <w:tabs>
          <w:tab w:val="left" w:pos="3555"/>
        </w:tabs>
        <w:spacing w:after="0" w:line="360" w:lineRule="auto"/>
        <w:rPr>
          <w:rFonts w:asciiTheme="minorHAnsi" w:hAnsiTheme="minorHAnsi" w:cs="Arial"/>
          <w:b/>
        </w:rPr>
      </w:pPr>
      <w:r w:rsidRPr="00C92EB6">
        <w:rPr>
          <w:rFonts w:asciiTheme="minorHAnsi" w:hAnsiTheme="minorHAnsi" w:cs="Arial"/>
          <w:b/>
        </w:rPr>
        <w:t>- szerokość dna i boków: 8 cm (+/- 1 cm)</w:t>
      </w:r>
    </w:p>
    <w:p w:rsidR="000A7D26" w:rsidRPr="00C92EB6" w:rsidRDefault="000A7D26" w:rsidP="000A7D26">
      <w:pPr>
        <w:tabs>
          <w:tab w:val="left" w:pos="3555"/>
        </w:tabs>
        <w:spacing w:after="0" w:line="360" w:lineRule="auto"/>
        <w:rPr>
          <w:rFonts w:asciiTheme="minorHAnsi" w:hAnsiTheme="minorHAnsi" w:cs="Arial"/>
          <w:b/>
        </w:rPr>
      </w:pPr>
      <w:r w:rsidRPr="00C92EB6">
        <w:rPr>
          <w:rFonts w:asciiTheme="minorHAnsi" w:hAnsiTheme="minorHAnsi" w:cs="Arial"/>
          <w:b/>
        </w:rPr>
        <w:t xml:space="preserve">- szerokość i długość uszu: 2,5 cm, 60 - 70 cm </w:t>
      </w:r>
    </w:p>
    <w:p w:rsidR="000A7D26" w:rsidRPr="00CE2504" w:rsidRDefault="000A7D26" w:rsidP="000A7D26">
      <w:pPr>
        <w:pStyle w:val="Akapitzlist"/>
        <w:numPr>
          <w:ilvl w:val="0"/>
          <w:numId w:val="30"/>
        </w:numPr>
        <w:tabs>
          <w:tab w:val="left" w:pos="3555"/>
        </w:tabs>
        <w:spacing w:after="0" w:line="360" w:lineRule="auto"/>
        <w:ind w:left="0" w:firstLine="0"/>
        <w:jc w:val="both"/>
        <w:rPr>
          <w:rFonts w:asciiTheme="minorHAnsi" w:hAnsiTheme="minorHAnsi" w:cs="Arial"/>
        </w:rPr>
      </w:pPr>
      <w:r w:rsidRPr="000407E3">
        <w:rPr>
          <w:rFonts w:asciiTheme="minorHAnsi" w:hAnsiTheme="minorHAnsi" w:cs="Arial"/>
        </w:rPr>
        <w:t>Dodatkowo metka wszyta wzdłuż boku torby, z logotypem w formie</w:t>
      </w:r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czteroznaku</w:t>
      </w:r>
      <w:proofErr w:type="spellEnd"/>
      <w:r>
        <w:rPr>
          <w:rFonts w:asciiTheme="minorHAnsi" w:hAnsiTheme="minorHAnsi" w:cs="Arial"/>
        </w:rPr>
        <w:t xml:space="preserve"> (pionowo) </w:t>
      </w:r>
      <w:r w:rsidRPr="000407E3">
        <w:rPr>
          <w:rFonts w:asciiTheme="minorHAnsi" w:hAnsiTheme="minorHAnsi" w:cs="Arial"/>
        </w:rPr>
        <w:t xml:space="preserve">drukowana sitem na surówce bawełnianej, </w:t>
      </w:r>
      <w:proofErr w:type="spellStart"/>
      <w:r w:rsidRPr="000407E3">
        <w:rPr>
          <w:rFonts w:asciiTheme="minorHAnsi" w:hAnsiTheme="minorHAnsi" w:cs="Arial"/>
        </w:rPr>
        <w:t>full</w:t>
      </w:r>
      <w:proofErr w:type="spellEnd"/>
      <w:r w:rsidRPr="000407E3">
        <w:rPr>
          <w:rFonts w:asciiTheme="minorHAnsi" w:hAnsiTheme="minorHAnsi" w:cs="Arial"/>
        </w:rPr>
        <w:t xml:space="preserve"> kolor.</w:t>
      </w:r>
      <w:r>
        <w:rPr>
          <w:rFonts w:asciiTheme="minorHAnsi" w:hAnsiTheme="minorHAnsi" w:cs="Arial"/>
        </w:rPr>
        <w:t xml:space="preserve"> Z drugiej stronty metki : informacja: egzemplarz bezpłatny i logotyp  (MJWPU pionowo). </w:t>
      </w:r>
      <w:r w:rsidRPr="000407E3">
        <w:rPr>
          <w:rFonts w:asciiTheme="minorHAnsi" w:hAnsiTheme="minorHAnsi" w:cs="Arial"/>
        </w:rPr>
        <w:t xml:space="preserve"> Rozmiar metki dostosowany do zamieszczonego logotypu. </w:t>
      </w:r>
    </w:p>
    <w:p w:rsidR="000A7D26" w:rsidRDefault="000A7D26" w:rsidP="000A7D26">
      <w:pPr>
        <w:pStyle w:val="Akapitzlist"/>
        <w:numPr>
          <w:ilvl w:val="0"/>
          <w:numId w:val="30"/>
        </w:numPr>
        <w:tabs>
          <w:tab w:val="left" w:pos="3555"/>
        </w:tabs>
        <w:spacing w:after="0" w:line="360" w:lineRule="auto"/>
        <w:ind w:left="0" w:firstLine="0"/>
        <w:jc w:val="both"/>
        <w:rPr>
          <w:rFonts w:asciiTheme="minorHAnsi" w:hAnsiTheme="minorHAnsi" w:cs="Arial"/>
          <w:b/>
        </w:rPr>
      </w:pPr>
      <w:r w:rsidRPr="000407E3">
        <w:rPr>
          <w:rFonts w:asciiTheme="minorHAnsi" w:hAnsiTheme="minorHAnsi" w:cs="Arial"/>
          <w:b/>
        </w:rPr>
        <w:t>Ilość: 2000 sztuk</w:t>
      </w:r>
    </w:p>
    <w:p w:rsidR="000A7D26" w:rsidRPr="00F01BCC" w:rsidRDefault="00F01BCC" w:rsidP="00F01BCC">
      <w:pPr>
        <w:spacing w:after="0" w:line="360" w:lineRule="auto"/>
        <w:jc w:val="both"/>
        <w:rPr>
          <w:rFonts w:asciiTheme="minorHAnsi" w:hAnsiTheme="minorHAnsi" w:cs="Arial"/>
          <w:b/>
          <w:caps/>
        </w:rPr>
      </w:pPr>
      <w:r>
        <w:rPr>
          <w:rFonts w:asciiTheme="minorHAnsi" w:hAnsiTheme="minorHAnsi" w:cs="Arial"/>
          <w:b/>
          <w:caps/>
        </w:rPr>
        <w:t xml:space="preserve">III. </w:t>
      </w:r>
      <w:r w:rsidR="000A7D26" w:rsidRPr="00F01BCC">
        <w:rPr>
          <w:rFonts w:asciiTheme="minorHAnsi" w:hAnsiTheme="minorHAnsi" w:cs="Arial"/>
          <w:b/>
          <w:caps/>
        </w:rPr>
        <w:t xml:space="preserve">WYMAGANIA W ZAKRESIE STOSOWANIA NAZW I NADRUKÓW </w:t>
      </w:r>
    </w:p>
    <w:p w:rsidR="000A7D26" w:rsidRPr="00CE2504" w:rsidRDefault="000A7D26" w:rsidP="000A7D26">
      <w:pPr>
        <w:pStyle w:val="Akapitzlist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Theme="minorHAnsi" w:hAnsiTheme="minorHAnsi" w:cs="Arial"/>
        </w:rPr>
      </w:pPr>
      <w:r w:rsidRPr="00FC2947">
        <w:rPr>
          <w:rFonts w:asciiTheme="minorHAnsi" w:hAnsiTheme="minorHAnsi" w:cs="Arial"/>
        </w:rPr>
        <w:t xml:space="preserve">Wykonawca zobowiązuje się do zastosowania spójnej identyfikacji wizualnej właściwej dla materiałów promocyjnych w ramach Regionalnego Programu Operacyjnego Województwa Mazowieckiego 2014-2020  – zgodnie z Wytycznymi w zakresie informacji i promocji programów operacyjnych 2014-2020, Strategią Komunikacji Regionalnego Programu Operacyjnego Województwa </w:t>
      </w:r>
      <w:r w:rsidRPr="00FC2947">
        <w:rPr>
          <w:rFonts w:asciiTheme="minorHAnsi" w:hAnsiTheme="minorHAnsi" w:cs="Arial"/>
        </w:rPr>
        <w:lastRenderedPageBreak/>
        <w:t xml:space="preserve">Mazowieckiego na lata 2014-2020, Księgą Identyfikacji Wizualnej znaku Marki Fundusze Europejskie i znaków programów polityki spójności na lata 2014-2020. </w:t>
      </w:r>
    </w:p>
    <w:p w:rsidR="000A7D26" w:rsidRPr="00CE2504" w:rsidRDefault="000A7D26" w:rsidP="000A7D26">
      <w:pPr>
        <w:pStyle w:val="Akapitzlist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Theme="minorHAnsi" w:hAnsiTheme="minorHAnsi" w:cs="Arial"/>
          <w:b/>
        </w:rPr>
      </w:pPr>
      <w:r w:rsidRPr="00FC2947">
        <w:rPr>
          <w:rFonts w:asciiTheme="minorHAnsi" w:hAnsiTheme="minorHAnsi" w:cs="Arial"/>
          <w:b/>
        </w:rPr>
        <w:t xml:space="preserve">Wytyczne SOPZ odnośnie logotypów oraz niezbędnych informacji, które będą zamieszone na materiale mogą ulec zmianie. Ewentualne zmiany w zapisach nie wpłyną jednak na zmianę istotnych warunków zamówienia. </w:t>
      </w:r>
    </w:p>
    <w:p w:rsidR="000A7D26" w:rsidRPr="00CE2504" w:rsidRDefault="000A7D26" w:rsidP="000A7D26">
      <w:pPr>
        <w:pStyle w:val="Akapitzlist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Oznakowanie logotypami winno być dostosowane do materiału, na jakim będzie stosowane i musi spełniać warunek czytelności, nieścieralności i trwałości w połączeniu z materiałem promocyjnym. </w:t>
      </w:r>
    </w:p>
    <w:p w:rsidR="000A7D26" w:rsidRDefault="000A7D26" w:rsidP="000A7D26">
      <w:pPr>
        <w:pStyle w:val="Akapitzlist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Theme="minorHAnsi" w:hAnsiTheme="minorHAnsi" w:cs="Arial"/>
          <w:b/>
        </w:rPr>
      </w:pPr>
      <w:r w:rsidRPr="00A55BA9">
        <w:rPr>
          <w:rFonts w:asciiTheme="minorHAnsi" w:hAnsiTheme="minorHAnsi" w:cs="Arial"/>
          <w:b/>
        </w:rPr>
        <w:t>Logotyp oraz tekst do zamieszczenia z przodu torby:</w:t>
      </w:r>
    </w:p>
    <w:p w:rsidR="000A7D26" w:rsidRDefault="000A7D26" w:rsidP="000A7D26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pl-PL"/>
        </w:rPr>
        <w:drawing>
          <wp:inline distT="0" distB="0" distL="0" distR="0">
            <wp:extent cx="1914525" cy="2116765"/>
            <wp:effectExtent l="19050" t="0" r="9525" b="0"/>
            <wp:docPr id="8" name="Obraz 1" descr="C:\Users\A91B9~1.SKR\AppData\Local\Temp\Rar$DIa0.174\DniOtwarte_logo_pion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91B9~1.SKR\AppData\Local\Temp\Rar$DIa0.174\DniOtwarte_logo_pion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98" cy="2132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D26" w:rsidRPr="005F4D73" w:rsidRDefault="000A7D26" w:rsidP="000A7D26">
      <w:pPr>
        <w:spacing w:line="360" w:lineRule="auto"/>
        <w:rPr>
          <w:rFonts w:asciiTheme="minorHAnsi" w:hAnsiTheme="minorHAnsi" w:cs="Arial"/>
        </w:rPr>
      </w:pPr>
      <w:hyperlink r:id="rId8" w:history="1">
        <w:r w:rsidRPr="005F4D73">
          <w:rPr>
            <w:rStyle w:val="Hipercze"/>
            <w:rFonts w:asciiTheme="minorHAnsi" w:hAnsiTheme="minorHAnsi" w:cs="Arial"/>
            <w:b/>
          </w:rPr>
          <w:t>www.fundusze</w:t>
        </w:r>
        <w:r w:rsidRPr="005F4D73">
          <w:rPr>
            <w:rStyle w:val="Hipercze"/>
            <w:rFonts w:asciiTheme="minorHAnsi" w:hAnsiTheme="minorHAnsi" w:cs="Arial"/>
            <w:b/>
            <w:color w:val="FF0000"/>
          </w:rPr>
          <w:t>dla</w:t>
        </w:r>
        <w:r w:rsidRPr="005F4D73">
          <w:rPr>
            <w:rStyle w:val="Hipercze"/>
            <w:rFonts w:asciiTheme="minorHAnsi" w:hAnsiTheme="minorHAnsi" w:cs="Arial"/>
            <w:b/>
          </w:rPr>
          <w:t>mazowsza.eu</w:t>
        </w:r>
      </w:hyperlink>
      <w:r w:rsidRPr="005F4D73">
        <w:rPr>
          <w:rFonts w:asciiTheme="minorHAnsi" w:hAnsiTheme="minorHAnsi" w:cs="Arial"/>
        </w:rPr>
        <w:t xml:space="preserve"> </w:t>
      </w:r>
    </w:p>
    <w:p w:rsidR="000A7D26" w:rsidRPr="00BF482A" w:rsidRDefault="000A7D26" w:rsidP="000A7D26">
      <w:pPr>
        <w:pStyle w:val="Akapitzlist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Theme="minorHAnsi" w:hAnsiTheme="minorHAnsi" w:cs="Arial"/>
          <w:u w:val="single"/>
        </w:rPr>
      </w:pPr>
      <w:r w:rsidRPr="00BF482A">
        <w:rPr>
          <w:rFonts w:asciiTheme="minorHAnsi" w:hAnsiTheme="minorHAnsi" w:cs="Arial"/>
          <w:b/>
          <w:u w:val="single"/>
        </w:rPr>
        <w:t>Logotyp do zamieszczenia na metce wszytej z boku torby:</w:t>
      </w:r>
    </w:p>
    <w:p w:rsidR="000A7D26" w:rsidRPr="00F424D9" w:rsidRDefault="000A7D26" w:rsidP="000A7D26">
      <w:pPr>
        <w:spacing w:line="360" w:lineRule="auto"/>
        <w:rPr>
          <w:rFonts w:asciiTheme="minorHAnsi" w:hAnsiTheme="minorHAnsi" w:cs="Arial"/>
          <w:b/>
          <w:i/>
          <w:noProof/>
          <w:lang w:eastAsia="pl-PL"/>
        </w:rPr>
      </w:pPr>
      <w:r w:rsidRPr="00F424D9">
        <w:rPr>
          <w:rFonts w:asciiTheme="minorHAnsi" w:hAnsiTheme="minorHAnsi" w:cs="Arial"/>
          <w:b/>
          <w:i/>
          <w:noProof/>
          <w:lang w:eastAsia="pl-PL"/>
        </w:rPr>
        <w:t>Przód</w:t>
      </w:r>
    </w:p>
    <w:p w:rsidR="000A7D26" w:rsidRDefault="000A7D26" w:rsidP="000A7D26">
      <w:pPr>
        <w:spacing w:line="360" w:lineRule="auto"/>
        <w:rPr>
          <w:rFonts w:asciiTheme="minorHAnsi" w:hAnsiTheme="minorHAnsi" w:cs="Arial"/>
          <w:b/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838450" cy="2857500"/>
            <wp:effectExtent l="19050" t="0" r="0" b="0"/>
            <wp:docPr id="9" name="Obraz 5" descr="https://www.funduszedlamazowsza.eu/wp-content/uploads/2018/01/uklad-pionowy-1-29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funduszedlamazowsza.eu/wp-content/uploads/2018/01/uklad-pionowy-1-298x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D26" w:rsidRDefault="000A7D26" w:rsidP="000A7D26">
      <w:pPr>
        <w:spacing w:line="360" w:lineRule="auto"/>
        <w:rPr>
          <w:rFonts w:asciiTheme="minorHAnsi" w:hAnsiTheme="minorHAnsi" w:cs="Arial"/>
          <w:b/>
          <w:noProof/>
          <w:lang w:eastAsia="pl-PL"/>
        </w:rPr>
      </w:pPr>
      <w:r>
        <w:rPr>
          <w:rFonts w:asciiTheme="minorHAnsi" w:hAnsiTheme="minorHAnsi" w:cs="Arial"/>
          <w:b/>
          <w:noProof/>
          <w:lang w:eastAsia="pl-PL"/>
        </w:rPr>
        <w:lastRenderedPageBreak/>
        <w:t>Tył: Znak - MazowieckiejJednostki Wdrażania Programów Unijnych.</w:t>
      </w:r>
    </w:p>
    <w:p w:rsidR="000A7D26" w:rsidRPr="00641C1F" w:rsidRDefault="000A7D26" w:rsidP="000A7D26">
      <w:pPr>
        <w:spacing w:line="36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noProof/>
          <w:lang w:eastAsia="pl-PL"/>
        </w:rPr>
        <w:t>Napis: egzemplarz bezpłatny</w:t>
      </w:r>
      <w:r>
        <w:rPr>
          <w:rFonts w:asciiTheme="minorHAnsi" w:hAnsiTheme="minorHAnsi" w:cs="Arial"/>
          <w:b/>
          <w:noProof/>
          <w:lang w:eastAsia="pl-PL"/>
        </w:rPr>
        <w:drawing>
          <wp:inline distT="0" distB="0" distL="0" distR="0">
            <wp:extent cx="3124200" cy="1714500"/>
            <wp:effectExtent l="19050" t="0" r="0" b="0"/>
            <wp:docPr id="10" name="Obraz 4" descr="H:\WYTYCZNE + LOGOTYPY PROMOCJA\Logo MJWPU\00_ZNAK\JPG\MJWPU_Pion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WYTYCZNE + LOGOTYPY PROMOCJA\Logo MJWPU\00_ZNAK\JPG\MJWPU_Pion_K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D26" w:rsidRPr="00F01BCC" w:rsidRDefault="00F01BCC" w:rsidP="00F01BCC">
      <w:pPr>
        <w:spacing w:after="0" w:line="36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IV.</w:t>
      </w:r>
      <w:r w:rsidR="000A7D26" w:rsidRPr="00F01BCC">
        <w:rPr>
          <w:rFonts w:asciiTheme="minorHAnsi" w:hAnsiTheme="minorHAnsi" w:cs="Arial"/>
          <w:b/>
        </w:rPr>
        <w:t xml:space="preserve">WYMAGANIA W ZAKRESIE DOSTAWY </w:t>
      </w:r>
    </w:p>
    <w:p w:rsidR="000A7D26" w:rsidRPr="00DB6860" w:rsidRDefault="000A7D26" w:rsidP="000A7D26">
      <w:pPr>
        <w:pStyle w:val="Akapitzlist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Theme="minorHAnsi" w:hAnsiTheme="minorHAnsi" w:cs="Arial"/>
        </w:rPr>
      </w:pPr>
      <w:r w:rsidRPr="00E85EE5">
        <w:rPr>
          <w:rFonts w:asciiTheme="minorHAnsi" w:hAnsiTheme="minorHAnsi" w:cs="Arial"/>
        </w:rPr>
        <w:t>Wykonawca zobowiązany jest zapewnić dostawę i rozładunek materiałów promocyjnych w siedzibie Zamawiającego przy ul. Jagiellońskiej 74 w Warszawie w miejscu wskazanym przez Zamawiającego.</w:t>
      </w:r>
      <w:r>
        <w:rPr>
          <w:rFonts w:asciiTheme="minorHAnsi" w:hAnsiTheme="minorHAnsi" w:cs="Arial"/>
        </w:rPr>
        <w:t xml:space="preserve"> </w:t>
      </w:r>
    </w:p>
    <w:p w:rsidR="000A7D26" w:rsidRPr="00DB6860" w:rsidRDefault="000A7D26" w:rsidP="000A7D26">
      <w:pPr>
        <w:pStyle w:val="Akapitzlist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Pakowanie dostawy winno być wykonane w taki sposób, aby maksymalnie zabezpieczyć materiały promocyjne przed ich ewentualnym zniszczeniem oraz dostosowane do materiału promocyjnego i środka transportu. </w:t>
      </w:r>
    </w:p>
    <w:p w:rsidR="000A7D26" w:rsidRPr="00DD2BD4" w:rsidRDefault="000A7D26" w:rsidP="000A7D26">
      <w:pPr>
        <w:pStyle w:val="Akapitzlist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Theme="minorHAnsi" w:hAnsiTheme="minorHAnsi" w:cs="Arial"/>
        </w:rPr>
      </w:pPr>
      <w:r w:rsidRPr="00E85EE5">
        <w:rPr>
          <w:rFonts w:asciiTheme="minorHAnsi" w:hAnsiTheme="minorHAnsi" w:cs="Arial"/>
        </w:rPr>
        <w:t>W przypadku, gdy Zamawiający podczas weryfikacji jakościowej oraz ilościowej stwierdzi</w:t>
      </w:r>
      <w:r>
        <w:rPr>
          <w:rFonts w:asciiTheme="minorHAnsi" w:hAnsiTheme="minorHAnsi" w:cs="Arial"/>
        </w:rPr>
        <w:t xml:space="preserve"> </w:t>
      </w:r>
      <w:r w:rsidRPr="00DD2BD4">
        <w:rPr>
          <w:rFonts w:asciiTheme="minorHAnsi" w:hAnsiTheme="minorHAnsi" w:cs="Arial"/>
        </w:rPr>
        <w:t>w</w:t>
      </w:r>
      <w:r>
        <w:rPr>
          <w:rFonts w:asciiTheme="minorHAnsi" w:hAnsiTheme="minorHAnsi" w:cs="Arial"/>
        </w:rPr>
        <w:t>ady w dostarczonym przedmiocie</w:t>
      </w:r>
      <w:r w:rsidRPr="00DD2BD4">
        <w:rPr>
          <w:rFonts w:asciiTheme="minorHAnsi" w:hAnsiTheme="minorHAnsi" w:cs="Arial"/>
        </w:rPr>
        <w:t xml:space="preserve"> całość towaru zostanie zwrócona Wykonawcy. Wykonawca na własny koszt odbierze</w:t>
      </w:r>
      <w:r>
        <w:rPr>
          <w:rFonts w:asciiTheme="minorHAnsi" w:hAnsiTheme="minorHAnsi" w:cs="Arial"/>
        </w:rPr>
        <w:t xml:space="preserve"> wadliwy towar, uzupełni braki </w:t>
      </w:r>
      <w:r w:rsidRPr="00DD2BD4">
        <w:rPr>
          <w:rFonts w:asciiTheme="minorHAnsi" w:hAnsiTheme="minorHAnsi" w:cs="Arial"/>
        </w:rPr>
        <w:t>i dostarczy całość towaru wolnego od wad ponownie w miejsce wskazane przez Zamawiającego.</w:t>
      </w:r>
      <w:r>
        <w:rPr>
          <w:rFonts w:asciiTheme="minorHAnsi" w:hAnsiTheme="minorHAnsi" w:cs="Arial"/>
        </w:rPr>
        <w:t xml:space="preserve"> </w:t>
      </w:r>
      <w:r w:rsidRPr="00E85EE5">
        <w:rPr>
          <w:rFonts w:asciiTheme="minorHAnsi" w:hAnsiTheme="minorHAnsi" w:cs="Arial"/>
        </w:rPr>
        <w:t>W przypadku stwierdzenia usterek, w tym błędów w logotypach i zamieszczonych treściach,</w:t>
      </w:r>
      <w:r>
        <w:rPr>
          <w:rFonts w:asciiTheme="minorHAnsi" w:hAnsiTheme="minorHAnsi" w:cs="Arial"/>
        </w:rPr>
        <w:t xml:space="preserve"> </w:t>
      </w:r>
      <w:r w:rsidRPr="00DD2BD4">
        <w:rPr>
          <w:rFonts w:asciiTheme="minorHAnsi" w:hAnsiTheme="minorHAnsi" w:cs="Arial"/>
        </w:rPr>
        <w:t>Wykonawca zobowiązuje się na własny koszt odebrać wadli</w:t>
      </w:r>
      <w:r>
        <w:rPr>
          <w:rFonts w:asciiTheme="minorHAnsi" w:hAnsiTheme="minorHAnsi" w:cs="Arial"/>
        </w:rPr>
        <w:t>we materiały i dostarczyć nowe,</w:t>
      </w:r>
      <w:r w:rsidRPr="00DD2BD4">
        <w:rPr>
          <w:rFonts w:asciiTheme="minorHAnsi" w:hAnsiTheme="minorHAnsi" w:cs="Arial"/>
        </w:rPr>
        <w:t xml:space="preserve"> wolne od wad.</w:t>
      </w:r>
    </w:p>
    <w:p w:rsidR="000A7D26" w:rsidRPr="00CE2504" w:rsidRDefault="000A7D26" w:rsidP="000A7D26">
      <w:pPr>
        <w:spacing w:line="360" w:lineRule="auto"/>
        <w:rPr>
          <w:rFonts w:asciiTheme="minorHAnsi" w:hAnsiTheme="minorHAnsi" w:cs="Arial"/>
        </w:rPr>
      </w:pPr>
    </w:p>
    <w:p w:rsidR="000A7D26" w:rsidRDefault="000A7D26" w:rsidP="000A7D26"/>
    <w:p w:rsidR="000A7D26" w:rsidRDefault="000A7D26" w:rsidP="000A7D26"/>
    <w:p w:rsidR="000A7D26" w:rsidRDefault="000A7D26" w:rsidP="000A7D26"/>
    <w:p w:rsidR="000A7D26" w:rsidRDefault="000A7D26" w:rsidP="000A7D26"/>
    <w:p w:rsidR="000A7D26" w:rsidRDefault="000A7D26" w:rsidP="000A7D26"/>
    <w:p w:rsidR="000A7D26" w:rsidRDefault="000A7D26" w:rsidP="000A7D26"/>
    <w:p w:rsidR="000A7D26" w:rsidRDefault="000A7D26" w:rsidP="000A7D26"/>
    <w:p w:rsidR="000A7D26" w:rsidRDefault="000A7D26" w:rsidP="000A7D26"/>
    <w:p w:rsidR="000A7D26" w:rsidRDefault="000A7D26" w:rsidP="000A7D26"/>
    <w:p w:rsidR="000A7D26" w:rsidRDefault="000A7D26" w:rsidP="000A7D26"/>
    <w:p w:rsidR="000A7D26" w:rsidRDefault="000A7D26" w:rsidP="000A7D26"/>
    <w:p w:rsidR="000A7D26" w:rsidRDefault="000A7D26" w:rsidP="000A7D26"/>
    <w:p w:rsidR="000A7D26" w:rsidRDefault="000A7D26" w:rsidP="000A7D26"/>
    <w:p w:rsidR="000A7D26" w:rsidRDefault="000A7D26" w:rsidP="000A7D26"/>
    <w:p w:rsidR="000A7D26" w:rsidRPr="00F424D9" w:rsidRDefault="000A7D26" w:rsidP="000A7D26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1096645</wp:posOffset>
            </wp:positionV>
            <wp:extent cx="6153150" cy="581025"/>
            <wp:effectExtent l="19050" t="0" r="0" b="0"/>
            <wp:wrapThrough wrapText="bothSides">
              <wp:wrapPolygon edited="0">
                <wp:start x="-67" y="0"/>
                <wp:lineTo x="-67" y="21246"/>
                <wp:lineTo x="21600" y="21246"/>
                <wp:lineTo x="21600" y="0"/>
                <wp:lineTo x="-67" y="0"/>
              </wp:wrapPolygon>
            </wp:wrapThrough>
            <wp:docPr id="11" name="Obraz 1" descr="C:\Users\k.ostrowski\Desktop\RPO+FLAGA RP+MAZOWSZE+EF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ostrowski\Desktop\RPO+FLAGA RP+MAZOWSZE+EF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D26" w:rsidRDefault="000A7D26" w:rsidP="008976A6">
      <w:pPr>
        <w:spacing w:after="0" w:line="360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A7D26" w:rsidRDefault="000A7D26" w:rsidP="008976A6">
      <w:pPr>
        <w:spacing w:after="0" w:line="360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A7D26" w:rsidRDefault="000A7D26" w:rsidP="008976A6">
      <w:pPr>
        <w:spacing w:after="0" w:line="360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A7D26" w:rsidRPr="009B24B5" w:rsidRDefault="000A7D26" w:rsidP="008976A6">
      <w:pPr>
        <w:spacing w:after="0" w:line="360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45647" w:rsidRPr="009B24B5" w:rsidRDefault="00D45647" w:rsidP="00CF2944">
      <w:pPr>
        <w:pStyle w:val="Akapitzlist"/>
        <w:spacing w:after="0" w:line="360" w:lineRule="auto"/>
        <w:ind w:left="644"/>
        <w:jc w:val="both"/>
        <w:rPr>
          <w:rFonts w:asciiTheme="minorHAnsi" w:hAnsiTheme="minorHAnsi" w:cstheme="minorHAnsi"/>
          <w:sz w:val="24"/>
          <w:szCs w:val="24"/>
        </w:rPr>
      </w:pP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746DFB" w:rsidRPr="009B24B5" w:rsidRDefault="00746DFB" w:rsidP="00D45647">
      <w:pPr>
        <w:ind w:firstLine="142"/>
        <w:rPr>
          <w:rFonts w:asciiTheme="minorHAnsi" w:hAnsiTheme="minorHAnsi" w:cstheme="minorHAnsi"/>
          <w:i/>
        </w:rPr>
      </w:pPr>
    </w:p>
    <w:sectPr w:rsidR="00746DFB" w:rsidRPr="009B24B5" w:rsidSect="00497080">
      <w:headerReference w:type="default" r:id="rId12"/>
      <w:footerReference w:type="default" r:id="rId13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D26" w:rsidRDefault="000A7D26" w:rsidP="00243214">
      <w:pPr>
        <w:spacing w:after="0" w:line="240" w:lineRule="auto"/>
      </w:pPr>
      <w:r>
        <w:separator/>
      </w:r>
    </w:p>
  </w:endnote>
  <w:endnote w:type="continuationSeparator" w:id="0">
    <w:p w:rsidR="000A7D26" w:rsidRDefault="000A7D26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D26" w:rsidRPr="00D64E97" w:rsidRDefault="000A7D26" w:rsidP="00711875">
    <w:pPr>
      <w:pStyle w:val="Stopka"/>
      <w:pBdr>
        <w:top w:val="single" w:sz="4" w:space="1" w:color="auto"/>
      </w:pBdr>
      <w:spacing w:after="0"/>
      <w:jc w:val="center"/>
      <w:rPr>
        <w:rFonts w:asciiTheme="minorHAnsi" w:hAnsiTheme="minorHAnsi" w:cs="Times New Roman"/>
        <w:b/>
        <w:sz w:val="6"/>
        <w:szCs w:val="6"/>
      </w:rPr>
    </w:pPr>
    <w:bookmarkStart w:id="0" w:name="_GoBack"/>
  </w:p>
  <w:p w:rsidR="000A7D26" w:rsidRPr="00D64E97" w:rsidRDefault="000A7D26" w:rsidP="00711875">
    <w:pPr>
      <w:pStyle w:val="Stopka"/>
      <w:pBdr>
        <w:top w:val="single" w:sz="4" w:space="1" w:color="auto"/>
      </w:pBdr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64E97">
      <w:rPr>
        <w:rFonts w:asciiTheme="minorHAnsi" w:hAnsiTheme="minorHAnsi" w:cs="Times New Roman"/>
        <w:b/>
        <w:sz w:val="16"/>
        <w:szCs w:val="16"/>
      </w:rPr>
      <w:t>Mazowiecka Jednostka Programów Unijnych</w:t>
    </w:r>
  </w:p>
  <w:p w:rsidR="000A7D26" w:rsidRPr="00D64E97" w:rsidRDefault="000A7D26" w:rsidP="00711875">
    <w:pPr>
      <w:pStyle w:val="Stopka"/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64E97">
      <w:rPr>
        <w:rFonts w:asciiTheme="minorHAnsi" w:hAnsiTheme="minorHAnsi" w:cs="Times New Roman"/>
        <w:b/>
        <w:sz w:val="16"/>
        <w:szCs w:val="16"/>
      </w:rPr>
      <w:t>ul. Jagiellońska 74, 03-301 Warszawa</w:t>
    </w:r>
  </w:p>
  <w:p w:rsidR="000A7D26" w:rsidRPr="00D64E97" w:rsidRDefault="000A7D26" w:rsidP="00D45647">
    <w:pPr>
      <w:pStyle w:val="Stopka"/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64E97">
      <w:rPr>
        <w:rFonts w:asciiTheme="minorHAnsi" w:hAnsiTheme="minorHAnsi" w:cs="Times New Roman"/>
        <w:b/>
        <w:sz w:val="16"/>
        <w:szCs w:val="16"/>
      </w:rPr>
      <w:t xml:space="preserve">Strona </w:t>
    </w:r>
    <w:r w:rsidRPr="00D64E97">
      <w:rPr>
        <w:rFonts w:asciiTheme="minorHAnsi" w:hAnsiTheme="minorHAnsi" w:cs="Times New Roman"/>
        <w:b/>
        <w:sz w:val="16"/>
        <w:szCs w:val="16"/>
      </w:rPr>
      <w:fldChar w:fldCharType="begin"/>
    </w:r>
    <w:r w:rsidRPr="00D64E97">
      <w:rPr>
        <w:rFonts w:asciiTheme="minorHAnsi" w:hAnsiTheme="minorHAnsi" w:cs="Times New Roman"/>
        <w:b/>
        <w:sz w:val="16"/>
        <w:szCs w:val="16"/>
      </w:rPr>
      <w:instrText xml:space="preserve"> PAGE   \* MERGEFORMAT </w:instrText>
    </w:r>
    <w:r w:rsidRPr="00D64E97">
      <w:rPr>
        <w:rFonts w:asciiTheme="minorHAnsi" w:hAnsiTheme="minorHAnsi" w:cs="Times New Roman"/>
        <w:b/>
        <w:sz w:val="16"/>
        <w:szCs w:val="16"/>
      </w:rPr>
      <w:fldChar w:fldCharType="separate"/>
    </w:r>
    <w:r w:rsidR="00F01BCC">
      <w:rPr>
        <w:rFonts w:asciiTheme="minorHAnsi" w:hAnsiTheme="minorHAnsi" w:cs="Times New Roman"/>
        <w:b/>
        <w:noProof/>
        <w:sz w:val="16"/>
        <w:szCs w:val="16"/>
      </w:rPr>
      <w:t>3</w:t>
    </w:r>
    <w:r w:rsidRPr="00D64E97">
      <w:rPr>
        <w:rFonts w:asciiTheme="minorHAnsi" w:hAnsiTheme="minorHAnsi" w:cs="Times New Roman"/>
        <w:b/>
        <w:sz w:val="16"/>
        <w:szCs w:val="16"/>
      </w:rPr>
      <w:fldChar w:fldCharType="end"/>
    </w:r>
    <w:r w:rsidRPr="00D64E97">
      <w:rPr>
        <w:rFonts w:asciiTheme="minorHAnsi" w:hAnsiTheme="minorHAnsi" w:cs="Times New Roman"/>
        <w:b/>
        <w:sz w:val="16"/>
        <w:szCs w:val="16"/>
      </w:rPr>
      <w:t xml:space="preserve"> z 1</w:t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D26" w:rsidRDefault="000A7D26" w:rsidP="00243214">
      <w:pPr>
        <w:spacing w:after="0" w:line="240" w:lineRule="auto"/>
      </w:pPr>
      <w:r>
        <w:separator/>
      </w:r>
    </w:p>
  </w:footnote>
  <w:footnote w:type="continuationSeparator" w:id="0">
    <w:p w:rsidR="000A7D26" w:rsidRDefault="000A7D26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D26" w:rsidRDefault="000A7D26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noProof/>
        <w:u w:val="single"/>
        <w:lang w:eastAsia="pl-P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align>center</wp:align>
          </wp:positionH>
          <wp:positionV relativeFrom="paragraph">
            <wp:posOffset>-106680</wp:posOffset>
          </wp:positionV>
          <wp:extent cx="6261735" cy="590550"/>
          <wp:effectExtent l="19050" t="0" r="5715" b="0"/>
          <wp:wrapTopAndBottom/>
          <wp:docPr id="1" name="Obraz 1" descr="RPO+FLAGA RP+MAZOWSZE+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+FLAGA RP+MAZOWSZE+EF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73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A7D26" w:rsidRDefault="000A7D26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</w:p>
  <w:p w:rsidR="000A7D26" w:rsidRPr="00243214" w:rsidRDefault="000A7D26" w:rsidP="000A7D26">
    <w:pPr>
      <w:pStyle w:val="Nagwek"/>
      <w:tabs>
        <w:tab w:val="clear" w:pos="4536"/>
        <w:tab w:val="left" w:pos="4875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D4BE0"/>
    <w:multiLevelType w:val="hybridMultilevel"/>
    <w:tmpl w:val="5428F8D8"/>
    <w:lvl w:ilvl="0" w:tplc="35346E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6204A4"/>
    <w:multiLevelType w:val="hybridMultilevel"/>
    <w:tmpl w:val="30F0D6BA"/>
    <w:lvl w:ilvl="0" w:tplc="42F41028">
      <w:start w:val="1"/>
      <w:numFmt w:val="decimal"/>
      <w:suff w:val="space"/>
      <w:lvlText w:val="%1."/>
      <w:lvlJc w:val="left"/>
      <w:pPr>
        <w:ind w:left="357" w:firstLine="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A5E79"/>
    <w:multiLevelType w:val="hybridMultilevel"/>
    <w:tmpl w:val="72744F8A"/>
    <w:lvl w:ilvl="0" w:tplc="ED686560">
      <w:start w:val="1"/>
      <w:numFmt w:val="upperRoman"/>
      <w:suff w:val="space"/>
      <w:lvlText w:val="%1."/>
      <w:lvlJc w:val="left"/>
      <w:pPr>
        <w:ind w:left="357" w:firstLine="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165D6D"/>
    <w:multiLevelType w:val="hybridMultilevel"/>
    <w:tmpl w:val="9D124FEC"/>
    <w:lvl w:ilvl="0" w:tplc="969A16DE">
      <w:start w:val="1"/>
      <w:numFmt w:val="decimal"/>
      <w:suff w:val="space"/>
      <w:lvlText w:val="%1."/>
      <w:lvlJc w:val="left"/>
      <w:pPr>
        <w:ind w:left="357" w:firstLine="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4E7B9F"/>
    <w:multiLevelType w:val="hybridMultilevel"/>
    <w:tmpl w:val="CA549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7"/>
  </w:num>
  <w:num w:numId="7">
    <w:abstractNumId w:val="14"/>
  </w:num>
  <w:num w:numId="8">
    <w:abstractNumId w:val="23"/>
  </w:num>
  <w:num w:numId="9">
    <w:abstractNumId w:val="25"/>
  </w:num>
  <w:num w:numId="10">
    <w:abstractNumId w:val="19"/>
  </w:num>
  <w:num w:numId="11">
    <w:abstractNumId w:val="13"/>
  </w:num>
  <w:num w:numId="12">
    <w:abstractNumId w:val="20"/>
  </w:num>
  <w:num w:numId="13">
    <w:abstractNumId w:val="21"/>
  </w:num>
  <w:num w:numId="14">
    <w:abstractNumId w:val="16"/>
  </w:num>
  <w:num w:numId="15">
    <w:abstractNumId w:val="10"/>
  </w:num>
  <w:num w:numId="16">
    <w:abstractNumId w:val="0"/>
  </w:num>
  <w:num w:numId="17">
    <w:abstractNumId w:val="7"/>
  </w:num>
  <w:num w:numId="18">
    <w:abstractNumId w:val="18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9"/>
  </w:num>
  <w:num w:numId="24">
    <w:abstractNumId w:val="30"/>
  </w:num>
  <w:num w:numId="25">
    <w:abstractNumId w:val="2"/>
  </w:num>
  <w:num w:numId="26">
    <w:abstractNumId w:val="12"/>
  </w:num>
  <w:num w:numId="27">
    <w:abstractNumId w:val="15"/>
  </w:num>
  <w:num w:numId="28">
    <w:abstractNumId w:val="6"/>
  </w:num>
  <w:num w:numId="29">
    <w:abstractNumId w:val="24"/>
  </w:num>
  <w:num w:numId="30">
    <w:abstractNumId w:val="11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13528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D26"/>
    <w:rsid w:val="000A7E07"/>
    <w:rsid w:val="000B5396"/>
    <w:rsid w:val="000C00B7"/>
    <w:rsid w:val="000D3CED"/>
    <w:rsid w:val="000D47AC"/>
    <w:rsid w:val="000F0CA6"/>
    <w:rsid w:val="000F703E"/>
    <w:rsid w:val="00102C9C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373D"/>
    <w:rsid w:val="00147488"/>
    <w:rsid w:val="0015157A"/>
    <w:rsid w:val="00161915"/>
    <w:rsid w:val="00162601"/>
    <w:rsid w:val="00170E36"/>
    <w:rsid w:val="00172163"/>
    <w:rsid w:val="0017363D"/>
    <w:rsid w:val="00185CBA"/>
    <w:rsid w:val="00187E2D"/>
    <w:rsid w:val="001D4572"/>
    <w:rsid w:val="001E0D50"/>
    <w:rsid w:val="001E5A1F"/>
    <w:rsid w:val="001E689E"/>
    <w:rsid w:val="00206BA8"/>
    <w:rsid w:val="00211E90"/>
    <w:rsid w:val="00214DB9"/>
    <w:rsid w:val="00217636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58CF"/>
    <w:rsid w:val="00307330"/>
    <w:rsid w:val="00317B27"/>
    <w:rsid w:val="00320B62"/>
    <w:rsid w:val="00331A37"/>
    <w:rsid w:val="0036210D"/>
    <w:rsid w:val="00384AFE"/>
    <w:rsid w:val="003967C1"/>
    <w:rsid w:val="00397D9C"/>
    <w:rsid w:val="003C2599"/>
    <w:rsid w:val="003C3726"/>
    <w:rsid w:val="003C6D77"/>
    <w:rsid w:val="003D3DE6"/>
    <w:rsid w:val="003E15D6"/>
    <w:rsid w:val="003E2104"/>
    <w:rsid w:val="003E3750"/>
    <w:rsid w:val="003E7B62"/>
    <w:rsid w:val="003F684B"/>
    <w:rsid w:val="00407287"/>
    <w:rsid w:val="0041056A"/>
    <w:rsid w:val="00410899"/>
    <w:rsid w:val="00423A6D"/>
    <w:rsid w:val="00424224"/>
    <w:rsid w:val="004305DB"/>
    <w:rsid w:val="004327F0"/>
    <w:rsid w:val="00433ABB"/>
    <w:rsid w:val="004600B7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3D0F"/>
    <w:rsid w:val="00534D29"/>
    <w:rsid w:val="0054350F"/>
    <w:rsid w:val="00547612"/>
    <w:rsid w:val="0055775C"/>
    <w:rsid w:val="00566EC6"/>
    <w:rsid w:val="005874F5"/>
    <w:rsid w:val="005930CC"/>
    <w:rsid w:val="005949CB"/>
    <w:rsid w:val="005A1945"/>
    <w:rsid w:val="005B1434"/>
    <w:rsid w:val="005B4F14"/>
    <w:rsid w:val="005C17EA"/>
    <w:rsid w:val="005C430D"/>
    <w:rsid w:val="005C767C"/>
    <w:rsid w:val="005D6EEF"/>
    <w:rsid w:val="005E4D96"/>
    <w:rsid w:val="005E64B7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6F5E46"/>
    <w:rsid w:val="0070451F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B24B5"/>
    <w:rsid w:val="009C0259"/>
    <w:rsid w:val="009C63A0"/>
    <w:rsid w:val="009C711A"/>
    <w:rsid w:val="009D2A37"/>
    <w:rsid w:val="009D3C06"/>
    <w:rsid w:val="009D6301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6531"/>
    <w:rsid w:val="00AF1CEA"/>
    <w:rsid w:val="00B067A7"/>
    <w:rsid w:val="00B119A3"/>
    <w:rsid w:val="00B1430B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7C09"/>
    <w:rsid w:val="00C43FBD"/>
    <w:rsid w:val="00C468D0"/>
    <w:rsid w:val="00C56BDF"/>
    <w:rsid w:val="00C6040B"/>
    <w:rsid w:val="00C6141D"/>
    <w:rsid w:val="00C64E71"/>
    <w:rsid w:val="00C67D71"/>
    <w:rsid w:val="00C71847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64E97"/>
    <w:rsid w:val="00D81226"/>
    <w:rsid w:val="00D85968"/>
    <w:rsid w:val="00D95BFC"/>
    <w:rsid w:val="00DD3590"/>
    <w:rsid w:val="00DD4794"/>
    <w:rsid w:val="00DE0736"/>
    <w:rsid w:val="00DF5B89"/>
    <w:rsid w:val="00E05D91"/>
    <w:rsid w:val="00E15310"/>
    <w:rsid w:val="00E23CB7"/>
    <w:rsid w:val="00E25041"/>
    <w:rsid w:val="00E26EEE"/>
    <w:rsid w:val="00E27790"/>
    <w:rsid w:val="00E3271A"/>
    <w:rsid w:val="00E424CB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F1F5D"/>
    <w:rsid w:val="00EF356B"/>
    <w:rsid w:val="00F00B4E"/>
    <w:rsid w:val="00F01BCC"/>
    <w:rsid w:val="00F07B06"/>
    <w:rsid w:val="00F114E9"/>
    <w:rsid w:val="00F11BF7"/>
    <w:rsid w:val="00F1750A"/>
    <w:rsid w:val="00F21DFA"/>
    <w:rsid w:val="00F30E92"/>
    <w:rsid w:val="00F343EF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dlamazowsza.e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509</Words>
  <Characters>3055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d.obzejta</cp:lastModifiedBy>
  <cp:revision>2</cp:revision>
  <cp:lastPrinted>2015-11-05T12:16:00Z</cp:lastPrinted>
  <dcterms:created xsi:type="dcterms:W3CDTF">2018-02-19T12:10:00Z</dcterms:created>
  <dcterms:modified xsi:type="dcterms:W3CDTF">2018-02-19T12:10:00Z</dcterms:modified>
</cp:coreProperties>
</file>