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325" w:rsidRPr="0079055A" w:rsidRDefault="004A5325" w:rsidP="004A5325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B7227D" w:rsidRPr="0079055A" w:rsidRDefault="00B7227D" w:rsidP="00B7227D">
      <w:pPr>
        <w:spacing w:line="360" w:lineRule="auto"/>
        <w:jc w:val="center"/>
        <w:outlineLvl w:val="0"/>
        <w:rPr>
          <w:rFonts w:asciiTheme="minorHAnsi" w:hAnsiTheme="minorHAnsi" w:cstheme="minorHAnsi"/>
          <w:b/>
          <w:i/>
          <w:sz w:val="20"/>
          <w:szCs w:val="20"/>
        </w:rPr>
      </w:pPr>
      <w:r w:rsidRPr="0079055A">
        <w:rPr>
          <w:rFonts w:asciiTheme="minorHAnsi" w:hAnsiTheme="minorHAnsi" w:cstheme="minorHAnsi"/>
          <w:b/>
          <w:i/>
          <w:sz w:val="20"/>
          <w:szCs w:val="20"/>
        </w:rPr>
        <w:t xml:space="preserve">Nr </w:t>
      </w:r>
      <w:r>
        <w:rPr>
          <w:rFonts w:asciiTheme="minorHAnsi" w:hAnsiTheme="minorHAnsi" w:cstheme="minorHAnsi"/>
          <w:b/>
          <w:i/>
          <w:sz w:val="20"/>
          <w:szCs w:val="20"/>
        </w:rPr>
        <w:t>……………/MJWPU/……......…/2017/Z/WZP/WIS/</w:t>
      </w:r>
      <w:r w:rsidR="003674E7">
        <w:rPr>
          <w:rFonts w:asciiTheme="minorHAnsi" w:hAnsiTheme="minorHAnsi" w:cstheme="minorHAnsi"/>
          <w:b/>
          <w:i/>
          <w:sz w:val="20"/>
          <w:szCs w:val="20"/>
        </w:rPr>
        <w:t>…………….</w:t>
      </w:r>
      <w:r>
        <w:rPr>
          <w:rFonts w:asciiTheme="minorHAnsi" w:hAnsiTheme="minorHAnsi" w:cstheme="minorHAnsi"/>
          <w:b/>
          <w:i/>
          <w:sz w:val="20"/>
          <w:szCs w:val="20"/>
        </w:rPr>
        <w:t>/17</w:t>
      </w:r>
    </w:p>
    <w:p w:rsidR="00EB4C6E" w:rsidRPr="0079055A" w:rsidRDefault="00EB4C6E" w:rsidP="00EB4C6E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  <w:u w:val="single"/>
        </w:rPr>
      </w:pPr>
      <w:r w:rsidRPr="0079055A">
        <w:rPr>
          <w:rFonts w:asciiTheme="minorHAnsi" w:hAnsiTheme="minorHAnsi" w:cstheme="minorHAnsi"/>
          <w:sz w:val="18"/>
          <w:szCs w:val="18"/>
          <w:u w:val="single"/>
        </w:rPr>
        <w:t>Wydatek współfinansowany z Europejskiego Funduszu Społecznego</w:t>
      </w:r>
    </w:p>
    <w:p w:rsidR="00553A48" w:rsidRDefault="00553A48" w:rsidP="00553A48">
      <w:pPr>
        <w:rPr>
          <w:sz w:val="20"/>
          <w:szCs w:val="20"/>
        </w:rPr>
      </w:pPr>
    </w:p>
    <w:p w:rsidR="00EB4C6E" w:rsidRPr="0079055A" w:rsidRDefault="00EB4C6E" w:rsidP="00EB4C6E">
      <w:pPr>
        <w:spacing w:line="360" w:lineRule="auto"/>
        <w:jc w:val="both"/>
        <w:rPr>
          <w:rFonts w:asciiTheme="minorHAnsi" w:hAnsiTheme="minorHAnsi" w:cstheme="minorHAnsi"/>
          <w:sz w:val="18"/>
          <w:szCs w:val="18"/>
          <w:u w:val="single"/>
        </w:rPr>
      </w:pPr>
    </w:p>
    <w:p w:rsidR="00EB4C6E" w:rsidRPr="0079055A" w:rsidRDefault="00EB4C6E" w:rsidP="007C7E4C">
      <w:pPr>
        <w:spacing w:line="312" w:lineRule="auto"/>
        <w:jc w:val="both"/>
        <w:rPr>
          <w:rFonts w:asciiTheme="minorHAnsi" w:hAnsiTheme="minorHAnsi" w:cstheme="minorHAnsi"/>
          <w:sz w:val="18"/>
          <w:szCs w:val="18"/>
          <w:u w:val="single"/>
        </w:rPr>
      </w:pPr>
    </w:p>
    <w:p w:rsidR="00EB4C6E" w:rsidRPr="00C561B2" w:rsidRDefault="00C561B2" w:rsidP="007C7E4C">
      <w:pPr>
        <w:spacing w:line="312" w:lineRule="auto"/>
        <w:jc w:val="both"/>
        <w:rPr>
          <w:rFonts w:ascii="Calibri" w:hAnsi="Calibri" w:cs="Arial"/>
          <w:bCs/>
          <w:spacing w:val="-6"/>
          <w:sz w:val="20"/>
          <w:szCs w:val="20"/>
        </w:rPr>
      </w:pPr>
      <w:r w:rsidRPr="00D0211B">
        <w:rPr>
          <w:rFonts w:ascii="Calibri" w:hAnsi="Calibri" w:cs="Arial"/>
          <w:bCs/>
          <w:spacing w:val="-6"/>
          <w:sz w:val="20"/>
          <w:szCs w:val="20"/>
        </w:rPr>
        <w:t xml:space="preserve">zawarta w dniu </w:t>
      </w:r>
      <w:r w:rsidR="000D0505">
        <w:rPr>
          <w:rFonts w:ascii="Calibri" w:hAnsi="Calibri" w:cs="Arial"/>
          <w:bCs/>
          <w:spacing w:val="-6"/>
          <w:sz w:val="20"/>
          <w:szCs w:val="20"/>
        </w:rPr>
        <w:t>…………………….</w:t>
      </w:r>
      <w:r w:rsidR="002A0EED" w:rsidRPr="00D0211B">
        <w:rPr>
          <w:rFonts w:ascii="Calibri" w:hAnsi="Calibri" w:cs="Arial"/>
          <w:bCs/>
          <w:spacing w:val="-6"/>
          <w:sz w:val="20"/>
          <w:szCs w:val="20"/>
        </w:rPr>
        <w:t xml:space="preserve">  </w:t>
      </w:r>
      <w:r w:rsidRPr="00D0211B">
        <w:rPr>
          <w:rFonts w:ascii="Calibri" w:hAnsi="Calibri" w:cs="Arial"/>
          <w:bCs/>
          <w:spacing w:val="-6"/>
          <w:sz w:val="20"/>
          <w:szCs w:val="20"/>
        </w:rPr>
        <w:t xml:space="preserve">w Warszawie, pomiędzy Województwem Mazowieckim, z siedzibą w Warszawie (03-719) przy ul. Jagiellońskiej 26, NIP: 1132453940), w imieniu którego działa Mazowiecka Jednostka Wdrażania Programów Unijnych, z siedzibą w Warszawie (03-301), przy ul. Jagiellońskiej 74 (zwana dalej Zamawiającym), reprezentowanym przez Pana Mariusza Frankowskiego – p.o. Dyrektora Mazowieckiej Jednostki Wdrażania Programów Unijnych </w:t>
      </w:r>
      <w:r w:rsidR="00EB4C6E" w:rsidRPr="00AE38F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B4C6E" w:rsidRPr="00AE38FE" w:rsidRDefault="00EB4C6E" w:rsidP="007C7E4C">
      <w:pPr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 xml:space="preserve">a </w:t>
      </w:r>
    </w:p>
    <w:p w:rsidR="00B36549" w:rsidRDefault="005729BA" w:rsidP="007C7E4C">
      <w:pPr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……………..</w:t>
      </w:r>
    </w:p>
    <w:p w:rsidR="006E5CEF" w:rsidRPr="00AE38FE" w:rsidRDefault="006E5CEF" w:rsidP="007C7E4C">
      <w:pPr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C2EB3">
        <w:rPr>
          <w:rFonts w:asciiTheme="minorHAnsi" w:hAnsiTheme="minorHAnsi" w:cstheme="minorHAnsi"/>
          <w:sz w:val="20"/>
          <w:szCs w:val="20"/>
        </w:rPr>
        <w:t>zwanym dalej „Wykonawcą”</w:t>
      </w:r>
    </w:p>
    <w:p w:rsidR="00EB4C6E" w:rsidRPr="00AE38FE" w:rsidRDefault="00EB4C6E" w:rsidP="007C7E4C">
      <w:pPr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B4C6E" w:rsidRPr="00047243" w:rsidRDefault="00EB4C6E" w:rsidP="007C7E4C">
      <w:pPr>
        <w:spacing w:line="312" w:lineRule="auto"/>
        <w:jc w:val="both"/>
        <w:rPr>
          <w:rFonts w:asciiTheme="minorHAnsi" w:hAnsiTheme="minorHAnsi"/>
        </w:rPr>
      </w:pPr>
      <w:r w:rsidRPr="00047243">
        <w:rPr>
          <w:rFonts w:asciiTheme="minorHAnsi" w:hAnsiTheme="minorHAnsi" w:cs="Arial"/>
          <w:sz w:val="20"/>
          <w:szCs w:val="20"/>
        </w:rPr>
        <w:t xml:space="preserve">Strony zawierają umowę w ramach zamówienia prowadzonego bez stosowania ustawy z dnia 29 stycznia </w:t>
      </w:r>
      <w:r w:rsidR="008A7A2D">
        <w:rPr>
          <w:rFonts w:asciiTheme="minorHAnsi" w:hAnsiTheme="minorHAnsi" w:cs="Arial"/>
          <w:sz w:val="20"/>
          <w:szCs w:val="20"/>
        </w:rPr>
        <w:br/>
      </w:r>
      <w:r w:rsidRPr="00047243">
        <w:rPr>
          <w:rFonts w:asciiTheme="minorHAnsi" w:hAnsiTheme="minorHAnsi" w:cs="Arial"/>
          <w:sz w:val="20"/>
          <w:szCs w:val="20"/>
        </w:rPr>
        <w:t>2004 r. - Prawo zam</w:t>
      </w:r>
      <w:r>
        <w:rPr>
          <w:rFonts w:asciiTheme="minorHAnsi" w:hAnsiTheme="minorHAnsi" w:cs="Arial"/>
          <w:sz w:val="20"/>
          <w:szCs w:val="20"/>
        </w:rPr>
        <w:t>ówień publicznych (Dz. U. z 201</w:t>
      </w:r>
      <w:r w:rsidR="008A7A2D">
        <w:rPr>
          <w:rFonts w:asciiTheme="minorHAnsi" w:hAnsiTheme="minorHAnsi" w:cs="Arial"/>
          <w:sz w:val="20"/>
          <w:szCs w:val="20"/>
        </w:rPr>
        <w:t>7</w:t>
      </w:r>
      <w:r>
        <w:rPr>
          <w:rFonts w:asciiTheme="minorHAnsi" w:hAnsiTheme="minorHAnsi" w:cs="Arial"/>
          <w:sz w:val="20"/>
          <w:szCs w:val="20"/>
        </w:rPr>
        <w:t xml:space="preserve">, poz. </w:t>
      </w:r>
      <w:r w:rsidR="008A7A2D">
        <w:rPr>
          <w:rFonts w:asciiTheme="minorHAnsi" w:hAnsiTheme="minorHAnsi" w:cs="Arial"/>
          <w:sz w:val="20"/>
          <w:szCs w:val="20"/>
        </w:rPr>
        <w:t>1579</w:t>
      </w:r>
      <w:r w:rsidR="0031742B">
        <w:rPr>
          <w:rFonts w:asciiTheme="minorHAnsi" w:hAnsiTheme="minorHAnsi" w:cs="Arial"/>
          <w:sz w:val="20"/>
          <w:szCs w:val="20"/>
        </w:rPr>
        <w:t>) zgodnie z jej art. 4 pkt 8.</w:t>
      </w:r>
    </w:p>
    <w:p w:rsidR="00EB4C6E" w:rsidRPr="00AE38FE" w:rsidRDefault="00EB4C6E" w:rsidP="007C7E4C">
      <w:pPr>
        <w:spacing w:line="312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85565" w:rsidRDefault="00985565" w:rsidP="00985565">
      <w:pPr>
        <w:spacing w:after="120" w:line="312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1</w:t>
      </w:r>
    </w:p>
    <w:p w:rsidR="00985565" w:rsidRDefault="00985565" w:rsidP="00985565">
      <w:pPr>
        <w:spacing w:after="120" w:line="312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PRZEDMIOT UMOWY</w:t>
      </w:r>
    </w:p>
    <w:p w:rsidR="00985565" w:rsidRDefault="00985565" w:rsidP="00985565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85565">
        <w:rPr>
          <w:rFonts w:asciiTheme="minorHAnsi" w:hAnsiTheme="minorHAnsi"/>
          <w:sz w:val="20"/>
          <w:szCs w:val="20"/>
        </w:rPr>
        <w:t xml:space="preserve">Przedmiotem umowy jest realizacja </w:t>
      </w:r>
      <w:r w:rsidR="001C0BFD">
        <w:rPr>
          <w:rFonts w:asciiTheme="minorHAnsi" w:hAnsiTheme="minorHAnsi"/>
          <w:sz w:val="20"/>
          <w:szCs w:val="20"/>
        </w:rPr>
        <w:t xml:space="preserve">przez Wykonawcę </w:t>
      </w:r>
      <w:r w:rsidR="00596DD8">
        <w:rPr>
          <w:rFonts w:asciiTheme="minorHAnsi" w:hAnsiTheme="minorHAnsi"/>
          <w:sz w:val="20"/>
          <w:szCs w:val="20"/>
        </w:rPr>
        <w:t>produkcji</w:t>
      </w:r>
      <w:r w:rsidRPr="0098556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85565">
        <w:rPr>
          <w:rFonts w:asciiTheme="minorHAnsi" w:hAnsiTheme="minorHAnsi"/>
          <w:sz w:val="20"/>
          <w:szCs w:val="20"/>
        </w:rPr>
        <w:t>tutorialowej</w:t>
      </w:r>
      <w:proofErr w:type="spellEnd"/>
      <w:r w:rsidRPr="00985565">
        <w:rPr>
          <w:rFonts w:asciiTheme="minorHAnsi" w:hAnsiTheme="minorHAnsi"/>
          <w:sz w:val="20"/>
          <w:szCs w:val="20"/>
        </w:rPr>
        <w:t xml:space="preserve"> dotyczącej naborów i sposobu ubiegani</w:t>
      </w:r>
      <w:r w:rsidR="003674E7">
        <w:rPr>
          <w:rFonts w:asciiTheme="minorHAnsi" w:hAnsiTheme="minorHAnsi"/>
          <w:sz w:val="20"/>
          <w:szCs w:val="20"/>
        </w:rPr>
        <w:t xml:space="preserve">a się o dofinansowanie w ramach Regionalnego </w:t>
      </w:r>
      <w:r w:rsidRPr="00985565">
        <w:rPr>
          <w:rFonts w:asciiTheme="minorHAnsi" w:hAnsiTheme="minorHAnsi"/>
          <w:sz w:val="20"/>
          <w:szCs w:val="20"/>
        </w:rPr>
        <w:t>Programu Operacy</w:t>
      </w:r>
      <w:r w:rsidR="003674E7">
        <w:rPr>
          <w:rFonts w:asciiTheme="minorHAnsi" w:hAnsiTheme="minorHAnsi"/>
          <w:sz w:val="20"/>
          <w:szCs w:val="20"/>
        </w:rPr>
        <w:t>jnego Województwa Mazowieckiego na lata</w:t>
      </w:r>
      <w:r w:rsidR="001C0BFD">
        <w:rPr>
          <w:rFonts w:asciiTheme="minorHAnsi" w:hAnsiTheme="minorHAnsi"/>
          <w:sz w:val="20"/>
          <w:szCs w:val="20"/>
        </w:rPr>
        <w:br/>
      </w:r>
      <w:r w:rsidRPr="00985565">
        <w:rPr>
          <w:rFonts w:asciiTheme="minorHAnsi" w:hAnsiTheme="minorHAnsi"/>
          <w:sz w:val="20"/>
          <w:szCs w:val="20"/>
        </w:rPr>
        <w:t>2014 – 2020.</w:t>
      </w:r>
    </w:p>
    <w:p w:rsidR="00596DD8" w:rsidRDefault="00985565" w:rsidP="00596DD8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85565">
        <w:rPr>
          <w:rFonts w:asciiTheme="minorHAnsi" w:hAnsiTheme="minorHAnsi"/>
          <w:sz w:val="20"/>
          <w:szCs w:val="20"/>
        </w:rPr>
        <w:t>W ramach niniejszej umowy Wykonawca</w:t>
      </w:r>
      <w:r w:rsidR="00596DD8">
        <w:rPr>
          <w:rFonts w:asciiTheme="minorHAnsi" w:hAnsiTheme="minorHAnsi"/>
          <w:sz w:val="20"/>
          <w:szCs w:val="20"/>
        </w:rPr>
        <w:t xml:space="preserve"> zobowiązuje się przygotować cztery</w:t>
      </w:r>
      <w:r w:rsidRPr="00985565">
        <w:rPr>
          <w:rFonts w:asciiTheme="minorHAnsi" w:hAnsiTheme="minorHAnsi"/>
          <w:sz w:val="20"/>
          <w:szCs w:val="20"/>
        </w:rPr>
        <w:t xml:space="preserve"> materiały video, które w przystępny dla przeciętnego odbiorcy sposób opisywać będą kto i o jakie środki unijne może się ubiegać w ramach Programu Operacyjnego Województwa Mazowieckiego</w:t>
      </w:r>
      <w:r w:rsidR="00596DD8">
        <w:rPr>
          <w:rFonts w:asciiTheme="minorHAnsi" w:hAnsiTheme="minorHAnsi"/>
          <w:sz w:val="20"/>
          <w:szCs w:val="20"/>
        </w:rPr>
        <w:t xml:space="preserve"> na lata</w:t>
      </w:r>
      <w:r w:rsidRPr="00985565">
        <w:rPr>
          <w:rFonts w:asciiTheme="minorHAnsi" w:hAnsiTheme="minorHAnsi"/>
          <w:sz w:val="20"/>
          <w:szCs w:val="20"/>
        </w:rPr>
        <w:t xml:space="preserve"> 2014 -2020 oraz w jaki sposób należy się ubiegać o te środki (opis „kr</w:t>
      </w:r>
      <w:r w:rsidR="00596DD8">
        <w:rPr>
          <w:rFonts w:asciiTheme="minorHAnsi" w:hAnsiTheme="minorHAnsi"/>
          <w:sz w:val="20"/>
          <w:szCs w:val="20"/>
        </w:rPr>
        <w:t>ok po kroku”). Tematy dwóch pozostałych materiałów video zostały wybrane przy podpisywaniu umowy z Wykonawcą:</w:t>
      </w:r>
    </w:p>
    <w:p w:rsidR="00596DD8" w:rsidRDefault="00596DD8" w:rsidP="00596DD8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1…………………………………..</w:t>
      </w:r>
    </w:p>
    <w:p w:rsidR="00596DD8" w:rsidRPr="00596DD8" w:rsidRDefault="00596DD8" w:rsidP="00596DD8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2…………………………………..</w:t>
      </w:r>
    </w:p>
    <w:p w:rsidR="006858A9" w:rsidRDefault="00985565" w:rsidP="00985565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F06173">
        <w:rPr>
          <w:rFonts w:asciiTheme="minorHAnsi" w:hAnsiTheme="minorHAnsi"/>
          <w:sz w:val="20"/>
          <w:szCs w:val="20"/>
        </w:rPr>
        <w:t>W ramach niniejszej umowy W</w:t>
      </w:r>
      <w:r w:rsidR="00A532D4">
        <w:rPr>
          <w:rFonts w:asciiTheme="minorHAnsi" w:hAnsiTheme="minorHAnsi"/>
          <w:sz w:val="20"/>
          <w:szCs w:val="20"/>
        </w:rPr>
        <w:t xml:space="preserve">ykonawca zobowiązuje się także </w:t>
      </w:r>
      <w:r w:rsidRPr="00F06173">
        <w:rPr>
          <w:rFonts w:asciiTheme="minorHAnsi" w:hAnsiTheme="minorHAnsi"/>
          <w:sz w:val="20"/>
          <w:szCs w:val="20"/>
        </w:rPr>
        <w:t>promować</w:t>
      </w:r>
      <w:r w:rsidR="006858A9">
        <w:rPr>
          <w:rFonts w:asciiTheme="minorHAnsi" w:hAnsiTheme="minorHAnsi"/>
          <w:sz w:val="20"/>
          <w:szCs w:val="20"/>
        </w:rPr>
        <w:t>:</w:t>
      </w:r>
    </w:p>
    <w:p w:rsidR="006858A9" w:rsidRDefault="00985565" w:rsidP="006858A9">
      <w:pPr>
        <w:pStyle w:val="Akapitzlist"/>
        <w:numPr>
          <w:ilvl w:val="0"/>
          <w:numId w:val="46"/>
        </w:numPr>
        <w:spacing w:after="0" w:line="360" w:lineRule="auto"/>
        <w:ind w:left="851"/>
        <w:jc w:val="both"/>
        <w:rPr>
          <w:rFonts w:asciiTheme="minorHAnsi" w:hAnsiTheme="minorHAnsi"/>
          <w:sz w:val="20"/>
          <w:szCs w:val="20"/>
        </w:rPr>
      </w:pPr>
      <w:r w:rsidRPr="00F06173">
        <w:rPr>
          <w:rFonts w:asciiTheme="minorHAnsi" w:hAnsiTheme="minorHAnsi"/>
          <w:sz w:val="20"/>
          <w:szCs w:val="20"/>
        </w:rPr>
        <w:t>przygotowane przez siebie materiały video</w:t>
      </w:r>
      <w:r w:rsidR="006858A9">
        <w:rPr>
          <w:rFonts w:asciiTheme="minorHAnsi" w:hAnsiTheme="minorHAnsi"/>
          <w:sz w:val="20"/>
          <w:szCs w:val="20"/>
        </w:rPr>
        <w:t xml:space="preserve"> oraz</w:t>
      </w:r>
    </w:p>
    <w:p w:rsidR="006858A9" w:rsidRDefault="006858A9" w:rsidP="006858A9">
      <w:pPr>
        <w:pStyle w:val="Akapitzlist"/>
        <w:numPr>
          <w:ilvl w:val="0"/>
          <w:numId w:val="46"/>
        </w:numPr>
        <w:spacing w:after="0" w:line="360" w:lineRule="auto"/>
        <w:ind w:left="851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wskazane mu przez </w:t>
      </w:r>
      <w:r w:rsidR="003674E7">
        <w:rPr>
          <w:rFonts w:asciiTheme="minorHAnsi" w:hAnsiTheme="minorHAnsi" w:cstheme="minorHAnsi"/>
          <w:sz w:val="20"/>
          <w:szCs w:val="20"/>
        </w:rPr>
        <w:t>Zamawiającego</w:t>
      </w:r>
      <w:r>
        <w:rPr>
          <w:rFonts w:asciiTheme="minorHAnsi" w:hAnsiTheme="minorHAnsi" w:cstheme="minorHAnsi"/>
          <w:sz w:val="20"/>
          <w:szCs w:val="20"/>
        </w:rPr>
        <w:t xml:space="preserve"> w załączniku nr 4 materiały promocyjne;</w:t>
      </w:r>
    </w:p>
    <w:p w:rsidR="00985565" w:rsidRPr="006858A9" w:rsidRDefault="006858A9" w:rsidP="006858A9">
      <w:pPr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-   </w:t>
      </w:r>
      <w:r w:rsidR="003A70CD" w:rsidRPr="006858A9">
        <w:rPr>
          <w:rFonts w:asciiTheme="minorHAnsi" w:hAnsiTheme="minorHAnsi"/>
          <w:sz w:val="20"/>
          <w:szCs w:val="20"/>
        </w:rPr>
        <w:t xml:space="preserve">przy użyciu narzędzi, które </w:t>
      </w:r>
      <w:r w:rsidR="00D135E1" w:rsidRPr="006858A9">
        <w:rPr>
          <w:rFonts w:asciiTheme="minorHAnsi" w:hAnsiTheme="minorHAnsi"/>
          <w:sz w:val="20"/>
          <w:szCs w:val="20"/>
        </w:rPr>
        <w:t xml:space="preserve">wymienione </w:t>
      </w:r>
      <w:r w:rsidR="00E610D5" w:rsidRPr="006858A9">
        <w:rPr>
          <w:rFonts w:asciiTheme="minorHAnsi" w:hAnsiTheme="minorHAnsi"/>
          <w:sz w:val="20"/>
          <w:szCs w:val="20"/>
        </w:rPr>
        <w:t xml:space="preserve">są </w:t>
      </w:r>
      <w:r w:rsidR="00D135E1" w:rsidRPr="006858A9">
        <w:rPr>
          <w:rFonts w:asciiTheme="minorHAnsi" w:hAnsiTheme="minorHAnsi"/>
          <w:sz w:val="20"/>
          <w:szCs w:val="20"/>
        </w:rPr>
        <w:t xml:space="preserve">w wybranej </w:t>
      </w:r>
      <w:r w:rsidR="00E610D5" w:rsidRPr="006858A9">
        <w:rPr>
          <w:rFonts w:asciiTheme="minorHAnsi" w:hAnsiTheme="minorHAnsi"/>
          <w:sz w:val="20"/>
          <w:szCs w:val="20"/>
        </w:rPr>
        <w:t xml:space="preserve">przez Zamawiającego </w:t>
      </w:r>
      <w:r w:rsidR="00D135E1" w:rsidRPr="006858A9">
        <w:rPr>
          <w:rFonts w:asciiTheme="minorHAnsi" w:hAnsiTheme="minorHAnsi"/>
          <w:sz w:val="20"/>
          <w:szCs w:val="20"/>
        </w:rPr>
        <w:t>ofercie</w:t>
      </w:r>
      <w:r w:rsidR="00B36B8D">
        <w:rPr>
          <w:rFonts w:asciiTheme="minorHAnsi" w:hAnsiTheme="minorHAnsi"/>
          <w:sz w:val="20"/>
          <w:szCs w:val="20"/>
        </w:rPr>
        <w:t xml:space="preserve"> Wykonawcy</w:t>
      </w:r>
      <w:r w:rsidR="00D135E1" w:rsidRPr="006858A9">
        <w:rPr>
          <w:rFonts w:asciiTheme="minorHAnsi" w:hAnsiTheme="minorHAnsi"/>
          <w:sz w:val="20"/>
          <w:szCs w:val="20"/>
        </w:rPr>
        <w:t xml:space="preserve">, która stanowi załącznik </w:t>
      </w:r>
      <w:r w:rsidR="008453CC">
        <w:rPr>
          <w:rFonts w:asciiTheme="minorHAnsi" w:hAnsiTheme="minorHAnsi"/>
          <w:sz w:val="20"/>
          <w:szCs w:val="20"/>
        </w:rPr>
        <w:t xml:space="preserve">nr 2 </w:t>
      </w:r>
      <w:r w:rsidR="00D135E1" w:rsidRPr="006858A9">
        <w:rPr>
          <w:rFonts w:asciiTheme="minorHAnsi" w:hAnsiTheme="minorHAnsi"/>
          <w:sz w:val="20"/>
          <w:szCs w:val="20"/>
        </w:rPr>
        <w:t>do niniejszej umowy.</w:t>
      </w:r>
    </w:p>
    <w:p w:rsidR="00673959" w:rsidRDefault="00C21A86" w:rsidP="003052EA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Wykonawca </w:t>
      </w:r>
      <w:r w:rsidR="001B5229">
        <w:rPr>
          <w:rFonts w:asciiTheme="minorHAnsi" w:hAnsiTheme="minorHAnsi" w:cstheme="minorHAnsi"/>
          <w:sz w:val="20"/>
          <w:szCs w:val="20"/>
        </w:rPr>
        <w:t xml:space="preserve">zrealizuje </w:t>
      </w:r>
      <w:r>
        <w:rPr>
          <w:rFonts w:asciiTheme="minorHAnsi" w:hAnsiTheme="minorHAnsi" w:cstheme="minorHAnsi"/>
          <w:sz w:val="20"/>
          <w:szCs w:val="20"/>
        </w:rPr>
        <w:t xml:space="preserve">materiały </w:t>
      </w:r>
      <w:r w:rsidR="00BB5F76">
        <w:rPr>
          <w:rFonts w:asciiTheme="minorHAnsi" w:hAnsiTheme="minorHAnsi" w:cstheme="minorHAnsi"/>
          <w:sz w:val="20"/>
          <w:szCs w:val="20"/>
        </w:rPr>
        <w:t>video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F52C14">
        <w:rPr>
          <w:rFonts w:asciiTheme="minorHAnsi" w:hAnsiTheme="minorHAnsi" w:cstheme="minorHAnsi"/>
          <w:sz w:val="20"/>
          <w:szCs w:val="20"/>
        </w:rPr>
        <w:t xml:space="preserve">i przekaże je Zamawiającemu </w:t>
      </w:r>
      <w:r w:rsidR="005F5CD8">
        <w:rPr>
          <w:rFonts w:asciiTheme="minorHAnsi" w:hAnsiTheme="minorHAnsi" w:cstheme="minorHAnsi"/>
          <w:sz w:val="20"/>
          <w:szCs w:val="20"/>
        </w:rPr>
        <w:t xml:space="preserve">w terminie 2 miesięcy od dnia zawarcia umowy w formie przedstawionej w załączonych do niniejszej umowy </w:t>
      </w:r>
      <w:r w:rsidR="001B5229">
        <w:rPr>
          <w:rFonts w:asciiTheme="minorHAnsi" w:hAnsiTheme="minorHAnsi" w:cstheme="minorHAnsi"/>
          <w:sz w:val="20"/>
          <w:szCs w:val="20"/>
        </w:rPr>
        <w:t>„</w:t>
      </w:r>
      <w:proofErr w:type="spellStart"/>
      <w:r w:rsidR="00262F21">
        <w:rPr>
          <w:rFonts w:asciiTheme="minorHAnsi" w:hAnsiTheme="minorHAnsi" w:cstheme="minorHAnsi"/>
          <w:sz w:val="20"/>
          <w:szCs w:val="20"/>
        </w:rPr>
        <w:t>briefie</w:t>
      </w:r>
      <w:proofErr w:type="spellEnd"/>
      <w:r w:rsidR="001B5229">
        <w:rPr>
          <w:rFonts w:asciiTheme="minorHAnsi" w:hAnsiTheme="minorHAnsi" w:cstheme="minorHAnsi"/>
          <w:sz w:val="20"/>
          <w:szCs w:val="20"/>
        </w:rPr>
        <w:t>”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6730AF">
        <w:rPr>
          <w:rFonts w:asciiTheme="minorHAnsi" w:hAnsiTheme="minorHAnsi" w:cstheme="minorHAnsi"/>
          <w:sz w:val="20"/>
          <w:szCs w:val="20"/>
        </w:rPr>
        <w:t>lub</w:t>
      </w:r>
      <w:r w:rsidR="005F5CD8">
        <w:rPr>
          <w:rFonts w:asciiTheme="minorHAnsi" w:hAnsiTheme="minorHAnsi" w:cstheme="minorHAnsi"/>
          <w:sz w:val="20"/>
          <w:szCs w:val="20"/>
        </w:rPr>
        <w:t xml:space="preserve"> </w:t>
      </w:r>
      <w:r w:rsidR="001B5229">
        <w:rPr>
          <w:rFonts w:asciiTheme="minorHAnsi" w:hAnsiTheme="minorHAnsi" w:cstheme="minorHAnsi"/>
          <w:sz w:val="20"/>
          <w:szCs w:val="20"/>
        </w:rPr>
        <w:t>„</w:t>
      </w:r>
      <w:proofErr w:type="spellStart"/>
      <w:r>
        <w:rPr>
          <w:rFonts w:asciiTheme="minorHAnsi" w:hAnsiTheme="minorHAnsi" w:cstheme="minorHAnsi"/>
          <w:sz w:val="20"/>
          <w:szCs w:val="20"/>
        </w:rPr>
        <w:t>treatmencie</w:t>
      </w:r>
      <w:proofErr w:type="spellEnd"/>
      <w:r w:rsidR="001B5229">
        <w:rPr>
          <w:rFonts w:asciiTheme="minorHAnsi" w:hAnsiTheme="minorHAnsi" w:cstheme="minorHAnsi"/>
          <w:sz w:val="20"/>
          <w:szCs w:val="20"/>
        </w:rPr>
        <w:t>”</w:t>
      </w:r>
      <w:r w:rsidR="00585BDB">
        <w:rPr>
          <w:rFonts w:asciiTheme="minorHAnsi" w:hAnsiTheme="minorHAnsi" w:cstheme="minorHAnsi"/>
          <w:sz w:val="20"/>
          <w:szCs w:val="20"/>
        </w:rPr>
        <w:t>, które stanowią integralną część niniejszej umowy</w:t>
      </w:r>
      <w:r w:rsidR="00673959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4C5F1C" w:rsidRPr="00762D34" w:rsidRDefault="004E3AA7" w:rsidP="003052EA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62D34">
        <w:rPr>
          <w:rFonts w:asciiTheme="minorHAnsi" w:hAnsiTheme="minorHAnsi" w:cstheme="minorHAnsi"/>
          <w:sz w:val="20"/>
          <w:szCs w:val="20"/>
        </w:rPr>
        <w:lastRenderedPageBreak/>
        <w:t>Celem promocji</w:t>
      </w:r>
      <w:r w:rsidR="00362968" w:rsidRPr="00762D34">
        <w:rPr>
          <w:rFonts w:asciiTheme="minorHAnsi" w:hAnsiTheme="minorHAnsi" w:cstheme="minorHAnsi"/>
          <w:sz w:val="20"/>
          <w:szCs w:val="20"/>
        </w:rPr>
        <w:t xml:space="preserve"> </w:t>
      </w:r>
      <w:r w:rsidR="00086627" w:rsidRPr="00762D34">
        <w:rPr>
          <w:rFonts w:asciiTheme="minorHAnsi" w:hAnsiTheme="minorHAnsi" w:cstheme="minorHAnsi"/>
          <w:sz w:val="20"/>
          <w:szCs w:val="20"/>
        </w:rPr>
        <w:t xml:space="preserve">jest zwiększenie </w:t>
      </w:r>
      <w:r w:rsidR="00762D34">
        <w:rPr>
          <w:rFonts w:asciiTheme="minorHAnsi" w:hAnsiTheme="minorHAnsi" w:cstheme="minorHAnsi"/>
          <w:sz w:val="20"/>
          <w:szCs w:val="20"/>
        </w:rPr>
        <w:t xml:space="preserve">liczby </w:t>
      </w:r>
      <w:r w:rsidR="00CC7907" w:rsidRPr="00762D34">
        <w:rPr>
          <w:rFonts w:asciiTheme="minorHAnsi" w:hAnsiTheme="minorHAnsi" w:cstheme="minorHAnsi"/>
          <w:sz w:val="20"/>
          <w:szCs w:val="20"/>
        </w:rPr>
        <w:t>odsłon</w:t>
      </w:r>
      <w:r w:rsidR="00086627" w:rsidRPr="00762D34">
        <w:rPr>
          <w:rFonts w:asciiTheme="minorHAnsi" w:hAnsiTheme="minorHAnsi" w:cstheme="minorHAnsi"/>
          <w:sz w:val="20"/>
          <w:szCs w:val="20"/>
        </w:rPr>
        <w:t xml:space="preserve"> materiałów</w:t>
      </w:r>
      <w:r w:rsidR="0086092D" w:rsidRPr="00762D34">
        <w:rPr>
          <w:rFonts w:asciiTheme="minorHAnsi" w:hAnsiTheme="minorHAnsi" w:cstheme="minorHAnsi"/>
          <w:sz w:val="20"/>
          <w:szCs w:val="20"/>
        </w:rPr>
        <w:t>, o których mowa w ust. 3</w:t>
      </w:r>
      <w:r w:rsidR="009C3861" w:rsidRPr="00762D34">
        <w:rPr>
          <w:rFonts w:asciiTheme="minorHAnsi" w:hAnsiTheme="minorHAnsi" w:cstheme="minorHAnsi"/>
          <w:sz w:val="20"/>
          <w:szCs w:val="20"/>
        </w:rPr>
        <w:t xml:space="preserve">, </w:t>
      </w:r>
      <w:r w:rsidR="00762D34">
        <w:rPr>
          <w:rFonts w:asciiTheme="minorHAnsi" w:hAnsiTheme="minorHAnsi" w:cstheme="minorHAnsi"/>
          <w:sz w:val="20"/>
          <w:szCs w:val="20"/>
        </w:rPr>
        <w:t xml:space="preserve">co najmniej </w:t>
      </w:r>
      <w:r w:rsidR="00762D34" w:rsidRPr="00762D34">
        <w:rPr>
          <w:rFonts w:asciiTheme="minorHAnsi" w:hAnsiTheme="minorHAnsi" w:cstheme="minorHAnsi"/>
          <w:sz w:val="20"/>
          <w:szCs w:val="20"/>
        </w:rPr>
        <w:t xml:space="preserve">o zadeklarowaną przez </w:t>
      </w:r>
      <w:r w:rsidR="00762D34">
        <w:rPr>
          <w:rFonts w:asciiTheme="minorHAnsi" w:hAnsiTheme="minorHAnsi" w:cstheme="minorHAnsi"/>
          <w:sz w:val="20"/>
          <w:szCs w:val="20"/>
        </w:rPr>
        <w:t xml:space="preserve">Wykonawcę w ofercie liczbę, </w:t>
      </w:r>
      <w:r w:rsidR="009C3861" w:rsidRPr="00762D34">
        <w:rPr>
          <w:rFonts w:asciiTheme="minorHAnsi" w:hAnsiTheme="minorHAnsi" w:cstheme="minorHAnsi"/>
          <w:sz w:val="20"/>
          <w:szCs w:val="20"/>
        </w:rPr>
        <w:t>niezależnie od tego czy odsłona będzie miała miejsce na YouTu</w:t>
      </w:r>
      <w:r w:rsidR="00762D34">
        <w:rPr>
          <w:rFonts w:asciiTheme="minorHAnsi" w:hAnsiTheme="minorHAnsi" w:cstheme="minorHAnsi"/>
          <w:sz w:val="20"/>
          <w:szCs w:val="20"/>
        </w:rPr>
        <w:t xml:space="preserve">be czy też w serwisie Facebook. </w:t>
      </w:r>
    </w:p>
    <w:p w:rsidR="004C5F1C" w:rsidRDefault="003052EA" w:rsidP="003052EA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Celem promocji jest także zwiększenie liczby </w:t>
      </w:r>
      <w:proofErr w:type="spellStart"/>
      <w:r>
        <w:rPr>
          <w:rFonts w:asciiTheme="minorHAnsi" w:hAnsiTheme="minorHAnsi" w:cstheme="minorHAnsi"/>
          <w:sz w:val="20"/>
          <w:szCs w:val="20"/>
        </w:rPr>
        <w:t>polubień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>
        <w:rPr>
          <w:rFonts w:asciiTheme="minorHAnsi" w:hAnsiTheme="minorHAnsi" w:cstheme="minorHAnsi"/>
          <w:sz w:val="20"/>
          <w:szCs w:val="20"/>
        </w:rPr>
        <w:t>lajkó</w:t>
      </w:r>
      <w:r w:rsidR="00A34147">
        <w:rPr>
          <w:rFonts w:asciiTheme="minorHAnsi" w:hAnsiTheme="minorHAnsi" w:cstheme="minorHAnsi"/>
          <w:sz w:val="20"/>
          <w:szCs w:val="20"/>
        </w:rPr>
        <w:t>w</w:t>
      </w:r>
      <w:proofErr w:type="spellEnd"/>
      <w:r w:rsidR="00A34147">
        <w:rPr>
          <w:rFonts w:asciiTheme="minorHAnsi" w:hAnsiTheme="minorHAnsi" w:cstheme="minorHAnsi"/>
          <w:sz w:val="20"/>
          <w:szCs w:val="20"/>
        </w:rPr>
        <w:t>) co najmniej o zadeklarowaną przez Wykonawcę w ofercie liczbę, w odniesieniu do</w:t>
      </w:r>
      <w:r w:rsidR="00C17666">
        <w:rPr>
          <w:rFonts w:asciiTheme="minorHAnsi" w:hAnsiTheme="minorHAnsi" w:cstheme="minorHAnsi"/>
          <w:sz w:val="20"/>
          <w:szCs w:val="20"/>
        </w:rPr>
        <w:t xml:space="preserve"> znajdującego w serwisie internetowym Facebook</w:t>
      </w:r>
      <w:r w:rsidR="00A341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34147">
        <w:rPr>
          <w:rFonts w:asciiTheme="minorHAnsi" w:hAnsiTheme="minorHAnsi" w:cstheme="minorHAnsi"/>
          <w:sz w:val="20"/>
          <w:szCs w:val="20"/>
        </w:rPr>
        <w:t>fanpage’u</w:t>
      </w:r>
      <w:proofErr w:type="spellEnd"/>
      <w:r w:rsidR="00A34147">
        <w:rPr>
          <w:rFonts w:asciiTheme="minorHAnsi" w:hAnsiTheme="minorHAnsi" w:cstheme="minorHAnsi"/>
          <w:sz w:val="20"/>
          <w:szCs w:val="20"/>
        </w:rPr>
        <w:t xml:space="preserve"> MJWPU</w:t>
      </w:r>
      <w:r w:rsidR="00C46A6D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265709" w:rsidRDefault="00265709" w:rsidP="003052EA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Cele, o których mowa w ust. 5 i 6, powinny zostać osiągnięte najpóźniej w terminie 4 miesięcy od daty podpisania umowy. </w:t>
      </w:r>
    </w:p>
    <w:p w:rsidR="00D90954" w:rsidRDefault="00D90954" w:rsidP="00CF7BF8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Celem usunięcia wątpliwości Strony zgodnie oświadczają, że </w:t>
      </w:r>
      <w:r w:rsidR="00FF5E2D">
        <w:rPr>
          <w:rFonts w:asciiTheme="minorHAnsi" w:hAnsiTheme="minorHAnsi" w:cstheme="minorHAnsi"/>
          <w:sz w:val="20"/>
          <w:szCs w:val="20"/>
        </w:rPr>
        <w:t>jeżeli dojdzie do uzyskania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polubień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>
        <w:rPr>
          <w:rFonts w:asciiTheme="minorHAnsi" w:hAnsiTheme="minorHAnsi" w:cstheme="minorHAnsi"/>
          <w:sz w:val="20"/>
          <w:szCs w:val="20"/>
        </w:rPr>
        <w:t>lajków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) przy użyciu </w:t>
      </w:r>
      <w:r w:rsidR="007C459C">
        <w:rPr>
          <w:rFonts w:asciiTheme="minorHAnsi" w:hAnsiTheme="minorHAnsi" w:cstheme="minorHAnsi"/>
          <w:sz w:val="20"/>
          <w:szCs w:val="20"/>
        </w:rPr>
        <w:t>oprogramowania sztucznie generującego polubienia (</w:t>
      </w:r>
      <w:proofErr w:type="spellStart"/>
      <w:r w:rsidR="007C459C">
        <w:rPr>
          <w:rFonts w:asciiTheme="minorHAnsi" w:hAnsiTheme="minorHAnsi" w:cstheme="minorHAnsi"/>
          <w:sz w:val="20"/>
          <w:szCs w:val="20"/>
        </w:rPr>
        <w:t>lajki</w:t>
      </w:r>
      <w:proofErr w:type="spellEnd"/>
      <w:r w:rsidR="007C459C">
        <w:rPr>
          <w:rFonts w:asciiTheme="minorHAnsi" w:hAnsiTheme="minorHAnsi" w:cstheme="minorHAnsi"/>
          <w:sz w:val="20"/>
          <w:szCs w:val="20"/>
        </w:rPr>
        <w:t xml:space="preserve">) lub </w:t>
      </w:r>
      <w:r w:rsidR="00FF5E2D">
        <w:rPr>
          <w:rFonts w:asciiTheme="minorHAnsi" w:hAnsiTheme="minorHAnsi" w:cstheme="minorHAnsi"/>
          <w:sz w:val="20"/>
          <w:szCs w:val="20"/>
        </w:rPr>
        <w:t>z wykorzystaniem</w:t>
      </w:r>
      <w:r w:rsidR="007C459C">
        <w:rPr>
          <w:rFonts w:asciiTheme="minorHAnsi" w:hAnsiTheme="minorHAnsi" w:cstheme="minorHAnsi"/>
          <w:sz w:val="20"/>
          <w:szCs w:val="20"/>
        </w:rPr>
        <w:t xml:space="preserve"> innych sposobów sztucznie je generujących, stanowi</w:t>
      </w:r>
      <w:r w:rsidR="00FF5E2D">
        <w:rPr>
          <w:rFonts w:asciiTheme="minorHAnsi" w:hAnsiTheme="minorHAnsi" w:cstheme="minorHAnsi"/>
          <w:sz w:val="20"/>
          <w:szCs w:val="20"/>
        </w:rPr>
        <w:t>ć to będzie</w:t>
      </w:r>
      <w:r w:rsidR="007C459C">
        <w:rPr>
          <w:rFonts w:asciiTheme="minorHAnsi" w:hAnsiTheme="minorHAnsi" w:cstheme="minorHAnsi"/>
          <w:sz w:val="20"/>
          <w:szCs w:val="20"/>
        </w:rPr>
        <w:t xml:space="preserve"> nienależyte wykonanie przedmiotu umowy.</w:t>
      </w:r>
    </w:p>
    <w:p w:rsidR="003B2A88" w:rsidRDefault="00D728CB" w:rsidP="00CF7BF8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729BA">
        <w:rPr>
          <w:rFonts w:asciiTheme="minorHAnsi" w:hAnsiTheme="minorHAnsi" w:cs="Arial"/>
          <w:sz w:val="20"/>
          <w:szCs w:val="20"/>
        </w:rPr>
        <w:t>Wykonawca zobowiązuje się wykonać przedmiot umowy zgodnie z obowiązującymi przepisami prawa, z należytą starannością wymaganą przy tego rodzaju usługach</w:t>
      </w:r>
      <w:r w:rsidR="00086627">
        <w:rPr>
          <w:rFonts w:asciiTheme="minorHAnsi" w:hAnsiTheme="minorHAnsi" w:cs="Arial"/>
          <w:sz w:val="20"/>
          <w:szCs w:val="20"/>
        </w:rPr>
        <w:t>, w sposób określony w SOPZ</w:t>
      </w:r>
      <w:r w:rsidR="00A43F96">
        <w:rPr>
          <w:rFonts w:asciiTheme="minorHAnsi" w:hAnsiTheme="minorHAnsi" w:cs="Arial"/>
          <w:sz w:val="20"/>
          <w:szCs w:val="20"/>
        </w:rPr>
        <w:t xml:space="preserve"> oraz w ofercie, jak również z</w:t>
      </w:r>
      <w:r w:rsidRPr="005729BA">
        <w:rPr>
          <w:rFonts w:asciiTheme="minorHAnsi" w:hAnsiTheme="minorHAnsi" w:cs="Arial"/>
          <w:sz w:val="20"/>
          <w:szCs w:val="20"/>
        </w:rPr>
        <w:t xml:space="preserve"> uwzględnieniem interesów Zamawiającego.</w:t>
      </w:r>
      <w:r w:rsidR="003B2A88" w:rsidRPr="003B2A88">
        <w:rPr>
          <w:rFonts w:asciiTheme="minorHAnsi" w:hAnsiTheme="minorHAnsi" w:cstheme="minorHAnsi"/>
          <w:sz w:val="20"/>
          <w:szCs w:val="20"/>
        </w:rPr>
        <w:t xml:space="preserve"> </w:t>
      </w:r>
    </w:p>
    <w:p w:rsidR="003B2A88" w:rsidRDefault="003B2A88" w:rsidP="00CF7BF8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Wykonane przez Wykonawcę </w:t>
      </w:r>
      <w:r w:rsidR="000E1DFF">
        <w:rPr>
          <w:rFonts w:asciiTheme="minorHAnsi" w:hAnsiTheme="minorHAnsi" w:cstheme="minorHAnsi"/>
          <w:sz w:val="20"/>
          <w:szCs w:val="20"/>
        </w:rPr>
        <w:t>materiały video</w:t>
      </w:r>
      <w:r>
        <w:rPr>
          <w:rFonts w:asciiTheme="minorHAnsi" w:hAnsiTheme="minorHAnsi" w:cstheme="minorHAnsi"/>
          <w:sz w:val="20"/>
          <w:szCs w:val="20"/>
        </w:rPr>
        <w:t xml:space="preserve"> oraz użyte przez niego narzędzia promocyjne nie mogą posiadać wad prawnych ani fizycznych, w</w:t>
      </w:r>
      <w:r w:rsidR="00D9109C">
        <w:rPr>
          <w:rFonts w:asciiTheme="minorHAnsi" w:hAnsiTheme="minorHAnsi" w:cstheme="minorHAnsi"/>
          <w:sz w:val="20"/>
          <w:szCs w:val="20"/>
        </w:rPr>
        <w:t xml:space="preserve"> szczególności korzystanie z </w:t>
      </w:r>
      <w:r w:rsidR="000C39A8">
        <w:rPr>
          <w:rFonts w:asciiTheme="minorHAnsi" w:hAnsiTheme="minorHAnsi" w:cstheme="minorHAnsi"/>
          <w:sz w:val="20"/>
          <w:szCs w:val="20"/>
        </w:rPr>
        <w:t>przedmiotu umowy zgodnie z jego przeznaczeniem nie może prowadzić do naruszenia j</w:t>
      </w:r>
      <w:r>
        <w:rPr>
          <w:rFonts w:asciiTheme="minorHAnsi" w:hAnsiTheme="minorHAnsi" w:cstheme="minorHAnsi"/>
          <w:sz w:val="20"/>
          <w:szCs w:val="20"/>
        </w:rPr>
        <w:t>akichkolwiek praw osób trzecich, w tym praw własności intelektualnej.</w:t>
      </w:r>
    </w:p>
    <w:p w:rsidR="004142F0" w:rsidRPr="004142F0" w:rsidRDefault="004142F0" w:rsidP="002B11B6">
      <w:pPr>
        <w:suppressAutoHyphens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B4C6E" w:rsidRDefault="00EB4C6E" w:rsidP="002B11B6">
      <w:pPr>
        <w:pStyle w:val="Akapitzlist"/>
        <w:suppressAutoHyphens/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72BC4">
        <w:rPr>
          <w:rFonts w:asciiTheme="minorHAnsi" w:hAnsiTheme="minorHAnsi" w:cstheme="minorHAnsi"/>
          <w:b/>
          <w:sz w:val="20"/>
          <w:szCs w:val="20"/>
        </w:rPr>
        <w:t>§ 2.</w:t>
      </w:r>
    </w:p>
    <w:p w:rsidR="002E0C16" w:rsidRPr="00972BC4" w:rsidRDefault="002E0C16" w:rsidP="002B11B6">
      <w:pPr>
        <w:pStyle w:val="Akapitzlist"/>
        <w:suppressAutoHyphens/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WYNAGRODZENIE</w:t>
      </w:r>
    </w:p>
    <w:p w:rsidR="00EB4C6E" w:rsidRPr="0094676D" w:rsidRDefault="0010437A" w:rsidP="0094676D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4676D">
        <w:rPr>
          <w:rFonts w:asciiTheme="minorHAnsi" w:hAnsiTheme="minorHAnsi" w:cstheme="minorHAnsi"/>
          <w:sz w:val="20"/>
          <w:szCs w:val="20"/>
        </w:rPr>
        <w:t xml:space="preserve">Z tytuły wykonania </w:t>
      </w:r>
      <w:r w:rsidR="002E0C16" w:rsidRPr="0094676D">
        <w:rPr>
          <w:rFonts w:asciiTheme="minorHAnsi" w:hAnsiTheme="minorHAnsi" w:cstheme="minorHAnsi"/>
          <w:sz w:val="20"/>
          <w:szCs w:val="20"/>
        </w:rPr>
        <w:t>niniejszej</w:t>
      </w:r>
      <w:r w:rsidRPr="0094676D">
        <w:rPr>
          <w:rFonts w:asciiTheme="minorHAnsi" w:hAnsiTheme="minorHAnsi" w:cstheme="minorHAnsi"/>
          <w:sz w:val="20"/>
          <w:szCs w:val="20"/>
        </w:rPr>
        <w:t xml:space="preserve"> umowy</w:t>
      </w:r>
      <w:r w:rsidR="002E0C16" w:rsidRPr="0094676D">
        <w:rPr>
          <w:rFonts w:asciiTheme="minorHAnsi" w:hAnsiTheme="minorHAnsi" w:cstheme="minorHAnsi"/>
          <w:sz w:val="20"/>
          <w:szCs w:val="20"/>
        </w:rPr>
        <w:t xml:space="preserve"> Wykonawca otrzyma </w:t>
      </w:r>
      <w:r w:rsidR="00EB4C6E" w:rsidRPr="0094676D">
        <w:rPr>
          <w:rFonts w:asciiTheme="minorHAnsi" w:hAnsiTheme="minorHAnsi" w:cstheme="minorHAnsi"/>
          <w:sz w:val="20"/>
          <w:szCs w:val="20"/>
        </w:rPr>
        <w:t xml:space="preserve">wynagrodzenie </w:t>
      </w:r>
      <w:r w:rsidR="00171236">
        <w:rPr>
          <w:rFonts w:asciiTheme="minorHAnsi" w:hAnsiTheme="minorHAnsi" w:cstheme="minorHAnsi"/>
          <w:sz w:val="20"/>
          <w:szCs w:val="20"/>
        </w:rPr>
        <w:t>w</w:t>
      </w:r>
      <w:r w:rsidR="00EB4C6E" w:rsidRPr="0094676D">
        <w:rPr>
          <w:rFonts w:asciiTheme="minorHAnsi" w:hAnsiTheme="minorHAnsi" w:cstheme="minorHAnsi"/>
          <w:sz w:val="20"/>
          <w:szCs w:val="20"/>
        </w:rPr>
        <w:t xml:space="preserve"> </w:t>
      </w:r>
      <w:r w:rsidR="0012636F" w:rsidRPr="0094676D">
        <w:rPr>
          <w:rFonts w:asciiTheme="minorHAnsi" w:hAnsiTheme="minorHAnsi" w:cstheme="minorHAnsi"/>
          <w:sz w:val="20"/>
          <w:szCs w:val="20"/>
        </w:rPr>
        <w:t xml:space="preserve"> wysokości </w:t>
      </w:r>
      <w:r w:rsidR="00437EAA" w:rsidRPr="0094676D">
        <w:rPr>
          <w:rFonts w:asciiTheme="minorHAnsi" w:hAnsiTheme="minorHAnsi" w:cstheme="minorHAnsi"/>
          <w:sz w:val="20"/>
          <w:szCs w:val="20"/>
        </w:rPr>
        <w:t>………..</w:t>
      </w:r>
      <w:r w:rsidR="00B70A4A" w:rsidRPr="0094676D">
        <w:rPr>
          <w:rFonts w:asciiTheme="minorHAnsi" w:hAnsiTheme="minorHAnsi" w:cstheme="minorHAnsi"/>
          <w:sz w:val="20"/>
          <w:szCs w:val="20"/>
        </w:rPr>
        <w:t xml:space="preserve"> </w:t>
      </w:r>
      <w:r w:rsidR="00D65A97" w:rsidRPr="0094676D">
        <w:rPr>
          <w:rFonts w:asciiTheme="minorHAnsi" w:hAnsiTheme="minorHAnsi" w:cstheme="minorHAnsi"/>
          <w:sz w:val="20"/>
          <w:szCs w:val="20"/>
        </w:rPr>
        <w:t xml:space="preserve">zł brutto </w:t>
      </w:r>
      <w:r w:rsidR="006E5CEF" w:rsidRPr="0094676D">
        <w:rPr>
          <w:rFonts w:asciiTheme="minorHAnsi" w:hAnsiTheme="minorHAnsi" w:cstheme="minorHAnsi"/>
          <w:sz w:val="20"/>
          <w:szCs w:val="20"/>
        </w:rPr>
        <w:t>(słownie</w:t>
      </w:r>
      <w:r w:rsidR="00B70A4A" w:rsidRPr="0094676D">
        <w:rPr>
          <w:rFonts w:asciiTheme="minorHAnsi" w:hAnsiTheme="minorHAnsi" w:cstheme="minorHAnsi"/>
          <w:sz w:val="20"/>
          <w:szCs w:val="20"/>
        </w:rPr>
        <w:t>:</w:t>
      </w:r>
      <w:r w:rsidR="006E5CEF" w:rsidRPr="0094676D">
        <w:rPr>
          <w:rFonts w:asciiTheme="minorHAnsi" w:hAnsiTheme="minorHAnsi" w:cstheme="minorHAnsi"/>
          <w:sz w:val="20"/>
          <w:szCs w:val="20"/>
        </w:rPr>
        <w:t xml:space="preserve"> </w:t>
      </w:r>
      <w:r w:rsidR="00437EAA" w:rsidRPr="0094676D">
        <w:rPr>
          <w:rFonts w:asciiTheme="minorHAnsi" w:hAnsiTheme="minorHAnsi" w:cstheme="minorHAnsi"/>
          <w:sz w:val="20"/>
          <w:szCs w:val="20"/>
        </w:rPr>
        <w:t>…………..</w:t>
      </w:r>
      <w:r w:rsidR="00B70A4A" w:rsidRPr="0094676D">
        <w:rPr>
          <w:rFonts w:asciiTheme="minorHAnsi" w:hAnsiTheme="minorHAnsi" w:cstheme="minorHAnsi"/>
          <w:sz w:val="20"/>
          <w:szCs w:val="20"/>
        </w:rPr>
        <w:t xml:space="preserve"> </w:t>
      </w:r>
      <w:r w:rsidR="006E5CEF" w:rsidRPr="0094676D">
        <w:rPr>
          <w:rFonts w:asciiTheme="minorHAnsi" w:hAnsiTheme="minorHAnsi" w:cstheme="minorHAnsi"/>
          <w:sz w:val="20"/>
          <w:szCs w:val="20"/>
        </w:rPr>
        <w:t>)</w:t>
      </w:r>
      <w:r w:rsidR="000133C8" w:rsidRPr="0094676D">
        <w:rPr>
          <w:rFonts w:asciiTheme="minorHAnsi" w:hAnsiTheme="minorHAnsi" w:cstheme="minorHAnsi"/>
          <w:sz w:val="20"/>
          <w:szCs w:val="20"/>
        </w:rPr>
        <w:t xml:space="preserve">, które zostanie </w:t>
      </w:r>
      <w:r w:rsidR="00EB4C6E" w:rsidRPr="0094676D">
        <w:rPr>
          <w:rFonts w:asciiTheme="minorHAnsi" w:hAnsiTheme="minorHAnsi" w:cstheme="minorHAnsi"/>
          <w:sz w:val="20"/>
          <w:szCs w:val="20"/>
        </w:rPr>
        <w:t>wypłacone w terminie 14 dni</w:t>
      </w:r>
      <w:r w:rsidR="006E5CEF" w:rsidRPr="0094676D">
        <w:rPr>
          <w:rFonts w:asciiTheme="minorHAnsi" w:hAnsiTheme="minorHAnsi" w:cstheme="minorHAnsi"/>
          <w:sz w:val="20"/>
          <w:szCs w:val="20"/>
        </w:rPr>
        <w:t xml:space="preserve"> od daty otrzymania faktury</w:t>
      </w:r>
      <w:r w:rsidR="00EB4C6E" w:rsidRPr="0094676D">
        <w:rPr>
          <w:rFonts w:asciiTheme="minorHAnsi" w:hAnsiTheme="minorHAnsi" w:cstheme="minorHAnsi"/>
          <w:sz w:val="20"/>
          <w:szCs w:val="20"/>
        </w:rPr>
        <w:t>, zgodnie z o</w:t>
      </w:r>
      <w:r w:rsidR="00095262" w:rsidRPr="0094676D">
        <w:rPr>
          <w:rFonts w:asciiTheme="minorHAnsi" w:hAnsiTheme="minorHAnsi" w:cstheme="minorHAnsi"/>
          <w:sz w:val="20"/>
          <w:szCs w:val="20"/>
        </w:rPr>
        <w:t xml:space="preserve">fertą cenową Wykonawcy z dnia </w:t>
      </w:r>
      <w:r w:rsidR="00437EAA" w:rsidRPr="0094676D">
        <w:rPr>
          <w:rFonts w:asciiTheme="minorHAnsi" w:hAnsiTheme="minorHAnsi" w:cstheme="minorHAnsi"/>
          <w:sz w:val="20"/>
          <w:szCs w:val="20"/>
        </w:rPr>
        <w:t>…………………</w:t>
      </w:r>
      <w:r w:rsidR="00095262" w:rsidRPr="0094676D">
        <w:rPr>
          <w:rFonts w:asciiTheme="minorHAnsi" w:hAnsiTheme="minorHAnsi" w:cstheme="minorHAnsi"/>
          <w:sz w:val="20"/>
          <w:szCs w:val="20"/>
        </w:rPr>
        <w:t xml:space="preserve">roku </w:t>
      </w:r>
      <w:r w:rsidR="00BC0DDC">
        <w:rPr>
          <w:rFonts w:asciiTheme="minorHAnsi" w:hAnsiTheme="minorHAnsi" w:cstheme="minorHAnsi"/>
          <w:sz w:val="20"/>
          <w:szCs w:val="20"/>
        </w:rPr>
        <w:t xml:space="preserve">stanowiącą załącznik nr 2 </w:t>
      </w:r>
      <w:r w:rsidR="00EB4C6E" w:rsidRPr="0094676D">
        <w:rPr>
          <w:rFonts w:asciiTheme="minorHAnsi" w:hAnsiTheme="minorHAnsi" w:cstheme="minorHAnsi"/>
          <w:sz w:val="20"/>
          <w:szCs w:val="20"/>
        </w:rPr>
        <w:t xml:space="preserve">do umowy. </w:t>
      </w:r>
    </w:p>
    <w:p w:rsidR="00EB4C6E" w:rsidRPr="0094676D" w:rsidRDefault="00EB4C6E" w:rsidP="0094676D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4676D">
        <w:rPr>
          <w:rFonts w:asciiTheme="minorHAnsi" w:hAnsiTheme="minorHAnsi" w:cstheme="minorHAnsi"/>
          <w:sz w:val="20"/>
          <w:szCs w:val="20"/>
        </w:rPr>
        <w:t>Wykonawca zobowiązuje się wystaw</w:t>
      </w:r>
      <w:r w:rsidR="00A00718" w:rsidRPr="0094676D">
        <w:rPr>
          <w:rFonts w:asciiTheme="minorHAnsi" w:hAnsiTheme="minorHAnsi" w:cstheme="minorHAnsi"/>
          <w:sz w:val="20"/>
          <w:szCs w:val="20"/>
        </w:rPr>
        <w:t>ić fakturę</w:t>
      </w:r>
      <w:r w:rsidR="006E5CEF" w:rsidRPr="0094676D">
        <w:rPr>
          <w:rFonts w:asciiTheme="minorHAnsi" w:hAnsiTheme="minorHAnsi" w:cstheme="minorHAnsi"/>
          <w:sz w:val="20"/>
          <w:szCs w:val="20"/>
        </w:rPr>
        <w:t xml:space="preserve"> </w:t>
      </w:r>
      <w:r w:rsidRPr="0094676D">
        <w:rPr>
          <w:rFonts w:asciiTheme="minorHAnsi" w:hAnsiTheme="minorHAnsi" w:cstheme="minorHAnsi"/>
          <w:sz w:val="20"/>
          <w:szCs w:val="20"/>
        </w:rPr>
        <w:t xml:space="preserve">na: </w:t>
      </w:r>
      <w:r w:rsidR="00A51292" w:rsidRPr="0094676D">
        <w:rPr>
          <w:rFonts w:asciiTheme="minorHAnsi" w:hAnsiTheme="minorHAnsi" w:cstheme="minorHAnsi"/>
          <w:bCs/>
          <w:spacing w:val="-6"/>
          <w:sz w:val="20"/>
          <w:szCs w:val="20"/>
        </w:rPr>
        <w:t>Województwo Mazowieckie, ul. Jagiellońska 26, 03-719 Warszawa, NIP: 1132453940. Odbiorcą faktury będzie Mazowiecka Jednostka Wdrażania Programów Unijnych ul. Jagiellońska 74, 03-301 Warszawa, na adres któ</w:t>
      </w:r>
      <w:r w:rsidR="00A00718" w:rsidRPr="0094676D">
        <w:rPr>
          <w:rFonts w:asciiTheme="minorHAnsi" w:hAnsiTheme="minorHAnsi" w:cstheme="minorHAnsi"/>
          <w:bCs/>
          <w:spacing w:val="-6"/>
          <w:sz w:val="20"/>
          <w:szCs w:val="20"/>
        </w:rPr>
        <w:t>rej należy dostarczać fakturę</w:t>
      </w:r>
      <w:r w:rsidR="00A51292" w:rsidRPr="0094676D">
        <w:rPr>
          <w:rFonts w:asciiTheme="minorHAnsi" w:hAnsiTheme="minorHAnsi" w:cstheme="minorHAnsi"/>
          <w:bCs/>
          <w:spacing w:val="-6"/>
          <w:sz w:val="20"/>
          <w:szCs w:val="20"/>
        </w:rPr>
        <w:t>.</w:t>
      </w:r>
    </w:p>
    <w:p w:rsidR="00EB4C6E" w:rsidRPr="0094676D" w:rsidRDefault="00EB4C6E" w:rsidP="0094676D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4676D">
        <w:rPr>
          <w:rFonts w:asciiTheme="minorHAnsi" w:hAnsiTheme="minorHAnsi" w:cstheme="minorHAnsi"/>
          <w:sz w:val="20"/>
          <w:szCs w:val="20"/>
        </w:rPr>
        <w:t>W</w:t>
      </w:r>
      <w:r w:rsidR="00E747FF" w:rsidRPr="0094676D">
        <w:rPr>
          <w:rFonts w:asciiTheme="minorHAnsi" w:hAnsiTheme="minorHAnsi" w:cstheme="minorHAnsi"/>
          <w:sz w:val="20"/>
          <w:szCs w:val="20"/>
        </w:rPr>
        <w:t>arunkiem wypłaty wynagrodzenia</w:t>
      </w:r>
      <w:r w:rsidRPr="0094676D">
        <w:rPr>
          <w:rFonts w:asciiTheme="minorHAnsi" w:hAnsiTheme="minorHAnsi" w:cstheme="minorHAnsi"/>
          <w:sz w:val="20"/>
          <w:szCs w:val="20"/>
        </w:rPr>
        <w:t>, o którym mowa w ust. 1</w:t>
      </w:r>
      <w:r w:rsidR="00E747FF" w:rsidRPr="0094676D">
        <w:rPr>
          <w:rFonts w:asciiTheme="minorHAnsi" w:hAnsiTheme="minorHAnsi" w:cstheme="minorHAnsi"/>
          <w:sz w:val="20"/>
          <w:szCs w:val="20"/>
        </w:rPr>
        <w:t xml:space="preserve">, jest dostarczenie </w:t>
      </w:r>
      <w:r w:rsidR="00840AEF">
        <w:rPr>
          <w:rFonts w:asciiTheme="minorHAnsi" w:hAnsiTheme="minorHAnsi" w:cstheme="minorHAnsi"/>
          <w:sz w:val="20"/>
          <w:szCs w:val="20"/>
        </w:rPr>
        <w:t>do siedziby zamawiającego</w:t>
      </w:r>
      <w:r w:rsidR="00E747FF" w:rsidRPr="0094676D">
        <w:rPr>
          <w:rFonts w:asciiTheme="minorHAnsi" w:hAnsiTheme="minorHAnsi" w:cstheme="minorHAnsi"/>
          <w:sz w:val="20"/>
          <w:szCs w:val="20"/>
        </w:rPr>
        <w:t xml:space="preserve"> </w:t>
      </w:r>
      <w:r w:rsidRPr="0094676D">
        <w:rPr>
          <w:rFonts w:asciiTheme="minorHAnsi" w:hAnsiTheme="minorHAnsi" w:cstheme="minorHAnsi"/>
          <w:sz w:val="20"/>
          <w:szCs w:val="20"/>
        </w:rPr>
        <w:t>prawidłowo wystawionej przez Wykonawcę</w:t>
      </w:r>
      <w:r w:rsidR="00EA69F9" w:rsidRPr="0094676D">
        <w:rPr>
          <w:rFonts w:asciiTheme="minorHAnsi" w:hAnsiTheme="minorHAnsi" w:cstheme="minorHAnsi"/>
          <w:sz w:val="20"/>
          <w:szCs w:val="20"/>
        </w:rPr>
        <w:t xml:space="preserve"> faktury</w:t>
      </w:r>
      <w:r w:rsidRPr="0094676D">
        <w:rPr>
          <w:rFonts w:asciiTheme="minorHAnsi" w:hAnsiTheme="minorHAnsi" w:cstheme="minorHAnsi"/>
          <w:sz w:val="20"/>
          <w:szCs w:val="20"/>
        </w:rPr>
        <w:t>.</w:t>
      </w:r>
    </w:p>
    <w:p w:rsidR="00EB4C6E" w:rsidRPr="0094676D" w:rsidRDefault="00840AEF" w:rsidP="0094676D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Faktura</w:t>
      </w:r>
      <w:r w:rsidR="00516959" w:rsidRPr="0094676D">
        <w:rPr>
          <w:rFonts w:asciiTheme="minorHAnsi" w:hAnsiTheme="minorHAnsi" w:cstheme="minorHAnsi"/>
          <w:sz w:val="20"/>
          <w:szCs w:val="20"/>
        </w:rPr>
        <w:t xml:space="preserve"> </w:t>
      </w:r>
      <w:r w:rsidR="0010437A" w:rsidRPr="0094676D">
        <w:rPr>
          <w:rFonts w:asciiTheme="minorHAnsi" w:hAnsiTheme="minorHAnsi" w:cstheme="minorHAnsi"/>
          <w:sz w:val="20"/>
          <w:szCs w:val="20"/>
        </w:rPr>
        <w:t>zostanie wystawiona po podpisaniu protokołu odbioru</w:t>
      </w:r>
      <w:r w:rsidR="001E1262" w:rsidRPr="0094676D">
        <w:rPr>
          <w:rFonts w:asciiTheme="minorHAnsi" w:hAnsiTheme="minorHAnsi" w:cstheme="minorHAnsi"/>
          <w:sz w:val="20"/>
          <w:szCs w:val="20"/>
        </w:rPr>
        <w:t>, który stwierdzać będzie niewadliwe wykonanie przedmiotu umowy</w:t>
      </w:r>
      <w:r w:rsidR="007A6C77">
        <w:rPr>
          <w:rFonts w:asciiTheme="minorHAnsi" w:hAnsiTheme="minorHAnsi" w:cstheme="minorHAnsi"/>
          <w:sz w:val="20"/>
          <w:szCs w:val="20"/>
        </w:rPr>
        <w:t>, w tym osiągnięcie celów, o których mowa w § 1 ust. 5 i 6</w:t>
      </w:r>
      <w:r w:rsidR="00367D42" w:rsidRPr="0094676D">
        <w:rPr>
          <w:rFonts w:asciiTheme="minorHAnsi" w:hAnsiTheme="minorHAnsi" w:cstheme="minorHAnsi"/>
          <w:sz w:val="20"/>
          <w:szCs w:val="20"/>
        </w:rPr>
        <w:t>.</w:t>
      </w:r>
      <w:r w:rsidR="00E168F5" w:rsidRPr="0094676D">
        <w:rPr>
          <w:rFonts w:asciiTheme="minorHAnsi" w:hAnsiTheme="minorHAnsi" w:cstheme="minorHAnsi"/>
          <w:sz w:val="20"/>
          <w:szCs w:val="20"/>
        </w:rPr>
        <w:t xml:space="preserve"> </w:t>
      </w:r>
      <w:r w:rsidR="00EB4C6E" w:rsidRPr="0094676D">
        <w:rPr>
          <w:rFonts w:asciiTheme="minorHAnsi" w:hAnsiTheme="minorHAnsi" w:cstheme="minorHAnsi"/>
          <w:sz w:val="20"/>
          <w:szCs w:val="20"/>
        </w:rPr>
        <w:t>Wzór protokołu odbioru stanowi</w:t>
      </w:r>
      <w:r w:rsidR="00EB4C6E" w:rsidRPr="0094676D">
        <w:rPr>
          <w:rFonts w:asciiTheme="minorHAnsi" w:hAnsiTheme="minorHAnsi" w:cstheme="minorHAnsi"/>
          <w:b/>
          <w:color w:val="7030A0"/>
          <w:sz w:val="20"/>
          <w:szCs w:val="20"/>
        </w:rPr>
        <w:t xml:space="preserve"> </w:t>
      </w:r>
      <w:r w:rsidR="00EB4C6E" w:rsidRPr="0094676D">
        <w:rPr>
          <w:rFonts w:asciiTheme="minorHAnsi" w:hAnsiTheme="minorHAnsi" w:cstheme="minorHAnsi"/>
          <w:sz w:val="20"/>
          <w:szCs w:val="20"/>
        </w:rPr>
        <w:t>zał</w:t>
      </w:r>
      <w:r w:rsidR="0010437A" w:rsidRPr="0094676D">
        <w:rPr>
          <w:rFonts w:asciiTheme="minorHAnsi" w:hAnsiTheme="minorHAnsi" w:cstheme="minorHAnsi"/>
          <w:sz w:val="20"/>
          <w:szCs w:val="20"/>
        </w:rPr>
        <w:t>ącznik</w:t>
      </w:r>
      <w:r w:rsidR="00EB4C6E" w:rsidRPr="0094676D">
        <w:rPr>
          <w:rFonts w:asciiTheme="minorHAnsi" w:hAnsiTheme="minorHAnsi" w:cstheme="minorHAnsi"/>
          <w:sz w:val="20"/>
          <w:szCs w:val="20"/>
        </w:rPr>
        <w:t xml:space="preserve"> nr</w:t>
      </w:r>
      <w:r w:rsidR="003B2A88" w:rsidRPr="0094676D">
        <w:rPr>
          <w:rFonts w:asciiTheme="minorHAnsi" w:hAnsiTheme="minorHAnsi" w:cstheme="minorHAnsi"/>
          <w:sz w:val="20"/>
          <w:szCs w:val="20"/>
        </w:rPr>
        <w:t xml:space="preserve"> </w:t>
      </w:r>
      <w:r w:rsidR="00367D42" w:rsidRPr="0094676D">
        <w:rPr>
          <w:rFonts w:asciiTheme="minorHAnsi" w:hAnsiTheme="minorHAnsi" w:cstheme="minorHAnsi"/>
          <w:sz w:val="20"/>
          <w:szCs w:val="20"/>
        </w:rPr>
        <w:t>3</w:t>
      </w:r>
      <w:r w:rsidR="003B2A88" w:rsidRPr="0094676D">
        <w:rPr>
          <w:rFonts w:asciiTheme="minorHAnsi" w:hAnsiTheme="minorHAnsi" w:cstheme="minorHAnsi"/>
          <w:b/>
          <w:color w:val="7030A0"/>
          <w:sz w:val="20"/>
          <w:szCs w:val="20"/>
        </w:rPr>
        <w:t xml:space="preserve"> </w:t>
      </w:r>
      <w:r w:rsidR="00EB4C6E" w:rsidRPr="0094676D">
        <w:rPr>
          <w:rFonts w:asciiTheme="minorHAnsi" w:hAnsiTheme="minorHAnsi" w:cstheme="minorHAnsi"/>
          <w:sz w:val="20"/>
          <w:szCs w:val="20"/>
        </w:rPr>
        <w:t>do umowy.</w:t>
      </w:r>
    </w:p>
    <w:p w:rsidR="00EB4C6E" w:rsidRPr="0094676D" w:rsidRDefault="00EB4C6E" w:rsidP="0094676D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4676D">
        <w:rPr>
          <w:rFonts w:asciiTheme="minorHAnsi" w:hAnsiTheme="minorHAnsi" w:cstheme="minorHAnsi"/>
          <w:sz w:val="20"/>
          <w:szCs w:val="20"/>
        </w:rPr>
        <w:t xml:space="preserve">Osobami upoważnionymi </w:t>
      </w:r>
      <w:r w:rsidR="008A6E47" w:rsidRPr="0094676D">
        <w:rPr>
          <w:rFonts w:asciiTheme="minorHAnsi" w:hAnsiTheme="minorHAnsi" w:cstheme="minorHAnsi"/>
          <w:sz w:val="20"/>
          <w:szCs w:val="20"/>
        </w:rPr>
        <w:t xml:space="preserve">ze strony Zamawiającego </w:t>
      </w:r>
      <w:r w:rsidRPr="0094676D">
        <w:rPr>
          <w:rFonts w:asciiTheme="minorHAnsi" w:hAnsiTheme="minorHAnsi" w:cstheme="minorHAnsi"/>
          <w:sz w:val="20"/>
          <w:szCs w:val="20"/>
        </w:rPr>
        <w:t xml:space="preserve">do odbioru </w:t>
      </w:r>
      <w:r w:rsidR="004913A0" w:rsidRPr="0094676D">
        <w:rPr>
          <w:rFonts w:asciiTheme="minorHAnsi" w:hAnsiTheme="minorHAnsi" w:cstheme="minorHAnsi"/>
          <w:sz w:val="20"/>
          <w:szCs w:val="20"/>
        </w:rPr>
        <w:t>zamówienia</w:t>
      </w:r>
      <w:r w:rsidR="00840AEF">
        <w:rPr>
          <w:rFonts w:asciiTheme="minorHAnsi" w:hAnsiTheme="minorHAnsi" w:cstheme="minorHAnsi"/>
          <w:sz w:val="20"/>
          <w:szCs w:val="20"/>
        </w:rPr>
        <w:t xml:space="preserve"> i podpisania protokołu odbioru </w:t>
      </w:r>
      <w:r w:rsidRPr="0094676D">
        <w:rPr>
          <w:rFonts w:asciiTheme="minorHAnsi" w:hAnsiTheme="minorHAnsi" w:cstheme="minorHAnsi"/>
          <w:sz w:val="20"/>
          <w:szCs w:val="20"/>
        </w:rPr>
        <w:t>są:</w:t>
      </w:r>
    </w:p>
    <w:p w:rsidR="00EB4C6E" w:rsidRPr="0094676D" w:rsidRDefault="00EA69F9" w:rsidP="0094676D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4676D">
        <w:rPr>
          <w:rFonts w:asciiTheme="minorHAnsi" w:hAnsiTheme="minorHAnsi" w:cstheme="minorHAnsi"/>
          <w:sz w:val="20"/>
          <w:szCs w:val="20"/>
        </w:rPr>
        <w:t>K</w:t>
      </w:r>
      <w:r w:rsidR="002E545F" w:rsidRPr="0094676D">
        <w:rPr>
          <w:rFonts w:asciiTheme="minorHAnsi" w:hAnsiTheme="minorHAnsi" w:cstheme="minorHAnsi"/>
          <w:sz w:val="20"/>
          <w:szCs w:val="20"/>
        </w:rPr>
        <w:t>laudiusz Ostrowski</w:t>
      </w:r>
    </w:p>
    <w:p w:rsidR="00EB4C6E" w:rsidRPr="0094676D" w:rsidRDefault="00972BC4" w:rsidP="0094676D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4676D">
        <w:rPr>
          <w:rFonts w:asciiTheme="minorHAnsi" w:hAnsiTheme="minorHAnsi" w:cstheme="minorHAnsi"/>
          <w:sz w:val="20"/>
          <w:szCs w:val="20"/>
        </w:rPr>
        <w:t>Grzegorz Grabowski</w:t>
      </w:r>
    </w:p>
    <w:p w:rsidR="00EB4C6E" w:rsidRPr="0094676D" w:rsidRDefault="00EB4C6E" w:rsidP="0094676D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4676D">
        <w:rPr>
          <w:rFonts w:asciiTheme="minorHAnsi" w:hAnsiTheme="minorHAnsi" w:cstheme="minorHAnsi"/>
          <w:sz w:val="20"/>
          <w:szCs w:val="20"/>
        </w:rPr>
        <w:t>Wynagrodzenie przekazane zostanie przelewem na rachune</w:t>
      </w:r>
      <w:r w:rsidR="006E5CEF" w:rsidRPr="0094676D">
        <w:rPr>
          <w:rFonts w:asciiTheme="minorHAnsi" w:hAnsiTheme="minorHAnsi" w:cstheme="minorHAnsi"/>
          <w:sz w:val="20"/>
          <w:szCs w:val="20"/>
        </w:rPr>
        <w:t>k bankowy wskazany na fakturze</w:t>
      </w:r>
      <w:r w:rsidR="003C4C1B" w:rsidRPr="0094676D">
        <w:rPr>
          <w:rFonts w:asciiTheme="minorHAnsi" w:hAnsiTheme="minorHAnsi" w:cstheme="minorHAnsi"/>
          <w:sz w:val="20"/>
          <w:szCs w:val="20"/>
        </w:rPr>
        <w:t xml:space="preserve"> VAT</w:t>
      </w:r>
      <w:r w:rsidRPr="0094676D">
        <w:rPr>
          <w:rFonts w:asciiTheme="minorHAnsi" w:hAnsiTheme="minorHAnsi" w:cstheme="minorHAnsi"/>
          <w:sz w:val="20"/>
          <w:szCs w:val="20"/>
        </w:rPr>
        <w:t>.</w:t>
      </w:r>
    </w:p>
    <w:p w:rsidR="00EB4C6E" w:rsidRDefault="00EB4C6E" w:rsidP="0094676D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4676D">
        <w:rPr>
          <w:rFonts w:asciiTheme="minorHAnsi" w:hAnsiTheme="minorHAnsi" w:cstheme="minorHAnsi"/>
          <w:sz w:val="20"/>
          <w:szCs w:val="20"/>
        </w:rPr>
        <w:lastRenderedPageBreak/>
        <w:t xml:space="preserve">Jako dzień zapłaty Strony ustalają dzień wydania dyspozycji przelewu z rachunku bankowego Zamawiającego. </w:t>
      </w:r>
    </w:p>
    <w:p w:rsidR="003254FE" w:rsidRPr="0094676D" w:rsidRDefault="003254FE" w:rsidP="0094676D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Wynagrodzenie, o którym mowa wyżej, </w:t>
      </w:r>
      <w:r w:rsidR="00167334">
        <w:rPr>
          <w:rFonts w:asciiTheme="minorHAnsi" w:hAnsiTheme="minorHAnsi" w:cstheme="minorHAnsi"/>
          <w:sz w:val="20"/>
          <w:szCs w:val="20"/>
        </w:rPr>
        <w:t>dotyczy wykonania przez Wykonawcę wszelkich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167334">
        <w:rPr>
          <w:rFonts w:asciiTheme="minorHAnsi" w:hAnsiTheme="minorHAnsi" w:cstheme="minorHAnsi"/>
          <w:sz w:val="20"/>
          <w:szCs w:val="20"/>
        </w:rPr>
        <w:t>obowiązków przewidzianych</w:t>
      </w:r>
      <w:r>
        <w:rPr>
          <w:rFonts w:asciiTheme="minorHAnsi" w:hAnsiTheme="minorHAnsi" w:cstheme="minorHAnsi"/>
          <w:sz w:val="20"/>
          <w:szCs w:val="20"/>
        </w:rPr>
        <w:t xml:space="preserve"> niniejszą umową.</w:t>
      </w:r>
    </w:p>
    <w:p w:rsidR="006F7121" w:rsidRDefault="006F7121" w:rsidP="00A55C66">
      <w:pPr>
        <w:pStyle w:val="Akapitzlist"/>
        <w:suppressAutoHyphens/>
        <w:spacing w:after="0" w:line="312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142F0" w:rsidRDefault="004142F0" w:rsidP="00A55C66">
      <w:pPr>
        <w:pStyle w:val="Akapitzlist"/>
        <w:suppressAutoHyphens/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72BC4">
        <w:rPr>
          <w:rFonts w:asciiTheme="minorHAnsi" w:hAnsiTheme="minorHAnsi" w:cstheme="minorHAnsi"/>
          <w:b/>
          <w:sz w:val="20"/>
          <w:szCs w:val="20"/>
        </w:rPr>
        <w:t xml:space="preserve">§ </w:t>
      </w:r>
      <w:r>
        <w:rPr>
          <w:rFonts w:asciiTheme="minorHAnsi" w:hAnsiTheme="minorHAnsi" w:cstheme="minorHAnsi"/>
          <w:b/>
          <w:sz w:val="20"/>
          <w:szCs w:val="20"/>
        </w:rPr>
        <w:t>3</w:t>
      </w:r>
      <w:r w:rsidRPr="00972BC4">
        <w:rPr>
          <w:rFonts w:asciiTheme="minorHAnsi" w:hAnsiTheme="minorHAnsi" w:cstheme="minorHAnsi"/>
          <w:b/>
          <w:sz w:val="20"/>
          <w:szCs w:val="20"/>
        </w:rPr>
        <w:t>.</w:t>
      </w:r>
    </w:p>
    <w:p w:rsidR="006F7121" w:rsidRDefault="006F7121" w:rsidP="00A55C66">
      <w:pPr>
        <w:pStyle w:val="Akapitzlist"/>
        <w:suppressAutoHyphens/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PRAWA AUTORSKIE</w:t>
      </w:r>
    </w:p>
    <w:p w:rsidR="00466C2A" w:rsidRDefault="00466C2A" w:rsidP="00466C2A">
      <w:pPr>
        <w:pStyle w:val="Akapitzlist"/>
        <w:numPr>
          <w:ilvl w:val="2"/>
          <w:numId w:val="36"/>
        </w:numPr>
        <w:spacing w:after="0" w:line="360" w:lineRule="auto"/>
        <w:ind w:left="284" w:hanging="284"/>
        <w:jc w:val="both"/>
        <w:rPr>
          <w:rFonts w:asciiTheme="minorHAnsi" w:hAnsiTheme="minorHAnsi" w:cs="Arial"/>
          <w:spacing w:val="-6"/>
          <w:sz w:val="20"/>
          <w:szCs w:val="20"/>
        </w:rPr>
      </w:pPr>
      <w:r>
        <w:rPr>
          <w:rFonts w:asciiTheme="minorHAnsi" w:hAnsiTheme="minorHAnsi" w:cs="Arial"/>
          <w:spacing w:val="-6"/>
          <w:sz w:val="20"/>
          <w:szCs w:val="20"/>
        </w:rPr>
        <w:t>Wykonawca gwarantuje, że w chwili przekazywania Zamawiającemu materiałów video będą mu przysługiwać do nich autorskie prawa majątkowe. W związku z tym jeżeli Wykonawca nie będzie twórcą tych materiałów, to przed ich przekazaniem Zamawiającemu nabędzie on na swoją r</w:t>
      </w:r>
      <w:r w:rsidR="00840AEF">
        <w:rPr>
          <w:rFonts w:asciiTheme="minorHAnsi" w:hAnsiTheme="minorHAnsi" w:cs="Arial"/>
          <w:spacing w:val="-6"/>
          <w:sz w:val="20"/>
          <w:szCs w:val="20"/>
        </w:rPr>
        <w:t>zecz autorskie prawa majątkowe</w:t>
      </w:r>
      <w:r>
        <w:rPr>
          <w:rFonts w:asciiTheme="minorHAnsi" w:hAnsiTheme="minorHAnsi" w:cs="Arial"/>
          <w:spacing w:val="-6"/>
          <w:sz w:val="20"/>
          <w:szCs w:val="20"/>
        </w:rPr>
        <w:t xml:space="preserve"> do tych utworów w takim zakresie, jaki niezbędny będzie do ich przeniesienia na Zamawiającego zgodnie z niniejszą umową. Wykonawca gwarantuje także, że w chwili przekazywania materiałów video będzie posiadał wszelkie zgody na wykorzystanie wizerunku i to w zakresie umożliwiającym korzystanie z przekazanych materiałów przez Zamawiającego zgodnie z założeniami niniejszej umowy.</w:t>
      </w:r>
    </w:p>
    <w:p w:rsidR="00466C2A" w:rsidRPr="00D95BE1" w:rsidRDefault="00466C2A" w:rsidP="00466C2A">
      <w:pPr>
        <w:pStyle w:val="Akapitzlist"/>
        <w:numPr>
          <w:ilvl w:val="2"/>
          <w:numId w:val="36"/>
        </w:numPr>
        <w:spacing w:after="0" w:line="360" w:lineRule="auto"/>
        <w:ind w:left="284" w:hanging="284"/>
        <w:jc w:val="both"/>
        <w:rPr>
          <w:rFonts w:asciiTheme="minorHAnsi" w:hAnsiTheme="minorHAnsi" w:cs="Arial"/>
          <w:spacing w:val="-6"/>
          <w:sz w:val="20"/>
          <w:szCs w:val="20"/>
        </w:rPr>
      </w:pPr>
      <w:r w:rsidRPr="00D95BE1">
        <w:rPr>
          <w:rFonts w:cs="Arial"/>
          <w:bCs/>
          <w:spacing w:val="-6"/>
          <w:sz w:val="20"/>
          <w:szCs w:val="20"/>
        </w:rPr>
        <w:t>Wykonawca gwarantuje, że przy realizacji materiałów video on albo inny twórca wykorzysta wyłącznie takie cudze utwory w rozumieniu ustawy z dnia 4 lutego 1994 r. o prawie autorskim i prawach pokrewnych (inne materiały video, utwory muzyczne,  zdjęcia, animacje itp.), do których wykorzystania będzie posiadać stosowną zgodę twórcy lub innego podmiotu</w:t>
      </w:r>
      <w:r>
        <w:rPr>
          <w:rFonts w:cs="Arial"/>
          <w:bCs/>
          <w:spacing w:val="-6"/>
          <w:sz w:val="20"/>
          <w:szCs w:val="20"/>
        </w:rPr>
        <w:t>, którym przysługiwać będą</w:t>
      </w:r>
      <w:r w:rsidRPr="00D95BE1">
        <w:rPr>
          <w:rFonts w:cs="Arial"/>
          <w:bCs/>
          <w:spacing w:val="-6"/>
          <w:sz w:val="20"/>
          <w:szCs w:val="20"/>
        </w:rPr>
        <w:t xml:space="preserve"> autorskie prawa majątkowe do utworów zapożyczonych.  Nadto, Wykonawca gwarantuje</w:t>
      </w:r>
      <w:r>
        <w:rPr>
          <w:rFonts w:cs="Arial"/>
          <w:bCs/>
          <w:spacing w:val="-6"/>
          <w:sz w:val="20"/>
          <w:szCs w:val="20"/>
        </w:rPr>
        <w:t xml:space="preserve"> także</w:t>
      </w:r>
      <w:r w:rsidRPr="00D95BE1">
        <w:rPr>
          <w:rFonts w:cs="Arial"/>
          <w:bCs/>
          <w:spacing w:val="-6"/>
          <w:sz w:val="20"/>
          <w:szCs w:val="20"/>
        </w:rPr>
        <w:t>, że najpóźniej w chwili przekazania autorskich praw majątkowych do przygotowanych materiałów video zgodnie z niniejszą umową</w:t>
      </w:r>
      <w:r>
        <w:rPr>
          <w:rFonts w:cs="Arial"/>
          <w:bCs/>
          <w:spacing w:val="-6"/>
          <w:sz w:val="20"/>
          <w:szCs w:val="20"/>
        </w:rPr>
        <w:t>,</w:t>
      </w:r>
      <w:r w:rsidRPr="00D95BE1">
        <w:rPr>
          <w:rFonts w:cs="Arial"/>
          <w:bCs/>
          <w:spacing w:val="-6"/>
          <w:sz w:val="20"/>
          <w:szCs w:val="20"/>
        </w:rPr>
        <w:t xml:space="preserve"> będzie</w:t>
      </w:r>
      <w:r>
        <w:rPr>
          <w:rFonts w:cs="Arial"/>
          <w:bCs/>
          <w:spacing w:val="-6"/>
          <w:sz w:val="20"/>
          <w:szCs w:val="20"/>
        </w:rPr>
        <w:t xml:space="preserve"> on</w:t>
      </w:r>
      <w:r w:rsidRPr="00D95BE1">
        <w:rPr>
          <w:rFonts w:cs="Arial"/>
          <w:bCs/>
          <w:spacing w:val="-6"/>
          <w:sz w:val="20"/>
          <w:szCs w:val="20"/>
        </w:rPr>
        <w:t xml:space="preserve"> miał prawo udzielić Zamawiającemu zgody na korzystanie z utworów zapożyczonych, co najmniej na polach eksploatacji wymienionych w ust. 4 pkt 1, pkt 2 lit. b oraz w punkcie 3</w:t>
      </w:r>
      <w:r>
        <w:rPr>
          <w:rFonts w:cs="Arial"/>
          <w:bCs/>
          <w:spacing w:val="-6"/>
          <w:sz w:val="20"/>
          <w:szCs w:val="20"/>
        </w:rPr>
        <w:t>, względnie, że zgoda taka nie będzie wymagana.</w:t>
      </w:r>
    </w:p>
    <w:p w:rsidR="00466C2A" w:rsidRDefault="00466C2A" w:rsidP="00466C2A">
      <w:pPr>
        <w:pStyle w:val="Akapitzlist"/>
        <w:numPr>
          <w:ilvl w:val="2"/>
          <w:numId w:val="36"/>
        </w:numPr>
        <w:spacing w:after="0" w:line="360" w:lineRule="auto"/>
        <w:ind w:left="284" w:hanging="284"/>
        <w:jc w:val="both"/>
        <w:rPr>
          <w:rFonts w:cs="Arial"/>
          <w:bCs/>
          <w:spacing w:val="-6"/>
          <w:sz w:val="20"/>
          <w:szCs w:val="20"/>
        </w:rPr>
      </w:pPr>
      <w:r w:rsidRPr="00AF0FE9">
        <w:rPr>
          <w:rFonts w:asciiTheme="minorHAnsi" w:hAnsiTheme="minorHAnsi" w:cs="Arial"/>
          <w:spacing w:val="-6"/>
          <w:sz w:val="20"/>
          <w:szCs w:val="20"/>
        </w:rPr>
        <w:t xml:space="preserve">Z chwilą podpisania protokołu odbioru, w którym Zamawiający stwierdzi, że materiały video nie posiadają jakichkolwiek wad, Wykonawca przenosi na </w:t>
      </w:r>
      <w:r w:rsidRPr="00AF0FE9">
        <w:rPr>
          <w:rFonts w:cs="Arial"/>
          <w:bCs/>
          <w:spacing w:val="-6"/>
          <w:sz w:val="20"/>
          <w:szCs w:val="20"/>
        </w:rPr>
        <w:t xml:space="preserve">Zamawiającego autorskie prawa majątkowe </w:t>
      </w:r>
      <w:r w:rsidRPr="00AF0FE9">
        <w:rPr>
          <w:rFonts w:cs="Arial"/>
          <w:bCs/>
          <w:spacing w:val="-6"/>
          <w:sz w:val="20"/>
          <w:szCs w:val="20"/>
        </w:rPr>
        <w:br/>
        <w:t>do wyprodukowanych i przekazanych materiałów video</w:t>
      </w:r>
      <w:r>
        <w:rPr>
          <w:rFonts w:cs="Arial"/>
          <w:bCs/>
          <w:spacing w:val="-6"/>
          <w:sz w:val="20"/>
          <w:szCs w:val="20"/>
        </w:rPr>
        <w:t>.</w:t>
      </w:r>
    </w:p>
    <w:p w:rsidR="00466C2A" w:rsidRDefault="00466C2A" w:rsidP="00466C2A">
      <w:pPr>
        <w:pStyle w:val="Akapitzlist"/>
        <w:numPr>
          <w:ilvl w:val="2"/>
          <w:numId w:val="36"/>
        </w:numPr>
        <w:spacing w:after="0" w:line="360" w:lineRule="auto"/>
        <w:ind w:left="284" w:hanging="284"/>
        <w:jc w:val="both"/>
        <w:rPr>
          <w:rFonts w:cs="Arial"/>
          <w:bCs/>
          <w:spacing w:val="-6"/>
          <w:sz w:val="20"/>
          <w:szCs w:val="20"/>
        </w:rPr>
      </w:pPr>
      <w:r>
        <w:rPr>
          <w:rFonts w:asciiTheme="minorHAnsi" w:hAnsiTheme="minorHAnsi" w:cs="Arial"/>
          <w:spacing w:val="-6"/>
          <w:sz w:val="20"/>
          <w:szCs w:val="20"/>
        </w:rPr>
        <w:t>Nabycie autorskich praw majątkowych następuje na następujących polach eksploatacji:</w:t>
      </w:r>
    </w:p>
    <w:p w:rsidR="00466C2A" w:rsidRPr="00AF0FE9" w:rsidRDefault="00466C2A" w:rsidP="00466C2A">
      <w:pPr>
        <w:pStyle w:val="Akapitzlist"/>
        <w:numPr>
          <w:ilvl w:val="0"/>
          <w:numId w:val="42"/>
        </w:numPr>
        <w:spacing w:after="0" w:line="360" w:lineRule="auto"/>
        <w:ind w:left="709"/>
        <w:jc w:val="both"/>
        <w:rPr>
          <w:rFonts w:cs="Arial"/>
          <w:bCs/>
          <w:spacing w:val="-6"/>
          <w:sz w:val="20"/>
          <w:szCs w:val="20"/>
        </w:rPr>
      </w:pPr>
      <w:r>
        <w:rPr>
          <w:rFonts w:cs="Arial"/>
          <w:bCs/>
          <w:spacing w:val="-6"/>
          <w:sz w:val="20"/>
          <w:szCs w:val="20"/>
        </w:rPr>
        <w:t>utrwalanie lub zwielokrotnianie</w:t>
      </w:r>
      <w:r w:rsidRPr="00AF0FE9">
        <w:rPr>
          <w:rFonts w:cs="Arial"/>
          <w:bCs/>
          <w:spacing w:val="-6"/>
          <w:sz w:val="20"/>
          <w:szCs w:val="20"/>
        </w:rPr>
        <w:t xml:space="preserve"> </w:t>
      </w:r>
      <w:r>
        <w:rPr>
          <w:rFonts w:cs="Arial"/>
          <w:bCs/>
          <w:spacing w:val="-6"/>
          <w:sz w:val="20"/>
          <w:szCs w:val="20"/>
        </w:rPr>
        <w:t>materiałów video</w:t>
      </w:r>
      <w:r w:rsidRPr="00AF0FE9">
        <w:rPr>
          <w:rFonts w:cs="Arial"/>
          <w:bCs/>
          <w:spacing w:val="-6"/>
          <w:sz w:val="20"/>
          <w:szCs w:val="20"/>
        </w:rPr>
        <w:t xml:space="preserve">: trwałe lub czasowe utrwalanie lub zwielokrotnianie egzemplarzy </w:t>
      </w:r>
      <w:r>
        <w:rPr>
          <w:rFonts w:cs="Arial"/>
          <w:bCs/>
          <w:spacing w:val="-6"/>
          <w:sz w:val="20"/>
          <w:szCs w:val="20"/>
        </w:rPr>
        <w:t>materiałów video</w:t>
      </w:r>
      <w:r w:rsidRPr="00AF0FE9">
        <w:rPr>
          <w:rFonts w:cs="Arial"/>
          <w:bCs/>
          <w:spacing w:val="-6"/>
          <w:sz w:val="20"/>
          <w:szCs w:val="20"/>
        </w:rPr>
        <w:t xml:space="preserve"> jakimikolwiek środkami znanymi w chwili podpisania Umowy, w każdym znanym formacie, systemie lub standardzie, w tym w szczególności techniką drukarską, reprograficzną, zapisu magnetycznego oraz techniką cyfrową, w szczególności przy użyciu wszelkich formatów dających możliwość zapisu na płytach CD-ROM, CD-R, CD-RW, DVD-ROM, DVD-R, DVD-RW, UDF, Blue-</w:t>
      </w:r>
      <w:proofErr w:type="spellStart"/>
      <w:r w:rsidRPr="00AF0FE9">
        <w:rPr>
          <w:rFonts w:cs="Arial"/>
          <w:bCs/>
          <w:spacing w:val="-6"/>
          <w:sz w:val="20"/>
          <w:szCs w:val="20"/>
        </w:rPr>
        <w:t>ray</w:t>
      </w:r>
      <w:proofErr w:type="spellEnd"/>
      <w:r w:rsidRPr="00AF0FE9">
        <w:rPr>
          <w:rFonts w:cs="Arial"/>
          <w:bCs/>
          <w:spacing w:val="-6"/>
          <w:sz w:val="20"/>
          <w:szCs w:val="20"/>
        </w:rPr>
        <w:t xml:space="preserve"> Disc, jak również na dysku twardym i innych nośnikach pamięci oraz na serwerach;</w:t>
      </w:r>
    </w:p>
    <w:p w:rsidR="00466C2A" w:rsidRDefault="00466C2A" w:rsidP="00466C2A">
      <w:pPr>
        <w:pStyle w:val="Akapitzlist"/>
        <w:numPr>
          <w:ilvl w:val="0"/>
          <w:numId w:val="42"/>
        </w:numPr>
        <w:spacing w:after="0" w:line="360" w:lineRule="auto"/>
        <w:ind w:left="709"/>
        <w:jc w:val="both"/>
        <w:rPr>
          <w:rFonts w:cs="Arial"/>
          <w:bCs/>
          <w:spacing w:val="-6"/>
          <w:sz w:val="20"/>
          <w:szCs w:val="20"/>
        </w:rPr>
      </w:pPr>
      <w:r>
        <w:rPr>
          <w:rFonts w:cs="Arial"/>
          <w:bCs/>
          <w:spacing w:val="-6"/>
          <w:sz w:val="20"/>
          <w:szCs w:val="20"/>
        </w:rPr>
        <w:t>obrót oryginałami albo egzemplarzami, na których materiały video utrwalono, a w szczególności:</w:t>
      </w:r>
    </w:p>
    <w:p w:rsidR="00466C2A" w:rsidRDefault="00466C2A" w:rsidP="00466C2A">
      <w:pPr>
        <w:pStyle w:val="Akapitzlist"/>
        <w:numPr>
          <w:ilvl w:val="1"/>
          <w:numId w:val="43"/>
        </w:numPr>
        <w:spacing w:line="360" w:lineRule="auto"/>
        <w:ind w:left="1276"/>
        <w:jc w:val="both"/>
        <w:rPr>
          <w:rFonts w:cs="Arial"/>
          <w:bCs/>
          <w:spacing w:val="-6"/>
          <w:sz w:val="20"/>
          <w:szCs w:val="20"/>
        </w:rPr>
      </w:pPr>
      <w:r>
        <w:rPr>
          <w:rFonts w:cs="Arial"/>
          <w:bCs/>
          <w:spacing w:val="-6"/>
          <w:sz w:val="20"/>
          <w:szCs w:val="20"/>
        </w:rPr>
        <w:t>wprowadzenie do obrotu;</w:t>
      </w:r>
    </w:p>
    <w:p w:rsidR="00466C2A" w:rsidRDefault="00466C2A" w:rsidP="00466C2A">
      <w:pPr>
        <w:pStyle w:val="Akapitzlist"/>
        <w:numPr>
          <w:ilvl w:val="1"/>
          <w:numId w:val="43"/>
        </w:numPr>
        <w:spacing w:line="360" w:lineRule="auto"/>
        <w:ind w:left="1276"/>
        <w:jc w:val="both"/>
        <w:rPr>
          <w:rFonts w:cs="Arial"/>
          <w:bCs/>
          <w:spacing w:val="-6"/>
          <w:sz w:val="20"/>
          <w:szCs w:val="20"/>
        </w:rPr>
      </w:pPr>
      <w:r>
        <w:rPr>
          <w:rFonts w:cs="Arial"/>
          <w:bCs/>
          <w:spacing w:val="-6"/>
          <w:sz w:val="20"/>
          <w:szCs w:val="20"/>
        </w:rPr>
        <w:t>użyczenie egzemplarzy materiałów video;</w:t>
      </w:r>
    </w:p>
    <w:p w:rsidR="00466C2A" w:rsidRDefault="00466C2A" w:rsidP="00466C2A">
      <w:pPr>
        <w:pStyle w:val="Akapitzlist"/>
        <w:numPr>
          <w:ilvl w:val="1"/>
          <w:numId w:val="43"/>
        </w:numPr>
        <w:spacing w:line="360" w:lineRule="auto"/>
        <w:ind w:left="1276"/>
        <w:jc w:val="both"/>
        <w:rPr>
          <w:rFonts w:cs="Arial"/>
          <w:bCs/>
          <w:spacing w:val="-6"/>
          <w:sz w:val="20"/>
          <w:szCs w:val="20"/>
        </w:rPr>
      </w:pPr>
      <w:r>
        <w:rPr>
          <w:rFonts w:cs="Arial"/>
          <w:bCs/>
          <w:spacing w:val="-6"/>
          <w:sz w:val="20"/>
          <w:szCs w:val="20"/>
        </w:rPr>
        <w:t>najem egzemplarzy materiałów video;</w:t>
      </w:r>
    </w:p>
    <w:p w:rsidR="00466C2A" w:rsidRDefault="00466C2A" w:rsidP="00466C2A">
      <w:pPr>
        <w:pStyle w:val="Akapitzlist"/>
        <w:numPr>
          <w:ilvl w:val="0"/>
          <w:numId w:val="42"/>
        </w:numPr>
        <w:spacing w:after="0" w:line="360" w:lineRule="auto"/>
        <w:ind w:left="709"/>
        <w:jc w:val="both"/>
        <w:rPr>
          <w:rFonts w:cs="Arial"/>
          <w:bCs/>
          <w:spacing w:val="-6"/>
          <w:sz w:val="20"/>
          <w:szCs w:val="20"/>
        </w:rPr>
      </w:pPr>
      <w:r>
        <w:rPr>
          <w:rFonts w:cs="Arial"/>
          <w:bCs/>
          <w:spacing w:val="-6"/>
          <w:sz w:val="20"/>
          <w:szCs w:val="20"/>
        </w:rPr>
        <w:t>rozpowszechnianie materiałów video w sposób inny niż wymieniony w punkcie 2:</w:t>
      </w:r>
    </w:p>
    <w:p w:rsidR="00466C2A" w:rsidRDefault="00466C2A" w:rsidP="00466C2A">
      <w:pPr>
        <w:pStyle w:val="Akapitzlist"/>
        <w:numPr>
          <w:ilvl w:val="1"/>
          <w:numId w:val="44"/>
        </w:numPr>
        <w:spacing w:line="360" w:lineRule="auto"/>
        <w:ind w:left="1276"/>
        <w:jc w:val="both"/>
        <w:rPr>
          <w:rFonts w:cs="Arial"/>
          <w:bCs/>
          <w:spacing w:val="-6"/>
          <w:sz w:val="20"/>
          <w:szCs w:val="20"/>
        </w:rPr>
      </w:pPr>
      <w:r>
        <w:rPr>
          <w:rFonts w:cs="Arial"/>
          <w:bCs/>
          <w:spacing w:val="-6"/>
          <w:sz w:val="20"/>
          <w:szCs w:val="20"/>
        </w:rPr>
        <w:lastRenderedPageBreak/>
        <w:t>nadawanie i reemitowanie materiałów w dowolnym systemie lub standardzie, w szczególności zaś przy pomocy fonii i wizji, w sposób bezprzewodowy (w tym drogą naziemną, radiową lub satelitarną)                              lub w sposób przewodowy, w tym także poprzez sieci kablowe i platformy cyfrowe;</w:t>
      </w:r>
    </w:p>
    <w:p w:rsidR="00466C2A" w:rsidRDefault="00466C2A" w:rsidP="00466C2A">
      <w:pPr>
        <w:pStyle w:val="Akapitzlist"/>
        <w:numPr>
          <w:ilvl w:val="1"/>
          <w:numId w:val="44"/>
        </w:numPr>
        <w:spacing w:line="360" w:lineRule="auto"/>
        <w:ind w:left="1276"/>
        <w:jc w:val="both"/>
        <w:rPr>
          <w:rFonts w:cs="Arial"/>
          <w:bCs/>
          <w:spacing w:val="-6"/>
          <w:sz w:val="20"/>
          <w:szCs w:val="20"/>
        </w:rPr>
      </w:pPr>
      <w:r>
        <w:rPr>
          <w:rFonts w:cs="Arial"/>
          <w:bCs/>
          <w:spacing w:val="-6"/>
          <w:sz w:val="20"/>
          <w:szCs w:val="20"/>
        </w:rPr>
        <w:t>publiczne wykonanie materiałów video;</w:t>
      </w:r>
    </w:p>
    <w:p w:rsidR="00466C2A" w:rsidRDefault="00466C2A" w:rsidP="00466C2A">
      <w:pPr>
        <w:pStyle w:val="Akapitzlist"/>
        <w:numPr>
          <w:ilvl w:val="1"/>
          <w:numId w:val="44"/>
        </w:numPr>
        <w:spacing w:line="360" w:lineRule="auto"/>
        <w:ind w:left="1276"/>
        <w:jc w:val="both"/>
        <w:rPr>
          <w:rFonts w:cs="Arial"/>
          <w:bCs/>
          <w:spacing w:val="-6"/>
          <w:sz w:val="20"/>
          <w:szCs w:val="20"/>
        </w:rPr>
      </w:pPr>
      <w:r>
        <w:rPr>
          <w:rFonts w:cs="Arial"/>
          <w:bCs/>
          <w:spacing w:val="-6"/>
          <w:sz w:val="20"/>
          <w:szCs w:val="20"/>
        </w:rPr>
        <w:t>publiczne wystawienie materiałów video;</w:t>
      </w:r>
    </w:p>
    <w:p w:rsidR="00466C2A" w:rsidRDefault="00466C2A" w:rsidP="00466C2A">
      <w:pPr>
        <w:pStyle w:val="Akapitzlist"/>
        <w:numPr>
          <w:ilvl w:val="1"/>
          <w:numId w:val="44"/>
        </w:numPr>
        <w:spacing w:line="360" w:lineRule="auto"/>
        <w:ind w:left="1276"/>
        <w:jc w:val="both"/>
        <w:rPr>
          <w:rFonts w:cs="Arial"/>
          <w:bCs/>
          <w:spacing w:val="-6"/>
          <w:sz w:val="20"/>
          <w:szCs w:val="20"/>
        </w:rPr>
      </w:pPr>
      <w:r>
        <w:rPr>
          <w:rFonts w:cs="Arial"/>
          <w:bCs/>
          <w:spacing w:val="-6"/>
          <w:sz w:val="20"/>
          <w:szCs w:val="20"/>
        </w:rPr>
        <w:t>publiczne udostępnianie materiałów video w taki sposób, aby każdy mógł mieć do nich dostęp w miejscu i czasie przez siebie wybranym, a w szczególności w Internecie;</w:t>
      </w:r>
    </w:p>
    <w:p w:rsidR="00466C2A" w:rsidRDefault="00466C2A" w:rsidP="00466C2A">
      <w:pPr>
        <w:pStyle w:val="Akapitzlist"/>
        <w:numPr>
          <w:ilvl w:val="1"/>
          <w:numId w:val="44"/>
        </w:numPr>
        <w:spacing w:line="360" w:lineRule="auto"/>
        <w:ind w:left="1276"/>
        <w:jc w:val="both"/>
        <w:rPr>
          <w:rFonts w:cs="Arial"/>
          <w:bCs/>
          <w:spacing w:val="-6"/>
          <w:sz w:val="20"/>
          <w:szCs w:val="20"/>
        </w:rPr>
      </w:pPr>
      <w:r>
        <w:rPr>
          <w:rFonts w:cs="Arial"/>
          <w:bCs/>
          <w:spacing w:val="-6"/>
          <w:sz w:val="20"/>
          <w:szCs w:val="20"/>
        </w:rPr>
        <w:t>publiczne odtwarzanie przy wykorzystaniu dostępnych technik, a w szczególności przy pomocy nośników dźwięku, obrazu albo dźwięku i obrazu, na których utwory zostały zapisane, bądź przy pomocy urządzeń służących do odbioru programu radiowego lub telewizyjnego, w którym utwór jest nadawany, jak również przy pomocy urządzeń służących do odtwarzania w Internecie.</w:t>
      </w:r>
    </w:p>
    <w:p w:rsidR="00466C2A" w:rsidRDefault="00466C2A" w:rsidP="00466C2A">
      <w:pPr>
        <w:pStyle w:val="Akapitzlist"/>
        <w:numPr>
          <w:ilvl w:val="2"/>
          <w:numId w:val="36"/>
        </w:numPr>
        <w:spacing w:after="0" w:line="360" w:lineRule="auto"/>
        <w:ind w:left="284" w:hanging="284"/>
        <w:jc w:val="both"/>
        <w:rPr>
          <w:rFonts w:cs="Arial"/>
          <w:bCs/>
          <w:spacing w:val="-6"/>
          <w:sz w:val="20"/>
          <w:szCs w:val="20"/>
        </w:rPr>
      </w:pPr>
      <w:r w:rsidRPr="00736084">
        <w:rPr>
          <w:rFonts w:asciiTheme="minorHAnsi" w:hAnsiTheme="minorHAnsi" w:cs="Arial"/>
          <w:spacing w:val="-6"/>
          <w:sz w:val="20"/>
          <w:szCs w:val="20"/>
        </w:rPr>
        <w:t xml:space="preserve">Z chwilą </w:t>
      </w:r>
      <w:r>
        <w:rPr>
          <w:rFonts w:asciiTheme="minorHAnsi" w:hAnsiTheme="minorHAnsi" w:cs="Arial"/>
          <w:spacing w:val="-6"/>
          <w:sz w:val="20"/>
          <w:szCs w:val="20"/>
        </w:rPr>
        <w:t xml:space="preserve">przejścia na Zamawiającego autorskich praw majątkowych do przekazanych materiałów video, o którym mowa wyżej, </w:t>
      </w:r>
      <w:r w:rsidRPr="00736084">
        <w:rPr>
          <w:rFonts w:asciiTheme="minorHAnsi" w:hAnsiTheme="minorHAnsi" w:cs="Arial"/>
          <w:spacing w:val="-6"/>
          <w:sz w:val="20"/>
          <w:szCs w:val="20"/>
        </w:rPr>
        <w:t xml:space="preserve">Wykonawca </w:t>
      </w:r>
      <w:r>
        <w:rPr>
          <w:rFonts w:asciiTheme="minorHAnsi" w:hAnsiTheme="minorHAnsi" w:cs="Arial"/>
          <w:spacing w:val="-6"/>
          <w:sz w:val="20"/>
          <w:szCs w:val="20"/>
        </w:rPr>
        <w:t>udziela</w:t>
      </w:r>
      <w:r w:rsidRPr="00736084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>
        <w:rPr>
          <w:rFonts w:asciiTheme="minorHAnsi" w:hAnsiTheme="minorHAnsi" w:cs="Arial"/>
          <w:spacing w:val="-6"/>
          <w:sz w:val="20"/>
          <w:szCs w:val="20"/>
        </w:rPr>
        <w:t xml:space="preserve">także </w:t>
      </w:r>
      <w:r w:rsidRPr="00736084">
        <w:rPr>
          <w:rFonts w:cs="Arial"/>
          <w:bCs/>
          <w:spacing w:val="-6"/>
          <w:sz w:val="20"/>
          <w:szCs w:val="20"/>
        </w:rPr>
        <w:t>Zamawiające</w:t>
      </w:r>
      <w:r>
        <w:rPr>
          <w:rFonts w:cs="Arial"/>
          <w:bCs/>
          <w:spacing w:val="-6"/>
          <w:sz w:val="20"/>
          <w:szCs w:val="20"/>
        </w:rPr>
        <w:t>mu</w:t>
      </w:r>
      <w:r w:rsidRPr="00736084">
        <w:rPr>
          <w:rFonts w:cs="Arial"/>
          <w:bCs/>
          <w:spacing w:val="-6"/>
          <w:sz w:val="20"/>
          <w:szCs w:val="20"/>
        </w:rPr>
        <w:t xml:space="preserve"> </w:t>
      </w:r>
      <w:r>
        <w:rPr>
          <w:rFonts w:cs="Arial"/>
          <w:bCs/>
          <w:spacing w:val="-6"/>
          <w:sz w:val="20"/>
          <w:szCs w:val="20"/>
        </w:rPr>
        <w:t>zgody na wykorzystanie utworów zapożyczonych</w:t>
      </w:r>
      <w:r w:rsidRPr="004D3985">
        <w:rPr>
          <w:rFonts w:cs="Arial"/>
          <w:bCs/>
          <w:spacing w:val="-6"/>
          <w:sz w:val="20"/>
          <w:szCs w:val="20"/>
        </w:rPr>
        <w:t xml:space="preserve"> (</w:t>
      </w:r>
      <w:r>
        <w:rPr>
          <w:rFonts w:cs="Arial"/>
          <w:bCs/>
          <w:spacing w:val="-6"/>
          <w:sz w:val="20"/>
          <w:szCs w:val="20"/>
        </w:rPr>
        <w:t xml:space="preserve">wkomponowane w przygotowane materiały video </w:t>
      </w:r>
      <w:r w:rsidRPr="004D3985">
        <w:rPr>
          <w:rFonts w:cs="Arial"/>
          <w:bCs/>
          <w:spacing w:val="-6"/>
          <w:sz w:val="20"/>
          <w:szCs w:val="20"/>
        </w:rPr>
        <w:t>inne materiały video, utwory muzyczne,  zdjęcia, animacje itp.)</w:t>
      </w:r>
      <w:r>
        <w:rPr>
          <w:rFonts w:cs="Arial"/>
          <w:bCs/>
          <w:spacing w:val="-6"/>
          <w:sz w:val="20"/>
          <w:szCs w:val="20"/>
        </w:rPr>
        <w:t xml:space="preserve">, </w:t>
      </w:r>
      <w:r w:rsidRPr="00D95BE1">
        <w:rPr>
          <w:rFonts w:cs="Arial"/>
          <w:bCs/>
          <w:spacing w:val="-6"/>
          <w:sz w:val="20"/>
          <w:szCs w:val="20"/>
        </w:rPr>
        <w:t>co najmniej na polach eksploatacji wymienionych w ust. 4 pkt 1, pkt 2 lit. b oraz w punkcie 3</w:t>
      </w:r>
      <w:r>
        <w:rPr>
          <w:rFonts w:cs="Arial"/>
          <w:bCs/>
          <w:spacing w:val="-6"/>
          <w:sz w:val="20"/>
          <w:szCs w:val="20"/>
        </w:rPr>
        <w:t xml:space="preserve">. </w:t>
      </w:r>
    </w:p>
    <w:p w:rsidR="00466C2A" w:rsidRDefault="00466C2A" w:rsidP="00466C2A">
      <w:pPr>
        <w:pStyle w:val="Akapitzlist"/>
        <w:numPr>
          <w:ilvl w:val="2"/>
          <w:numId w:val="36"/>
        </w:numPr>
        <w:spacing w:after="0" w:line="360" w:lineRule="auto"/>
        <w:ind w:left="284" w:hanging="284"/>
        <w:jc w:val="both"/>
        <w:rPr>
          <w:rFonts w:cs="Arial"/>
          <w:bCs/>
          <w:spacing w:val="-6"/>
          <w:sz w:val="20"/>
          <w:szCs w:val="20"/>
        </w:rPr>
      </w:pPr>
      <w:r>
        <w:rPr>
          <w:rFonts w:cs="Arial"/>
          <w:bCs/>
          <w:spacing w:val="-6"/>
          <w:sz w:val="20"/>
          <w:szCs w:val="20"/>
        </w:rPr>
        <w:t>Własność egzemplarzy nośników, na których utrwalone zostaną powstałe materiały video, przechodzi na Zamawiającego z chwilą przeniesienia autorskich praw majątkowych.</w:t>
      </w:r>
    </w:p>
    <w:p w:rsidR="00466C2A" w:rsidRDefault="00466C2A" w:rsidP="00466C2A">
      <w:pPr>
        <w:pStyle w:val="Akapitzlist"/>
        <w:numPr>
          <w:ilvl w:val="2"/>
          <w:numId w:val="36"/>
        </w:numPr>
        <w:spacing w:after="0" w:line="360" w:lineRule="auto"/>
        <w:ind w:left="284" w:hanging="284"/>
        <w:jc w:val="both"/>
        <w:rPr>
          <w:rFonts w:cs="Arial"/>
          <w:bCs/>
          <w:spacing w:val="-6"/>
          <w:sz w:val="20"/>
          <w:szCs w:val="20"/>
        </w:rPr>
      </w:pPr>
      <w:r>
        <w:rPr>
          <w:rFonts w:cs="Arial"/>
          <w:bCs/>
          <w:spacing w:val="-6"/>
          <w:sz w:val="20"/>
          <w:szCs w:val="20"/>
        </w:rPr>
        <w:t>Przeniesienie autorskich praw majątkowych, o którym mowa powyżej, jest nieograniczone terytorialnie oraz czasowo i następuje w ramach wynagrodzenia, o którym mowa w § 2. niniejszej umowy. Udzielenie zgody, o której mowa w ust. 5, także następuje w ramach wynagrodzenia opisanego w § 2 umowy.</w:t>
      </w:r>
    </w:p>
    <w:p w:rsidR="00466C2A" w:rsidRDefault="00466C2A" w:rsidP="00466C2A">
      <w:pPr>
        <w:pStyle w:val="Akapitzlist"/>
        <w:numPr>
          <w:ilvl w:val="2"/>
          <w:numId w:val="36"/>
        </w:numPr>
        <w:spacing w:after="0" w:line="360" w:lineRule="auto"/>
        <w:ind w:left="284" w:hanging="284"/>
        <w:jc w:val="both"/>
        <w:rPr>
          <w:rFonts w:cs="Arial"/>
          <w:bCs/>
          <w:spacing w:val="-6"/>
          <w:sz w:val="20"/>
          <w:szCs w:val="20"/>
        </w:rPr>
      </w:pPr>
      <w:r>
        <w:rPr>
          <w:rFonts w:cs="Arial"/>
          <w:bCs/>
          <w:spacing w:val="-6"/>
          <w:sz w:val="20"/>
          <w:szCs w:val="20"/>
        </w:rPr>
        <w:t>W przypadku zaistnienia po stronie Zamawiającego potrzeby nabycia autorskich praw majątkowych do powstałych utworów na innych polach eksploatacji niż określone powyżej, Zamawiający zgłosi taką potrzebę Wykonawcy, a ten zobowiązuje się zawrzeć stosowną umowę przekazującą autorskie prawa majątkowe na tych polach eksploatacji, na warunkach zbliżonych do niniejszej umowy, w terminie 3 miesięcy od daty zgłoszenia.</w:t>
      </w:r>
    </w:p>
    <w:p w:rsidR="00466C2A" w:rsidRDefault="00466C2A" w:rsidP="00466C2A">
      <w:pPr>
        <w:pStyle w:val="Akapitzlist"/>
        <w:numPr>
          <w:ilvl w:val="2"/>
          <w:numId w:val="36"/>
        </w:numPr>
        <w:spacing w:after="0" w:line="360" w:lineRule="auto"/>
        <w:ind w:left="284" w:hanging="284"/>
        <w:jc w:val="both"/>
        <w:rPr>
          <w:rFonts w:cs="Arial"/>
          <w:bCs/>
          <w:spacing w:val="-6"/>
          <w:sz w:val="20"/>
          <w:szCs w:val="20"/>
        </w:rPr>
      </w:pPr>
      <w:r>
        <w:rPr>
          <w:rFonts w:cs="Arial"/>
          <w:bCs/>
          <w:spacing w:val="-6"/>
          <w:sz w:val="20"/>
          <w:szCs w:val="20"/>
        </w:rPr>
        <w:t>W ramach niniejszej umowy Wykonawca wyraża też zgodę na nieograniczone terytorialnie i czasowo wykonywanie przez Zamawiającego praw zależnych do powstałych materiałów video. W szczególności Zamawiający ma prawo wykonywać opracowania wyżej przekazanych materiałów video, takie jak np.: tworzenie nowych wersji, adaptacja, tłumaczenie, zmiana układu, jak również ma prawo rozpowszechniać i publikować nowe wydania materiałów video, także w wersji zmienionej.</w:t>
      </w:r>
    </w:p>
    <w:p w:rsidR="00466C2A" w:rsidRPr="00E97C4A" w:rsidRDefault="00466C2A" w:rsidP="00466C2A">
      <w:pPr>
        <w:pStyle w:val="Akapitzlist"/>
        <w:numPr>
          <w:ilvl w:val="2"/>
          <w:numId w:val="36"/>
        </w:numPr>
        <w:spacing w:after="0" w:line="360" w:lineRule="auto"/>
        <w:ind w:left="284" w:hanging="284"/>
        <w:jc w:val="both"/>
        <w:rPr>
          <w:rFonts w:cs="Arial"/>
          <w:bCs/>
          <w:spacing w:val="-6"/>
          <w:sz w:val="20"/>
          <w:szCs w:val="20"/>
        </w:rPr>
      </w:pPr>
      <w:r w:rsidRPr="00E97C4A">
        <w:rPr>
          <w:rFonts w:cs="Arial"/>
          <w:bCs/>
          <w:spacing w:val="-6"/>
          <w:sz w:val="20"/>
          <w:szCs w:val="20"/>
        </w:rPr>
        <w:t>Zamawiający ma prawo udzielać zezwoleń na wykonywanie praw zależnych innym podmiotom.</w:t>
      </w:r>
    </w:p>
    <w:p w:rsidR="00466C2A" w:rsidRDefault="00466C2A" w:rsidP="00466C2A">
      <w:pPr>
        <w:pStyle w:val="Akapitzlist"/>
        <w:numPr>
          <w:ilvl w:val="2"/>
          <w:numId w:val="36"/>
        </w:numPr>
        <w:spacing w:after="0" w:line="360" w:lineRule="auto"/>
        <w:ind w:left="284" w:hanging="284"/>
        <w:jc w:val="both"/>
        <w:rPr>
          <w:rFonts w:cs="Arial"/>
          <w:bCs/>
          <w:spacing w:val="-6"/>
          <w:sz w:val="20"/>
          <w:szCs w:val="20"/>
        </w:rPr>
      </w:pPr>
      <w:r w:rsidRPr="00E97C4A">
        <w:rPr>
          <w:rFonts w:asciiTheme="minorHAnsi" w:hAnsiTheme="minorHAnsi" w:cs="Arial"/>
          <w:spacing w:val="-6"/>
          <w:sz w:val="20"/>
          <w:szCs w:val="20"/>
        </w:rPr>
        <w:t>Zamawiający</w:t>
      </w:r>
      <w:r w:rsidRPr="00E97C4A">
        <w:rPr>
          <w:rFonts w:cs="Arial"/>
          <w:bCs/>
          <w:spacing w:val="-6"/>
          <w:sz w:val="20"/>
          <w:szCs w:val="20"/>
        </w:rPr>
        <w:t xml:space="preserve"> ma również prawo do określania nazw utworów, pod którymi będą one wykorzystywane lub rozpowszechniane, jak również do zarejestrowania na swoją rzecz znaków towarowych, którymi oznaczone będą utwory lub znaków wykorzystanych w utworze.</w:t>
      </w:r>
    </w:p>
    <w:p w:rsidR="00466C2A" w:rsidRDefault="00466C2A" w:rsidP="00466C2A">
      <w:pPr>
        <w:pStyle w:val="Akapitzlist"/>
        <w:numPr>
          <w:ilvl w:val="2"/>
          <w:numId w:val="36"/>
        </w:numPr>
        <w:spacing w:after="0" w:line="360" w:lineRule="auto"/>
        <w:ind w:left="284" w:hanging="284"/>
        <w:jc w:val="both"/>
        <w:rPr>
          <w:rFonts w:cs="Arial"/>
          <w:bCs/>
          <w:spacing w:val="-6"/>
          <w:sz w:val="20"/>
          <w:szCs w:val="20"/>
        </w:rPr>
      </w:pPr>
      <w:r>
        <w:rPr>
          <w:rFonts w:cs="Arial"/>
          <w:bCs/>
          <w:spacing w:val="-6"/>
          <w:sz w:val="20"/>
          <w:szCs w:val="20"/>
        </w:rPr>
        <w:t>Wykonawca zobowiązuje się do nierejestrowania jako znaków towarowych, w imieniu własnym lub na rzecz innych podmiotów, utworów graficznych stanowiących elementy wyżej wymienionych utworów.</w:t>
      </w:r>
    </w:p>
    <w:p w:rsidR="00466C2A" w:rsidRDefault="00466C2A" w:rsidP="00466C2A">
      <w:pPr>
        <w:pStyle w:val="Akapitzlist"/>
        <w:numPr>
          <w:ilvl w:val="2"/>
          <w:numId w:val="36"/>
        </w:numPr>
        <w:spacing w:after="0" w:line="360" w:lineRule="auto"/>
        <w:ind w:left="284" w:hanging="284"/>
        <w:jc w:val="both"/>
        <w:rPr>
          <w:rFonts w:cs="Arial"/>
          <w:bCs/>
          <w:spacing w:val="-6"/>
          <w:sz w:val="20"/>
          <w:szCs w:val="20"/>
        </w:rPr>
      </w:pPr>
      <w:r>
        <w:rPr>
          <w:rFonts w:cs="Arial"/>
          <w:bCs/>
          <w:spacing w:val="-6"/>
          <w:sz w:val="20"/>
          <w:szCs w:val="20"/>
        </w:rPr>
        <w:t xml:space="preserve">Wykonawca gwarantuje, że jako twórca wyżej wymienionych utworów nie będzie wykonywał przysługujących jemu autorskich praw osobistych w sposób ograniczający Zamawiającemu wykonywanie praw do wyżej wymienionych </w:t>
      </w:r>
      <w:r>
        <w:rPr>
          <w:rFonts w:cs="Arial"/>
          <w:bCs/>
          <w:spacing w:val="-6"/>
          <w:sz w:val="20"/>
          <w:szCs w:val="20"/>
        </w:rPr>
        <w:lastRenderedPageBreak/>
        <w:t>utworów, które zostaną nabyte na podstawie niniejszej umowy. W szczególności Wykonawca upoważnia Zamawiającego do decydowania o publikacji wyżej wymienionych utworów i decydowania o zachowaniu ich integralności. Jeżeli zaś Wykonawca nie będzie twórcą materiałów video, to gwarantuje, że gwarancji jak wyżej, udzieli Zamawiającemu twórca (współtwórcy).</w:t>
      </w:r>
    </w:p>
    <w:p w:rsidR="00466C2A" w:rsidRDefault="00466C2A" w:rsidP="00466C2A">
      <w:pPr>
        <w:pStyle w:val="Akapitzlist"/>
        <w:numPr>
          <w:ilvl w:val="2"/>
          <w:numId w:val="36"/>
        </w:numPr>
        <w:spacing w:after="0" w:line="360" w:lineRule="auto"/>
        <w:ind w:left="284" w:hanging="284"/>
        <w:jc w:val="both"/>
        <w:rPr>
          <w:rFonts w:cs="Arial"/>
          <w:bCs/>
          <w:spacing w:val="-6"/>
          <w:sz w:val="20"/>
          <w:szCs w:val="20"/>
        </w:rPr>
      </w:pPr>
      <w:r>
        <w:rPr>
          <w:rFonts w:cs="Arial"/>
          <w:bCs/>
          <w:spacing w:val="-6"/>
          <w:sz w:val="20"/>
          <w:szCs w:val="20"/>
        </w:rPr>
        <w:t>Wykonawca oświadcza, że rozporządzanie autorskimi prawami majątkowymi do powstałych utworów nie będzie naruszać żadnych praw własności intelektualnej, w szczególności praw patentowych, praw autorskich i praw do znaków towarowych.</w:t>
      </w:r>
    </w:p>
    <w:p w:rsidR="00466C2A" w:rsidRDefault="00466C2A" w:rsidP="00466C2A">
      <w:pPr>
        <w:pStyle w:val="Akapitzlist"/>
        <w:numPr>
          <w:ilvl w:val="2"/>
          <w:numId w:val="36"/>
        </w:numPr>
        <w:spacing w:after="0" w:line="360" w:lineRule="auto"/>
        <w:ind w:left="284" w:hanging="284"/>
        <w:jc w:val="both"/>
        <w:rPr>
          <w:rFonts w:cs="Arial"/>
          <w:bCs/>
          <w:spacing w:val="-6"/>
          <w:sz w:val="20"/>
          <w:szCs w:val="20"/>
        </w:rPr>
      </w:pPr>
      <w:r>
        <w:rPr>
          <w:rFonts w:cs="Arial"/>
          <w:bCs/>
          <w:spacing w:val="-6"/>
          <w:sz w:val="20"/>
          <w:szCs w:val="20"/>
        </w:rPr>
        <w:t>Wykonawca gwarantuje, że w chwili przeniesienia na Zamawiającego majątkowe prawa autorskie do utworów będą wolne od wad prawnych, w szczególności nie będą obciążone prawem osoby trzeciej.</w:t>
      </w:r>
    </w:p>
    <w:p w:rsidR="00466C2A" w:rsidRDefault="00466C2A" w:rsidP="00466C2A">
      <w:pPr>
        <w:pStyle w:val="Akapitzlist"/>
        <w:numPr>
          <w:ilvl w:val="2"/>
          <w:numId w:val="36"/>
        </w:numPr>
        <w:spacing w:after="0" w:line="360" w:lineRule="auto"/>
        <w:ind w:left="284" w:hanging="284"/>
        <w:jc w:val="both"/>
        <w:rPr>
          <w:rFonts w:cs="Arial"/>
          <w:bCs/>
          <w:spacing w:val="-6"/>
          <w:sz w:val="20"/>
          <w:szCs w:val="20"/>
        </w:rPr>
      </w:pPr>
      <w:r>
        <w:rPr>
          <w:rFonts w:cs="Arial"/>
          <w:bCs/>
          <w:spacing w:val="-6"/>
          <w:sz w:val="20"/>
          <w:szCs w:val="20"/>
        </w:rPr>
        <w:t>Wykonawca oświadcza, że będzie posiadać prawo do dysponowania umieszczonymi w utworach materiałami takimi jak np. teksty, fotografie, mapy, plany, wizerunki/głosy osób, materiały muzyczne/dźwiękowe, rysunki, itp. oraz,                 że ich wykorzystanie w utworach nie naruszy praw osób trzecich.</w:t>
      </w:r>
    </w:p>
    <w:p w:rsidR="00466C2A" w:rsidRDefault="00466C2A" w:rsidP="00466C2A">
      <w:pPr>
        <w:pStyle w:val="Akapitzlist"/>
        <w:numPr>
          <w:ilvl w:val="2"/>
          <w:numId w:val="36"/>
        </w:numPr>
        <w:spacing w:after="0" w:line="360" w:lineRule="auto"/>
        <w:ind w:left="284" w:hanging="284"/>
        <w:jc w:val="both"/>
        <w:rPr>
          <w:rFonts w:cs="Arial"/>
          <w:bCs/>
          <w:spacing w:val="-6"/>
          <w:sz w:val="20"/>
          <w:szCs w:val="20"/>
        </w:rPr>
      </w:pPr>
      <w:r w:rsidRPr="00E97C4A">
        <w:rPr>
          <w:rFonts w:asciiTheme="minorHAnsi" w:hAnsiTheme="minorHAnsi" w:cs="Arial"/>
          <w:spacing w:val="-6"/>
          <w:sz w:val="20"/>
          <w:szCs w:val="20"/>
        </w:rPr>
        <w:t>Jeżeli</w:t>
      </w:r>
      <w:r>
        <w:rPr>
          <w:rFonts w:cs="Arial"/>
          <w:bCs/>
          <w:spacing w:val="-6"/>
          <w:sz w:val="20"/>
          <w:szCs w:val="20"/>
        </w:rPr>
        <w:t xml:space="preserve"> którykolwiek z utworów wymienionych powyżej będzie posiadał jakiekolwiek wady prawne bądź też zaistnieją inne przyczyny uniemożliwiające korzystanie z tych utworów zgodnie z niniejszą umową, za które odpowiadać będzie Wykonawca, zobowiązuje się on do usunięcia wad prawnych bądź też innych przeszkód w wykorzystaniu utworów w terminie wskazanym przez Zamawiającego. Jeżeli okaże się, że Wykonawca nie usunie wad bądź też innych przeszkód w terminie określonym przez Zamawiającego, to Zamawiający może odstąpić od niniejszej Umowy w terminie 6 miesięcy licząc od dnia, w którym Wykonawca miał wykonać swój obowiązek.</w:t>
      </w:r>
    </w:p>
    <w:p w:rsidR="00466C2A" w:rsidRDefault="00466C2A" w:rsidP="00466C2A">
      <w:pPr>
        <w:pStyle w:val="Akapitzlist"/>
        <w:numPr>
          <w:ilvl w:val="2"/>
          <w:numId w:val="36"/>
        </w:numPr>
        <w:spacing w:after="0" w:line="360" w:lineRule="auto"/>
        <w:ind w:left="284" w:hanging="284"/>
        <w:jc w:val="both"/>
        <w:rPr>
          <w:rFonts w:cs="Arial"/>
          <w:bCs/>
          <w:spacing w:val="-6"/>
          <w:sz w:val="20"/>
          <w:szCs w:val="20"/>
        </w:rPr>
      </w:pPr>
      <w:r>
        <w:rPr>
          <w:rFonts w:cs="Arial"/>
          <w:bCs/>
          <w:spacing w:val="-6"/>
          <w:sz w:val="20"/>
          <w:szCs w:val="20"/>
        </w:rPr>
        <w:t>Jeżeli na skutek roszczeń osób trzecich związanych z autorskimi prawami majątkowymi Zamawiający poniesie szkodę, Wykonawca zobowiązuje się ją naprawić w terminie miesiąca od wezwania do jej naprawienia.</w:t>
      </w:r>
    </w:p>
    <w:p w:rsidR="006F7121" w:rsidRPr="006F7121" w:rsidRDefault="006F7121" w:rsidP="007C49E0">
      <w:pPr>
        <w:suppressAutoHyphens/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:rsidR="006F7121" w:rsidRDefault="007C49E0" w:rsidP="007C49E0">
      <w:pPr>
        <w:pStyle w:val="Akapitzlist"/>
        <w:suppressAutoHyphens/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4.</w:t>
      </w:r>
    </w:p>
    <w:p w:rsidR="007C49E0" w:rsidRDefault="007C49E0" w:rsidP="007C49E0">
      <w:pPr>
        <w:pStyle w:val="Akapitzlist"/>
        <w:suppressAutoHyphens/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KARY UMOWNE</w:t>
      </w:r>
    </w:p>
    <w:p w:rsidR="00413538" w:rsidRPr="00AE38FE" w:rsidRDefault="007C49E0" w:rsidP="007C49E0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</w:t>
      </w:r>
      <w:r w:rsidR="00413538" w:rsidRPr="00AE38FE">
        <w:rPr>
          <w:rFonts w:asciiTheme="minorHAnsi" w:hAnsiTheme="minorHAnsi" w:cstheme="minorHAnsi"/>
          <w:sz w:val="20"/>
          <w:szCs w:val="20"/>
        </w:rPr>
        <w:t>amawiający naliczy</w:t>
      </w:r>
      <w:r w:rsidR="00413538">
        <w:rPr>
          <w:rFonts w:asciiTheme="minorHAnsi" w:hAnsiTheme="minorHAnsi" w:cstheme="minorHAnsi"/>
          <w:sz w:val="20"/>
          <w:szCs w:val="20"/>
        </w:rPr>
        <w:t xml:space="preserve"> Wykonawcy</w:t>
      </w:r>
      <w:r w:rsidR="00413538" w:rsidRPr="00AE38FE">
        <w:rPr>
          <w:rFonts w:asciiTheme="minorHAnsi" w:hAnsiTheme="minorHAnsi" w:cstheme="minorHAnsi"/>
          <w:sz w:val="20"/>
          <w:szCs w:val="20"/>
        </w:rPr>
        <w:t xml:space="preserve"> karę umowną</w:t>
      </w:r>
      <w:r w:rsidR="00413538">
        <w:rPr>
          <w:rFonts w:asciiTheme="minorHAnsi" w:hAnsiTheme="minorHAnsi" w:cstheme="minorHAnsi"/>
          <w:sz w:val="20"/>
          <w:szCs w:val="20"/>
        </w:rPr>
        <w:t xml:space="preserve"> </w:t>
      </w:r>
      <w:r w:rsidR="00413538" w:rsidRPr="00AE38FE">
        <w:rPr>
          <w:rFonts w:asciiTheme="minorHAnsi" w:hAnsiTheme="minorHAnsi" w:cstheme="minorHAnsi"/>
          <w:sz w:val="20"/>
          <w:szCs w:val="20"/>
        </w:rPr>
        <w:t xml:space="preserve">w wysokości: </w:t>
      </w:r>
    </w:p>
    <w:p w:rsidR="00413538" w:rsidRPr="00A5182C" w:rsidRDefault="00D65A97" w:rsidP="007C49E0">
      <w:pPr>
        <w:pStyle w:val="Akapitzlist"/>
        <w:numPr>
          <w:ilvl w:val="0"/>
          <w:numId w:val="26"/>
        </w:numPr>
        <w:spacing w:after="0" w:line="36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20% wynagrodzenia brutto</w:t>
      </w:r>
      <w:r w:rsidR="00413538" w:rsidRPr="00AE38FE">
        <w:rPr>
          <w:rFonts w:asciiTheme="minorHAnsi" w:hAnsiTheme="minorHAnsi" w:cstheme="minorHAnsi"/>
          <w:sz w:val="20"/>
          <w:szCs w:val="20"/>
        </w:rPr>
        <w:t xml:space="preserve"> określonego w </w:t>
      </w:r>
      <w:r w:rsidR="00413538">
        <w:rPr>
          <w:rFonts w:asciiTheme="minorHAnsi" w:hAnsiTheme="minorHAnsi" w:cstheme="minorHAnsi"/>
          <w:sz w:val="20"/>
          <w:szCs w:val="20"/>
        </w:rPr>
        <w:t xml:space="preserve">§ 2 ust. 1 </w:t>
      </w:r>
      <w:r w:rsidR="00343D70">
        <w:rPr>
          <w:rFonts w:asciiTheme="minorHAnsi" w:hAnsiTheme="minorHAnsi" w:cstheme="minorHAnsi"/>
          <w:sz w:val="20"/>
          <w:szCs w:val="20"/>
        </w:rPr>
        <w:t>w przypadku odstąpienia</w:t>
      </w:r>
      <w:r w:rsidR="00413538" w:rsidRPr="00A5182C">
        <w:rPr>
          <w:rFonts w:asciiTheme="minorHAnsi" w:hAnsiTheme="minorHAnsi" w:cstheme="minorHAnsi"/>
          <w:sz w:val="20"/>
          <w:szCs w:val="20"/>
        </w:rPr>
        <w:t xml:space="preserve"> od umowy z przyczy</w:t>
      </w:r>
      <w:r w:rsidR="00343D70">
        <w:rPr>
          <w:rFonts w:asciiTheme="minorHAnsi" w:hAnsiTheme="minorHAnsi" w:cstheme="minorHAnsi"/>
          <w:sz w:val="20"/>
          <w:szCs w:val="20"/>
        </w:rPr>
        <w:t>n leżących po stronie Wykonawcy.</w:t>
      </w:r>
    </w:p>
    <w:p w:rsidR="00413538" w:rsidRPr="00AE38FE" w:rsidRDefault="00413538" w:rsidP="007C49E0">
      <w:pPr>
        <w:pStyle w:val="Akapitzlist"/>
        <w:numPr>
          <w:ilvl w:val="0"/>
          <w:numId w:val="26"/>
        </w:numPr>
        <w:spacing w:after="0" w:line="36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5% kwoty wynagrodzenia brutto </w:t>
      </w:r>
      <w:r w:rsidRPr="00AE38FE">
        <w:rPr>
          <w:rFonts w:asciiTheme="minorHAnsi" w:hAnsiTheme="minorHAnsi" w:cstheme="minorHAnsi"/>
          <w:sz w:val="20"/>
          <w:szCs w:val="20"/>
        </w:rPr>
        <w:t xml:space="preserve">określonego w § 2 ust. 1 </w:t>
      </w:r>
      <w:r w:rsidR="00196248">
        <w:rPr>
          <w:rFonts w:asciiTheme="minorHAnsi" w:hAnsiTheme="minorHAnsi" w:cstheme="minorHAnsi"/>
          <w:sz w:val="20"/>
          <w:szCs w:val="20"/>
        </w:rPr>
        <w:t>w przypadku zwłoki</w:t>
      </w:r>
      <w:r w:rsidRPr="00AE38FE">
        <w:rPr>
          <w:rFonts w:asciiTheme="minorHAnsi" w:hAnsiTheme="minorHAnsi" w:cstheme="minorHAnsi"/>
          <w:sz w:val="20"/>
          <w:szCs w:val="20"/>
        </w:rPr>
        <w:t xml:space="preserve"> w </w:t>
      </w:r>
      <w:r>
        <w:rPr>
          <w:rFonts w:asciiTheme="minorHAnsi" w:hAnsiTheme="minorHAnsi" w:cstheme="minorHAnsi"/>
          <w:sz w:val="20"/>
          <w:szCs w:val="20"/>
        </w:rPr>
        <w:t xml:space="preserve">przekazaniu materiałów </w:t>
      </w:r>
      <w:r w:rsidR="006B5464">
        <w:rPr>
          <w:rFonts w:asciiTheme="minorHAnsi" w:hAnsiTheme="minorHAnsi" w:cstheme="minorHAnsi"/>
          <w:sz w:val="20"/>
          <w:szCs w:val="20"/>
        </w:rPr>
        <w:t>video (</w:t>
      </w:r>
      <w:r>
        <w:rPr>
          <w:rFonts w:asciiTheme="minorHAnsi" w:hAnsiTheme="minorHAnsi" w:cstheme="minorHAnsi"/>
          <w:sz w:val="20"/>
          <w:szCs w:val="20"/>
        </w:rPr>
        <w:t xml:space="preserve">tzw. </w:t>
      </w:r>
      <w:proofErr w:type="spellStart"/>
      <w:r>
        <w:rPr>
          <w:rFonts w:asciiTheme="minorHAnsi" w:hAnsiTheme="minorHAnsi" w:cstheme="minorHAnsi"/>
          <w:sz w:val="20"/>
          <w:szCs w:val="20"/>
        </w:rPr>
        <w:t>tutoriali</w:t>
      </w:r>
      <w:proofErr w:type="spellEnd"/>
      <w:r w:rsidR="006B5464"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, o których mowa w </w:t>
      </w:r>
      <w:r w:rsidR="006B5464">
        <w:rPr>
          <w:rFonts w:asciiTheme="minorHAnsi" w:hAnsiTheme="minorHAnsi" w:cstheme="minorHAnsi"/>
          <w:sz w:val="20"/>
          <w:szCs w:val="20"/>
        </w:rPr>
        <w:t>§ 1 ust. 2,</w:t>
      </w:r>
      <w:r>
        <w:rPr>
          <w:rFonts w:asciiTheme="minorHAnsi" w:hAnsiTheme="minorHAnsi" w:cstheme="minorHAnsi"/>
          <w:sz w:val="20"/>
          <w:szCs w:val="20"/>
        </w:rPr>
        <w:t xml:space="preserve"> za </w:t>
      </w:r>
      <w:r w:rsidRPr="00AE38FE">
        <w:rPr>
          <w:rFonts w:asciiTheme="minorHAnsi" w:hAnsiTheme="minorHAnsi" w:cstheme="minorHAnsi"/>
          <w:sz w:val="20"/>
          <w:szCs w:val="20"/>
        </w:rPr>
        <w:t xml:space="preserve">każdy </w:t>
      </w:r>
      <w:r>
        <w:rPr>
          <w:rFonts w:asciiTheme="minorHAnsi" w:hAnsiTheme="minorHAnsi" w:cstheme="minorHAnsi"/>
          <w:sz w:val="20"/>
          <w:szCs w:val="20"/>
        </w:rPr>
        <w:t xml:space="preserve">rozpoczęty </w:t>
      </w:r>
      <w:r w:rsidRPr="00AE38FE">
        <w:rPr>
          <w:rFonts w:asciiTheme="minorHAnsi" w:hAnsiTheme="minorHAnsi" w:cstheme="minorHAnsi"/>
          <w:sz w:val="20"/>
          <w:szCs w:val="20"/>
        </w:rPr>
        <w:t>dzień</w:t>
      </w:r>
      <w:r>
        <w:rPr>
          <w:rFonts w:asciiTheme="minorHAnsi" w:hAnsiTheme="minorHAnsi" w:cstheme="minorHAnsi"/>
          <w:sz w:val="20"/>
          <w:szCs w:val="20"/>
        </w:rPr>
        <w:t xml:space="preserve"> kalendarzowy</w:t>
      </w:r>
      <w:r w:rsidR="00621EE1">
        <w:rPr>
          <w:rFonts w:asciiTheme="minorHAnsi" w:hAnsiTheme="minorHAnsi" w:cstheme="minorHAnsi"/>
          <w:sz w:val="20"/>
          <w:szCs w:val="20"/>
        </w:rPr>
        <w:t xml:space="preserve"> zwłoki</w:t>
      </w:r>
      <w:r w:rsidRPr="00AE38FE">
        <w:rPr>
          <w:rFonts w:asciiTheme="minorHAnsi" w:hAnsiTheme="minorHAnsi" w:cstheme="minorHAnsi"/>
          <w:sz w:val="20"/>
          <w:szCs w:val="20"/>
        </w:rPr>
        <w:t xml:space="preserve"> licząc od dnia następnego po upływie terminu </w:t>
      </w:r>
      <w:r>
        <w:rPr>
          <w:rFonts w:asciiTheme="minorHAnsi" w:hAnsiTheme="minorHAnsi" w:cstheme="minorHAnsi"/>
          <w:sz w:val="20"/>
          <w:szCs w:val="20"/>
        </w:rPr>
        <w:t xml:space="preserve">określonego w </w:t>
      </w:r>
      <w:r w:rsidRPr="005D761A">
        <w:rPr>
          <w:rFonts w:asciiTheme="minorHAnsi" w:hAnsiTheme="minorHAnsi" w:cstheme="minorHAnsi"/>
          <w:sz w:val="20"/>
          <w:szCs w:val="20"/>
        </w:rPr>
        <w:t>§</w:t>
      </w:r>
      <w:r w:rsidR="006B5464">
        <w:rPr>
          <w:rFonts w:asciiTheme="minorHAnsi" w:hAnsiTheme="minorHAnsi" w:cstheme="minorHAnsi"/>
          <w:sz w:val="20"/>
          <w:szCs w:val="20"/>
        </w:rPr>
        <w:t xml:space="preserve"> 1 ust 4.</w:t>
      </w:r>
    </w:p>
    <w:p w:rsidR="00413538" w:rsidRDefault="005F3D78" w:rsidP="007C49E0">
      <w:pPr>
        <w:pStyle w:val="Akapitzlist"/>
        <w:numPr>
          <w:ilvl w:val="0"/>
          <w:numId w:val="26"/>
        </w:numPr>
        <w:spacing w:after="0" w:line="36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10% kwoty wynagrodzenia brutto</w:t>
      </w:r>
      <w:r w:rsidR="00413538" w:rsidRPr="004142F0">
        <w:rPr>
          <w:rFonts w:asciiTheme="minorHAnsi" w:hAnsiTheme="minorHAnsi" w:cstheme="minorHAnsi"/>
          <w:sz w:val="20"/>
          <w:szCs w:val="20"/>
        </w:rPr>
        <w:t xml:space="preserve"> określonego w  § 2 ust. 1. w sytuacji, gdy</w:t>
      </w:r>
      <w:r w:rsidR="00413538">
        <w:rPr>
          <w:rFonts w:asciiTheme="minorHAnsi" w:hAnsiTheme="minorHAnsi" w:cstheme="minorHAnsi"/>
          <w:sz w:val="20"/>
          <w:szCs w:val="20"/>
        </w:rPr>
        <w:t>:</w:t>
      </w:r>
    </w:p>
    <w:p w:rsidR="00413538" w:rsidRPr="004142F0" w:rsidRDefault="00413538" w:rsidP="007C49E0">
      <w:pPr>
        <w:pStyle w:val="Akapitzlist"/>
        <w:numPr>
          <w:ilvl w:val="0"/>
          <w:numId w:val="39"/>
        </w:numPr>
        <w:spacing w:after="0" w:line="360" w:lineRule="auto"/>
        <w:ind w:left="1276"/>
        <w:jc w:val="both"/>
        <w:rPr>
          <w:rFonts w:asciiTheme="minorHAnsi" w:hAnsiTheme="minorHAnsi" w:cstheme="minorHAnsi"/>
          <w:sz w:val="20"/>
          <w:szCs w:val="20"/>
        </w:rPr>
      </w:pPr>
      <w:r w:rsidRPr="004142F0">
        <w:rPr>
          <w:rFonts w:asciiTheme="minorHAnsi" w:hAnsiTheme="minorHAnsi" w:cstheme="minorHAnsi"/>
          <w:sz w:val="20"/>
          <w:szCs w:val="20"/>
        </w:rPr>
        <w:t xml:space="preserve">ilość </w:t>
      </w:r>
      <w:r w:rsidR="00622A6C">
        <w:rPr>
          <w:rFonts w:asciiTheme="minorHAnsi" w:hAnsiTheme="minorHAnsi" w:cstheme="minorHAnsi"/>
          <w:sz w:val="20"/>
          <w:szCs w:val="20"/>
        </w:rPr>
        <w:t xml:space="preserve">osiągniętych w terminie określonym w § 1 ust. 7 </w:t>
      </w:r>
      <w:r w:rsidR="005F21AD">
        <w:rPr>
          <w:rFonts w:asciiTheme="minorHAnsi" w:hAnsiTheme="minorHAnsi" w:cstheme="minorHAnsi"/>
          <w:sz w:val="20"/>
          <w:szCs w:val="20"/>
        </w:rPr>
        <w:t>odsłon lub</w:t>
      </w:r>
      <w:r w:rsidRPr="004142F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42F0">
        <w:rPr>
          <w:rFonts w:asciiTheme="minorHAnsi" w:hAnsiTheme="minorHAnsi" w:cstheme="minorHAnsi"/>
          <w:sz w:val="20"/>
          <w:szCs w:val="20"/>
        </w:rPr>
        <w:t>polubień</w:t>
      </w:r>
      <w:proofErr w:type="spellEnd"/>
      <w:r w:rsidRPr="004142F0">
        <w:rPr>
          <w:rFonts w:asciiTheme="minorHAnsi" w:hAnsiTheme="minorHAnsi" w:cstheme="minorHAnsi"/>
          <w:sz w:val="20"/>
          <w:szCs w:val="20"/>
        </w:rPr>
        <w:t xml:space="preserve"> będzie niższa niż </w:t>
      </w:r>
      <w:r w:rsidR="00C64672">
        <w:rPr>
          <w:rFonts w:asciiTheme="minorHAnsi" w:hAnsiTheme="minorHAnsi" w:cstheme="minorHAnsi"/>
          <w:sz w:val="20"/>
          <w:szCs w:val="20"/>
        </w:rPr>
        <w:t>zadeklarowana</w:t>
      </w:r>
      <w:r w:rsidRPr="004142F0">
        <w:rPr>
          <w:rFonts w:asciiTheme="minorHAnsi" w:hAnsiTheme="minorHAnsi" w:cstheme="minorHAnsi"/>
          <w:sz w:val="20"/>
          <w:szCs w:val="20"/>
        </w:rPr>
        <w:t xml:space="preserve"> przez Wykonawcę </w:t>
      </w:r>
      <w:r w:rsidRPr="00367D42">
        <w:rPr>
          <w:rFonts w:asciiTheme="minorHAnsi" w:hAnsiTheme="minorHAnsi" w:cstheme="minorHAnsi"/>
          <w:sz w:val="20"/>
          <w:szCs w:val="20"/>
        </w:rPr>
        <w:t xml:space="preserve">w </w:t>
      </w:r>
      <w:r w:rsidR="007D3CB7">
        <w:rPr>
          <w:rFonts w:asciiTheme="minorHAnsi" w:hAnsiTheme="minorHAnsi" w:cstheme="minorHAnsi"/>
          <w:sz w:val="20"/>
          <w:szCs w:val="20"/>
        </w:rPr>
        <w:t xml:space="preserve">ofercie stanowiącej </w:t>
      </w:r>
      <w:r w:rsidRPr="00367D42">
        <w:rPr>
          <w:rFonts w:asciiTheme="minorHAnsi" w:hAnsiTheme="minorHAnsi" w:cstheme="minorHAnsi"/>
          <w:sz w:val="20"/>
          <w:szCs w:val="20"/>
        </w:rPr>
        <w:t>załącznik nr</w:t>
      </w:r>
      <w:r w:rsidR="007D3CB7">
        <w:rPr>
          <w:rFonts w:asciiTheme="minorHAnsi" w:hAnsiTheme="minorHAnsi" w:cstheme="minorHAnsi"/>
          <w:sz w:val="20"/>
          <w:szCs w:val="20"/>
        </w:rPr>
        <w:t xml:space="preserve"> 2</w:t>
      </w:r>
      <w:r w:rsidRPr="00367D42">
        <w:rPr>
          <w:rFonts w:asciiTheme="minorHAnsi" w:hAnsiTheme="minorHAnsi" w:cstheme="minorHAnsi"/>
          <w:sz w:val="20"/>
          <w:szCs w:val="20"/>
        </w:rPr>
        <w:t xml:space="preserve"> do umowy</w:t>
      </w:r>
      <w:r w:rsidR="00C64672">
        <w:rPr>
          <w:rFonts w:asciiTheme="minorHAnsi" w:hAnsiTheme="minorHAnsi" w:cstheme="minorHAnsi"/>
          <w:sz w:val="20"/>
          <w:szCs w:val="20"/>
        </w:rPr>
        <w:t xml:space="preserve"> lub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142F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13538" w:rsidRPr="00DC02EE" w:rsidRDefault="00DC02EE" w:rsidP="007C49E0">
      <w:pPr>
        <w:pStyle w:val="Akapitzlist"/>
        <w:numPr>
          <w:ilvl w:val="0"/>
          <w:numId w:val="39"/>
        </w:numPr>
        <w:spacing w:after="0" w:line="360" w:lineRule="auto"/>
        <w:ind w:left="1276"/>
        <w:jc w:val="both"/>
        <w:rPr>
          <w:rFonts w:asciiTheme="minorHAnsi" w:hAnsiTheme="minorHAnsi" w:cstheme="minorHAnsi"/>
          <w:sz w:val="20"/>
          <w:szCs w:val="20"/>
        </w:rPr>
      </w:pPr>
      <w:r w:rsidRPr="00DC02EE">
        <w:rPr>
          <w:rFonts w:asciiTheme="minorHAnsi" w:hAnsiTheme="minorHAnsi" w:cstheme="minorHAnsi"/>
          <w:sz w:val="20"/>
          <w:szCs w:val="20"/>
        </w:rPr>
        <w:t xml:space="preserve">przygotowane </w:t>
      </w:r>
      <w:r w:rsidR="00413538" w:rsidRPr="00DC02EE">
        <w:rPr>
          <w:rFonts w:asciiTheme="minorHAnsi" w:hAnsiTheme="minorHAnsi" w:cstheme="minorHAnsi"/>
          <w:sz w:val="20"/>
          <w:szCs w:val="20"/>
        </w:rPr>
        <w:t>materiały</w:t>
      </w:r>
      <w:r w:rsidR="00C64672" w:rsidRPr="00DC02EE">
        <w:rPr>
          <w:rFonts w:asciiTheme="minorHAnsi" w:hAnsiTheme="minorHAnsi" w:cstheme="minorHAnsi"/>
          <w:sz w:val="20"/>
          <w:szCs w:val="20"/>
        </w:rPr>
        <w:t xml:space="preserve"> video</w:t>
      </w:r>
      <w:r w:rsidR="00413538" w:rsidRPr="00DC02EE">
        <w:rPr>
          <w:rFonts w:asciiTheme="minorHAnsi" w:hAnsiTheme="minorHAnsi" w:cstheme="minorHAnsi"/>
          <w:sz w:val="20"/>
          <w:szCs w:val="20"/>
        </w:rPr>
        <w:t xml:space="preserve"> </w:t>
      </w:r>
      <w:r w:rsidRPr="00DC02EE">
        <w:rPr>
          <w:rFonts w:asciiTheme="minorHAnsi" w:hAnsiTheme="minorHAnsi" w:cstheme="minorHAnsi"/>
          <w:sz w:val="20"/>
          <w:szCs w:val="20"/>
        </w:rPr>
        <w:t>nie będą spełniać wymagań</w:t>
      </w:r>
      <w:r w:rsidR="00413538" w:rsidRPr="00DC02EE">
        <w:rPr>
          <w:rFonts w:asciiTheme="minorHAnsi" w:hAnsiTheme="minorHAnsi" w:cstheme="minorHAnsi"/>
          <w:sz w:val="20"/>
          <w:szCs w:val="20"/>
        </w:rPr>
        <w:t xml:space="preserve"> określonych  w części III SOPZ.  </w:t>
      </w:r>
    </w:p>
    <w:p w:rsidR="00C64672" w:rsidRDefault="00AA77C8" w:rsidP="007C49E0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Kary umowne będą naliczane za każdy przypadek oddzielnie i mogą być sumowane. </w:t>
      </w:r>
    </w:p>
    <w:p w:rsidR="00267D53" w:rsidRDefault="001C7F52" w:rsidP="007C49E0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</w:t>
      </w:r>
      <w:r w:rsidR="00267D53">
        <w:rPr>
          <w:rFonts w:asciiTheme="minorHAnsi" w:hAnsiTheme="minorHAnsi" w:cstheme="minorHAnsi"/>
          <w:sz w:val="20"/>
          <w:szCs w:val="20"/>
        </w:rPr>
        <w:t>ary umowne będą się należeć Zamawiającemu niezależnie od faktu wygaśnięcia umowy</w:t>
      </w:r>
      <w:r>
        <w:rPr>
          <w:rFonts w:asciiTheme="minorHAnsi" w:hAnsiTheme="minorHAnsi" w:cstheme="minorHAnsi"/>
          <w:sz w:val="20"/>
          <w:szCs w:val="20"/>
        </w:rPr>
        <w:t xml:space="preserve"> (niezależnie od przyczyn wygaśnięcia umowy, np. odstąpienia itd.)</w:t>
      </w:r>
      <w:r w:rsidR="00267D53">
        <w:rPr>
          <w:rFonts w:asciiTheme="minorHAnsi" w:hAnsiTheme="minorHAnsi" w:cstheme="minorHAnsi"/>
          <w:sz w:val="20"/>
          <w:szCs w:val="20"/>
        </w:rPr>
        <w:t>.</w:t>
      </w:r>
    </w:p>
    <w:p w:rsidR="00413538" w:rsidRPr="00C1127B" w:rsidRDefault="00413538" w:rsidP="007C49E0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1127B">
        <w:rPr>
          <w:rFonts w:asciiTheme="minorHAnsi" w:hAnsiTheme="minorHAnsi" w:cstheme="minorHAnsi"/>
          <w:sz w:val="20"/>
          <w:szCs w:val="20"/>
        </w:rPr>
        <w:lastRenderedPageBreak/>
        <w:t xml:space="preserve">Wykonawca wyraża zgodę na potrącenie kar umownych, o których mowa w ust. 1, </w:t>
      </w:r>
      <w:r w:rsidRPr="00C1127B">
        <w:rPr>
          <w:rFonts w:asciiTheme="minorHAnsi" w:hAnsiTheme="minorHAnsi" w:cstheme="minorHAnsi"/>
          <w:sz w:val="20"/>
          <w:szCs w:val="20"/>
        </w:rPr>
        <w:br/>
        <w:t>przez Zamawiającego z wynagrodzenia określonego w § 2 ust. 1.</w:t>
      </w:r>
    </w:p>
    <w:p w:rsidR="00413538" w:rsidRPr="0079700F" w:rsidRDefault="00413538" w:rsidP="007C49E0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zastrzega</w:t>
      </w:r>
      <w:r w:rsidRPr="00AE38FE">
        <w:rPr>
          <w:rFonts w:asciiTheme="minorHAnsi" w:hAnsiTheme="minorHAnsi" w:cstheme="minorHAnsi"/>
          <w:sz w:val="20"/>
          <w:szCs w:val="20"/>
        </w:rPr>
        <w:t xml:space="preserve"> możliwość dochodzenia odszkodowania przewyższającego wysokość kar umownych.</w:t>
      </w:r>
    </w:p>
    <w:p w:rsidR="001C7F52" w:rsidRDefault="001C7F52" w:rsidP="007C49E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C466C" w:rsidRDefault="00FC466C" w:rsidP="007C49E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B4C6E" w:rsidRDefault="00EB4C6E" w:rsidP="007C49E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6E5CEF">
        <w:rPr>
          <w:rFonts w:asciiTheme="minorHAnsi" w:hAnsiTheme="minorHAnsi" w:cstheme="minorHAnsi"/>
          <w:b/>
          <w:sz w:val="20"/>
          <w:szCs w:val="20"/>
        </w:rPr>
        <w:t>5</w:t>
      </w:r>
      <w:r w:rsidRPr="00AE38FE">
        <w:rPr>
          <w:rFonts w:asciiTheme="minorHAnsi" w:hAnsiTheme="minorHAnsi" w:cstheme="minorHAnsi"/>
          <w:b/>
          <w:sz w:val="20"/>
          <w:szCs w:val="20"/>
        </w:rPr>
        <w:t>.</w:t>
      </w:r>
    </w:p>
    <w:p w:rsidR="0002763B" w:rsidRDefault="0002763B" w:rsidP="007C49E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POUFNOŚĆ</w:t>
      </w:r>
    </w:p>
    <w:p w:rsidR="00600EA0" w:rsidRDefault="00EB4C6E" w:rsidP="001A660C">
      <w:pPr>
        <w:suppressAutoHyphens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D85BDE">
        <w:rPr>
          <w:rFonts w:asciiTheme="minorHAnsi" w:hAnsiTheme="minorHAnsi" w:cs="Arial"/>
          <w:color w:val="000000"/>
          <w:sz w:val="20"/>
          <w:szCs w:val="20"/>
        </w:rPr>
        <w:t xml:space="preserve">Wykonawca zobowiązuje się do zachowania poufności oraz nieprzekazywania osobom trzecim danych </w:t>
      </w:r>
      <w:r>
        <w:rPr>
          <w:rFonts w:asciiTheme="minorHAnsi" w:hAnsiTheme="minorHAnsi" w:cs="Arial"/>
          <w:color w:val="000000"/>
          <w:sz w:val="20"/>
          <w:szCs w:val="20"/>
        </w:rPr>
        <w:br/>
      </w:r>
      <w:r w:rsidRPr="00D85BDE">
        <w:rPr>
          <w:rFonts w:asciiTheme="minorHAnsi" w:hAnsiTheme="minorHAnsi" w:cs="Arial"/>
          <w:color w:val="000000"/>
          <w:sz w:val="20"/>
          <w:szCs w:val="20"/>
        </w:rPr>
        <w:t xml:space="preserve">i informacji, do których uzyska dostęp w trakcie realizacji umowy oraz do dbałości o bezpieczeństwo danych, </w:t>
      </w:r>
      <w:r>
        <w:rPr>
          <w:rFonts w:asciiTheme="minorHAnsi" w:hAnsiTheme="minorHAnsi" w:cs="Arial"/>
          <w:color w:val="000000"/>
          <w:sz w:val="20"/>
          <w:szCs w:val="20"/>
        </w:rPr>
        <w:br/>
      </w:r>
      <w:r w:rsidRPr="00D85BDE">
        <w:rPr>
          <w:rFonts w:asciiTheme="minorHAnsi" w:hAnsiTheme="minorHAnsi" w:cs="Arial"/>
          <w:color w:val="000000"/>
          <w:sz w:val="20"/>
          <w:szCs w:val="20"/>
        </w:rPr>
        <w:t xml:space="preserve">do których będzie miał dostęp. </w:t>
      </w:r>
    </w:p>
    <w:p w:rsidR="001A660C" w:rsidRDefault="001A660C" w:rsidP="001A660C">
      <w:pPr>
        <w:suppressAutoHyphens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B4C6E" w:rsidRDefault="00EB4C6E" w:rsidP="007C49E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6E5CEF">
        <w:rPr>
          <w:rFonts w:asciiTheme="minorHAnsi" w:hAnsiTheme="minorHAnsi" w:cstheme="minorHAnsi"/>
          <w:b/>
          <w:sz w:val="20"/>
          <w:szCs w:val="20"/>
        </w:rPr>
        <w:t>6</w:t>
      </w:r>
      <w:r>
        <w:rPr>
          <w:rFonts w:asciiTheme="minorHAnsi" w:hAnsiTheme="minorHAnsi" w:cstheme="minorHAnsi"/>
          <w:b/>
          <w:sz w:val="20"/>
          <w:szCs w:val="20"/>
        </w:rPr>
        <w:t>.</w:t>
      </w:r>
    </w:p>
    <w:p w:rsidR="00600EA0" w:rsidRPr="00AE38FE" w:rsidRDefault="00600EA0" w:rsidP="007C49E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POSTANOWIENIA KOŃCOWE</w:t>
      </w:r>
    </w:p>
    <w:p w:rsidR="005A53CF" w:rsidRDefault="005A53CF" w:rsidP="007C49E0">
      <w:pPr>
        <w:pStyle w:val="Akapitzlist"/>
        <w:numPr>
          <w:ilvl w:val="3"/>
          <w:numId w:val="44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A53CF">
        <w:rPr>
          <w:rFonts w:asciiTheme="minorHAnsi" w:hAnsiTheme="minorHAnsi" w:cstheme="minorHAnsi"/>
          <w:sz w:val="20"/>
          <w:szCs w:val="20"/>
        </w:rPr>
        <w:t xml:space="preserve">Wszelkie zmiany do niniejszej </w:t>
      </w:r>
      <w:r w:rsidR="00EB4C6E" w:rsidRPr="005A53CF">
        <w:rPr>
          <w:rFonts w:asciiTheme="minorHAnsi" w:hAnsiTheme="minorHAnsi" w:cstheme="minorHAnsi"/>
          <w:sz w:val="20"/>
          <w:szCs w:val="20"/>
        </w:rPr>
        <w:t>umowy wymagają dla swej ważności formy p</w:t>
      </w:r>
      <w:r w:rsidRPr="005A53CF">
        <w:rPr>
          <w:rFonts w:asciiTheme="minorHAnsi" w:hAnsiTheme="minorHAnsi" w:cstheme="minorHAnsi"/>
          <w:sz w:val="20"/>
          <w:szCs w:val="20"/>
        </w:rPr>
        <w:t>isemnej pod rygorem nieważności.</w:t>
      </w:r>
    </w:p>
    <w:p w:rsidR="007B3ACC" w:rsidRDefault="00EB4C6E" w:rsidP="007C49E0">
      <w:pPr>
        <w:pStyle w:val="Akapitzlist"/>
        <w:numPr>
          <w:ilvl w:val="3"/>
          <w:numId w:val="44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B3ACC">
        <w:rPr>
          <w:rFonts w:asciiTheme="minorHAnsi" w:hAnsiTheme="minorHAnsi" w:cstheme="minorHAnsi"/>
          <w:sz w:val="20"/>
          <w:szCs w:val="20"/>
        </w:rPr>
        <w:t>Spory powstałe w związku z wykonaniem niniejszej umowy będą rozpatrywane przez sąd miejscowo właściwy ze względu na siedzibę Zamawiającego.</w:t>
      </w:r>
    </w:p>
    <w:p w:rsidR="007B3ACC" w:rsidRDefault="00EB4C6E" w:rsidP="007C49E0">
      <w:pPr>
        <w:pStyle w:val="Akapitzlist"/>
        <w:numPr>
          <w:ilvl w:val="3"/>
          <w:numId w:val="44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B3ACC">
        <w:rPr>
          <w:rFonts w:asciiTheme="minorHAnsi" w:hAnsiTheme="minorHAnsi" w:cstheme="minorHAnsi"/>
          <w:sz w:val="20"/>
          <w:szCs w:val="20"/>
        </w:rPr>
        <w:t xml:space="preserve">Umowę sporządzono w czterech jednobrzmiących egzemplarzach, z czego jeden otrzymuje Wykonawca, </w:t>
      </w:r>
      <w:r w:rsidRPr="007B3ACC">
        <w:rPr>
          <w:rFonts w:asciiTheme="minorHAnsi" w:hAnsiTheme="minorHAnsi" w:cstheme="minorHAnsi"/>
          <w:sz w:val="20"/>
          <w:szCs w:val="20"/>
        </w:rPr>
        <w:br/>
      </w:r>
      <w:r w:rsidR="004142F0" w:rsidRPr="007B3ACC">
        <w:rPr>
          <w:rFonts w:asciiTheme="minorHAnsi" w:hAnsiTheme="minorHAnsi" w:cstheme="minorHAnsi"/>
          <w:sz w:val="20"/>
          <w:szCs w:val="20"/>
        </w:rPr>
        <w:t>a trzy Zamawiający.</w:t>
      </w:r>
    </w:p>
    <w:p w:rsidR="004142F0" w:rsidRPr="007B3ACC" w:rsidRDefault="00EB4C6E" w:rsidP="007C49E0">
      <w:pPr>
        <w:pStyle w:val="Akapitzlist"/>
        <w:numPr>
          <w:ilvl w:val="3"/>
          <w:numId w:val="44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B3ACC">
        <w:rPr>
          <w:rFonts w:asciiTheme="minorHAnsi" w:hAnsiTheme="minorHAnsi" w:cstheme="minorHAnsi"/>
          <w:sz w:val="20"/>
          <w:szCs w:val="20"/>
        </w:rPr>
        <w:t>Integralną częścią umowy są następujące załączniki:</w:t>
      </w:r>
    </w:p>
    <w:p w:rsidR="00336C7F" w:rsidRDefault="00336C7F" w:rsidP="007C49E0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>Załącznik nr 1: Szczegółowy opis przedmiotu zamówienia</w:t>
      </w:r>
    </w:p>
    <w:p w:rsidR="007B3ACC" w:rsidRPr="007B3ACC" w:rsidRDefault="007B3ACC" w:rsidP="007B3ACC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B3ACC">
        <w:rPr>
          <w:rFonts w:asciiTheme="minorHAnsi" w:hAnsiTheme="minorHAnsi" w:cstheme="minorHAnsi"/>
          <w:sz w:val="20"/>
          <w:szCs w:val="20"/>
        </w:rPr>
        <w:t xml:space="preserve">Załącznik nr 2: Oferta cenowa wykonawcy z dnia …………… roku </w:t>
      </w:r>
    </w:p>
    <w:p w:rsidR="004142F0" w:rsidRDefault="004142F0" w:rsidP="007C49E0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Załącznik nr 3: </w:t>
      </w:r>
      <w:r w:rsidR="00336C7F">
        <w:rPr>
          <w:rFonts w:asciiTheme="minorHAnsi" w:hAnsiTheme="minorHAnsi" w:cstheme="minorHAnsi"/>
          <w:sz w:val="20"/>
          <w:szCs w:val="20"/>
        </w:rPr>
        <w:t>Wzór protokołu</w:t>
      </w:r>
      <w:r w:rsidR="00336C7F" w:rsidRPr="00AE38FE">
        <w:rPr>
          <w:rFonts w:asciiTheme="minorHAnsi" w:hAnsiTheme="minorHAnsi" w:cstheme="minorHAnsi"/>
          <w:sz w:val="20"/>
          <w:szCs w:val="20"/>
        </w:rPr>
        <w:t xml:space="preserve"> odbioru</w:t>
      </w:r>
      <w:r w:rsidR="00336C7F" w:rsidDel="00336C7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67102" w:rsidRPr="00AE38FE" w:rsidRDefault="00767102" w:rsidP="007C49E0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4: Lista materiałów promocyjnych</w:t>
      </w:r>
    </w:p>
    <w:p w:rsidR="007B3ACC" w:rsidRDefault="007B3ACC" w:rsidP="007C49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B3ACC" w:rsidRPr="0079055A" w:rsidRDefault="007B3ACC" w:rsidP="007C49E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B4C6E" w:rsidRPr="0079055A" w:rsidRDefault="00EB4C6E" w:rsidP="007C7E4C">
      <w:pPr>
        <w:spacing w:before="240" w:line="312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9055A">
        <w:rPr>
          <w:rFonts w:asciiTheme="minorHAnsi" w:hAnsiTheme="minorHAnsi" w:cstheme="minorHAnsi"/>
          <w:b/>
          <w:sz w:val="20"/>
          <w:szCs w:val="20"/>
        </w:rPr>
        <w:t xml:space="preserve">ZAMAWIAJĄCY: </w:t>
      </w:r>
      <w:r w:rsidRPr="0079055A">
        <w:rPr>
          <w:rFonts w:asciiTheme="minorHAnsi" w:hAnsiTheme="minorHAnsi" w:cstheme="minorHAnsi"/>
          <w:b/>
          <w:sz w:val="20"/>
          <w:szCs w:val="20"/>
        </w:rPr>
        <w:tab/>
      </w:r>
      <w:r w:rsidRPr="0079055A">
        <w:rPr>
          <w:rFonts w:asciiTheme="minorHAnsi" w:hAnsiTheme="minorHAnsi" w:cstheme="minorHAnsi"/>
          <w:b/>
          <w:sz w:val="20"/>
          <w:szCs w:val="20"/>
        </w:rPr>
        <w:tab/>
      </w:r>
      <w:r w:rsidRPr="0079055A">
        <w:rPr>
          <w:rFonts w:asciiTheme="minorHAnsi" w:hAnsiTheme="minorHAnsi" w:cstheme="minorHAnsi"/>
          <w:b/>
          <w:sz w:val="20"/>
          <w:szCs w:val="20"/>
        </w:rPr>
        <w:tab/>
      </w:r>
      <w:r w:rsidRPr="0079055A">
        <w:rPr>
          <w:rFonts w:asciiTheme="minorHAnsi" w:hAnsiTheme="minorHAnsi" w:cstheme="minorHAnsi"/>
          <w:b/>
          <w:sz w:val="20"/>
          <w:szCs w:val="20"/>
        </w:rPr>
        <w:tab/>
      </w:r>
      <w:r w:rsidRPr="0079055A">
        <w:rPr>
          <w:rFonts w:asciiTheme="minorHAnsi" w:hAnsiTheme="minorHAnsi" w:cstheme="minorHAnsi"/>
          <w:b/>
          <w:sz w:val="20"/>
          <w:szCs w:val="20"/>
        </w:rPr>
        <w:tab/>
      </w:r>
      <w:r w:rsidRPr="0079055A">
        <w:rPr>
          <w:rFonts w:asciiTheme="minorHAnsi" w:hAnsiTheme="minorHAnsi" w:cstheme="minorHAnsi"/>
          <w:b/>
          <w:sz w:val="20"/>
          <w:szCs w:val="20"/>
        </w:rPr>
        <w:tab/>
      </w:r>
      <w:r w:rsidRPr="0079055A">
        <w:rPr>
          <w:rFonts w:asciiTheme="minorHAnsi" w:hAnsiTheme="minorHAnsi" w:cstheme="minorHAnsi"/>
          <w:b/>
          <w:sz w:val="20"/>
          <w:szCs w:val="20"/>
        </w:rPr>
        <w:tab/>
        <w:t>WYKONAWCA:</w:t>
      </w:r>
    </w:p>
    <w:p w:rsidR="003807E5" w:rsidRPr="0079055A" w:rsidRDefault="003807E5" w:rsidP="007C7E4C">
      <w:pPr>
        <w:spacing w:line="312" w:lineRule="auto"/>
        <w:rPr>
          <w:rFonts w:asciiTheme="minorHAnsi" w:hAnsiTheme="minorHAnsi" w:cstheme="minorHAnsi"/>
          <w:sz w:val="20"/>
          <w:szCs w:val="20"/>
        </w:rPr>
      </w:pPr>
    </w:p>
    <w:p w:rsidR="003807E5" w:rsidRPr="0079055A" w:rsidRDefault="003807E5" w:rsidP="007C7E4C">
      <w:pPr>
        <w:spacing w:line="312" w:lineRule="auto"/>
        <w:rPr>
          <w:rFonts w:asciiTheme="minorHAnsi" w:hAnsiTheme="minorHAnsi" w:cstheme="minorHAnsi"/>
          <w:sz w:val="20"/>
          <w:szCs w:val="20"/>
        </w:rPr>
      </w:pPr>
    </w:p>
    <w:p w:rsidR="003807E5" w:rsidRPr="0079055A" w:rsidRDefault="003807E5" w:rsidP="007C7E4C">
      <w:pPr>
        <w:spacing w:line="312" w:lineRule="auto"/>
        <w:rPr>
          <w:rFonts w:asciiTheme="minorHAnsi" w:hAnsiTheme="minorHAnsi" w:cstheme="minorHAnsi"/>
          <w:sz w:val="20"/>
          <w:szCs w:val="20"/>
        </w:rPr>
      </w:pPr>
    </w:p>
    <w:p w:rsidR="003807E5" w:rsidRPr="0079055A" w:rsidRDefault="003807E5" w:rsidP="007C7E4C">
      <w:pPr>
        <w:spacing w:line="312" w:lineRule="auto"/>
        <w:rPr>
          <w:rFonts w:asciiTheme="minorHAnsi" w:hAnsiTheme="minorHAnsi" w:cstheme="minorHAnsi"/>
          <w:sz w:val="20"/>
          <w:szCs w:val="20"/>
        </w:rPr>
      </w:pPr>
    </w:p>
    <w:p w:rsidR="003807E5" w:rsidRPr="0079055A" w:rsidRDefault="003807E5" w:rsidP="007C7E4C">
      <w:pPr>
        <w:spacing w:line="312" w:lineRule="auto"/>
        <w:rPr>
          <w:rFonts w:asciiTheme="minorHAnsi" w:hAnsiTheme="minorHAnsi" w:cstheme="minorHAnsi"/>
          <w:sz w:val="20"/>
          <w:szCs w:val="20"/>
        </w:rPr>
      </w:pPr>
    </w:p>
    <w:p w:rsidR="003807E5" w:rsidRPr="0079055A" w:rsidRDefault="003807E5" w:rsidP="007C7E4C">
      <w:pPr>
        <w:spacing w:line="312" w:lineRule="auto"/>
        <w:rPr>
          <w:rFonts w:asciiTheme="minorHAnsi" w:hAnsiTheme="minorHAnsi" w:cstheme="minorHAnsi"/>
          <w:sz w:val="20"/>
          <w:szCs w:val="20"/>
        </w:rPr>
      </w:pPr>
    </w:p>
    <w:p w:rsidR="003807E5" w:rsidRPr="0079055A" w:rsidRDefault="003807E5" w:rsidP="007C7E4C">
      <w:pPr>
        <w:spacing w:line="312" w:lineRule="auto"/>
        <w:rPr>
          <w:rFonts w:asciiTheme="minorHAnsi" w:hAnsiTheme="minorHAnsi" w:cstheme="minorHAnsi"/>
          <w:sz w:val="20"/>
          <w:szCs w:val="20"/>
        </w:rPr>
      </w:pPr>
    </w:p>
    <w:p w:rsidR="0093528F" w:rsidRPr="0079700F" w:rsidRDefault="0093528F" w:rsidP="007C7E4C">
      <w:pPr>
        <w:spacing w:line="312" w:lineRule="auto"/>
        <w:rPr>
          <w:rFonts w:asciiTheme="minorHAnsi" w:hAnsiTheme="minorHAnsi" w:cstheme="minorHAnsi"/>
          <w:i/>
          <w:sz w:val="18"/>
          <w:szCs w:val="18"/>
        </w:rPr>
      </w:pPr>
    </w:p>
    <w:sectPr w:rsidR="0093528F" w:rsidRPr="0079700F" w:rsidSect="00A118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80A" w:rsidRDefault="0018380A">
      <w:r>
        <w:separator/>
      </w:r>
    </w:p>
  </w:endnote>
  <w:endnote w:type="continuationSeparator" w:id="0">
    <w:p w:rsidR="0018380A" w:rsidRDefault="0018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FA6" w:rsidRDefault="00050F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A88" w:rsidRPr="00857002" w:rsidRDefault="003B2A88" w:rsidP="00856BB6">
    <w:pPr>
      <w:pStyle w:val="Stopka"/>
      <w:pBdr>
        <w:top w:val="single" w:sz="4" w:space="1" w:color="auto"/>
      </w:pBdr>
      <w:rPr>
        <w:rFonts w:asciiTheme="minorHAnsi" w:hAnsiTheme="minorHAnsi"/>
        <w:b/>
        <w:sz w:val="16"/>
        <w:szCs w:val="16"/>
      </w:rPr>
    </w:pPr>
  </w:p>
  <w:p w:rsidR="003B2A88" w:rsidRPr="00857002" w:rsidRDefault="003B2A88">
    <w:pPr>
      <w:pStyle w:val="Stopka"/>
      <w:pBdr>
        <w:top w:val="single" w:sz="4" w:space="1" w:color="auto"/>
      </w:pBdr>
      <w:jc w:val="center"/>
      <w:rPr>
        <w:rFonts w:asciiTheme="minorHAnsi" w:hAnsiTheme="minorHAnsi"/>
        <w:b/>
        <w:sz w:val="16"/>
        <w:szCs w:val="16"/>
      </w:rPr>
    </w:pPr>
    <w:r w:rsidRPr="00857002">
      <w:rPr>
        <w:rFonts w:asciiTheme="minorHAnsi" w:hAnsiTheme="minorHAnsi"/>
        <w:b/>
        <w:sz w:val="16"/>
        <w:szCs w:val="16"/>
      </w:rPr>
      <w:t>Mazowiecka Jednostka Wdrażania Programów Unijnych</w:t>
    </w:r>
  </w:p>
  <w:p w:rsidR="003B2A88" w:rsidRPr="00857002" w:rsidRDefault="003B2A88">
    <w:pPr>
      <w:pStyle w:val="Stopka"/>
      <w:pBdr>
        <w:top w:val="single" w:sz="4" w:space="1" w:color="auto"/>
      </w:pBdr>
      <w:jc w:val="center"/>
      <w:rPr>
        <w:rFonts w:asciiTheme="minorHAnsi" w:hAnsiTheme="minorHAnsi"/>
        <w:b/>
        <w:sz w:val="16"/>
        <w:szCs w:val="16"/>
      </w:rPr>
    </w:pPr>
    <w:r w:rsidRPr="00857002">
      <w:rPr>
        <w:rFonts w:asciiTheme="minorHAnsi" w:hAnsiTheme="minorHAnsi"/>
        <w:b/>
        <w:sz w:val="16"/>
        <w:szCs w:val="16"/>
      </w:rPr>
      <w:t>ul. Jagiellońska 74, 03-301 Warszawa</w:t>
    </w:r>
  </w:p>
  <w:p w:rsidR="003B2A88" w:rsidRPr="00857002" w:rsidRDefault="003B2A88">
    <w:pPr>
      <w:pStyle w:val="Stopka"/>
      <w:pBdr>
        <w:top w:val="single" w:sz="4" w:space="1" w:color="auto"/>
      </w:pBdr>
      <w:jc w:val="center"/>
      <w:rPr>
        <w:rFonts w:asciiTheme="minorHAnsi" w:hAnsiTheme="minorHAnsi"/>
        <w:b/>
        <w:sz w:val="16"/>
        <w:szCs w:val="16"/>
      </w:rPr>
    </w:pPr>
    <w:r w:rsidRPr="00857002">
      <w:rPr>
        <w:rFonts w:asciiTheme="minorHAnsi" w:hAnsiTheme="minorHAnsi"/>
        <w:b/>
        <w:sz w:val="16"/>
        <w:szCs w:val="16"/>
      </w:rPr>
      <w:t xml:space="preserve">Strona </w:t>
    </w:r>
    <w:r w:rsidRPr="00857002">
      <w:rPr>
        <w:rFonts w:asciiTheme="minorHAnsi" w:hAnsiTheme="minorHAnsi"/>
        <w:b/>
        <w:sz w:val="16"/>
        <w:szCs w:val="16"/>
      </w:rPr>
      <w:fldChar w:fldCharType="begin"/>
    </w:r>
    <w:r w:rsidRPr="00857002">
      <w:rPr>
        <w:rFonts w:asciiTheme="minorHAnsi" w:hAnsiTheme="minorHAnsi"/>
        <w:b/>
        <w:sz w:val="16"/>
        <w:szCs w:val="16"/>
      </w:rPr>
      <w:instrText xml:space="preserve"> PAGE </w:instrText>
    </w:r>
    <w:r w:rsidRPr="00857002">
      <w:rPr>
        <w:rFonts w:asciiTheme="minorHAnsi" w:hAnsiTheme="minorHAnsi"/>
        <w:b/>
        <w:sz w:val="16"/>
        <w:szCs w:val="16"/>
      </w:rPr>
      <w:fldChar w:fldCharType="separate"/>
    </w:r>
    <w:r w:rsidR="00050FA6">
      <w:rPr>
        <w:rFonts w:asciiTheme="minorHAnsi" w:hAnsiTheme="minorHAnsi"/>
        <w:b/>
        <w:noProof/>
        <w:sz w:val="16"/>
        <w:szCs w:val="16"/>
      </w:rPr>
      <w:t>1</w:t>
    </w:r>
    <w:r w:rsidRPr="00857002">
      <w:rPr>
        <w:rFonts w:asciiTheme="minorHAnsi" w:hAnsiTheme="minorHAnsi"/>
        <w:b/>
        <w:sz w:val="16"/>
        <w:szCs w:val="16"/>
      </w:rPr>
      <w:fldChar w:fldCharType="end"/>
    </w:r>
    <w:r w:rsidRPr="00857002">
      <w:rPr>
        <w:rFonts w:asciiTheme="minorHAnsi" w:hAnsiTheme="minorHAnsi"/>
        <w:b/>
        <w:sz w:val="16"/>
        <w:szCs w:val="16"/>
      </w:rPr>
      <w:t xml:space="preserve"> z </w:t>
    </w:r>
    <w:r w:rsidRPr="00857002">
      <w:rPr>
        <w:rFonts w:asciiTheme="minorHAnsi" w:hAnsiTheme="minorHAnsi"/>
        <w:b/>
        <w:sz w:val="16"/>
        <w:szCs w:val="16"/>
      </w:rPr>
      <w:fldChar w:fldCharType="begin"/>
    </w:r>
    <w:r w:rsidRPr="00857002">
      <w:rPr>
        <w:rFonts w:asciiTheme="minorHAnsi" w:hAnsiTheme="minorHAnsi"/>
        <w:b/>
        <w:sz w:val="16"/>
        <w:szCs w:val="16"/>
      </w:rPr>
      <w:instrText xml:space="preserve"> NUMPAGES </w:instrText>
    </w:r>
    <w:r w:rsidRPr="00857002">
      <w:rPr>
        <w:rFonts w:asciiTheme="minorHAnsi" w:hAnsiTheme="minorHAnsi"/>
        <w:b/>
        <w:sz w:val="16"/>
        <w:szCs w:val="16"/>
      </w:rPr>
      <w:fldChar w:fldCharType="separate"/>
    </w:r>
    <w:r w:rsidR="00050FA6">
      <w:rPr>
        <w:rFonts w:asciiTheme="minorHAnsi" w:hAnsiTheme="minorHAnsi"/>
        <w:b/>
        <w:noProof/>
        <w:sz w:val="16"/>
        <w:szCs w:val="16"/>
      </w:rPr>
      <w:t>6</w:t>
    </w:r>
    <w:r w:rsidRPr="00857002">
      <w:rPr>
        <w:rFonts w:asciiTheme="minorHAnsi" w:hAnsiTheme="minorHAnsi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FA6" w:rsidRDefault="00050F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80A" w:rsidRDefault="0018380A">
      <w:r>
        <w:separator/>
      </w:r>
    </w:p>
  </w:footnote>
  <w:footnote w:type="continuationSeparator" w:id="0">
    <w:p w:rsidR="0018380A" w:rsidRDefault="00183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FA6" w:rsidRDefault="00050F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p w:rsidR="00050FA6" w:rsidRPr="00050FA6" w:rsidRDefault="00050FA6" w:rsidP="00050FA6">
    <w:pPr>
      <w:rPr>
        <w:rFonts w:ascii="Calibri" w:hAnsi="Calibri" w:cs="Calibri"/>
        <w:sz w:val="22"/>
        <w:szCs w:val="22"/>
      </w:rPr>
    </w:pPr>
    <w:r w:rsidRPr="00050FA6">
      <w:rPr>
        <w:rFonts w:ascii="Calibri" w:hAnsi="Calibri" w:cs="Calibri"/>
        <w:color w:val="1F497D"/>
        <w:sz w:val="22"/>
        <w:szCs w:val="22"/>
      </w:rPr>
      <w:fldChar w:fldCharType="begin"/>
    </w:r>
    <w:r w:rsidRPr="00050FA6">
      <w:rPr>
        <w:rFonts w:ascii="Calibri" w:hAnsi="Calibri" w:cs="Calibri"/>
        <w:color w:val="1F497D"/>
        <w:sz w:val="22"/>
        <w:szCs w:val="22"/>
      </w:rPr>
      <w:instrText xml:space="preserve"> INCLUDEPICTURE "cid:image004.jpg@01D38545.32AFB550" \* MERGEFORMATINET </w:instrText>
    </w:r>
    <w:r w:rsidRPr="00050FA6">
      <w:rPr>
        <w:rFonts w:ascii="Calibri" w:hAnsi="Calibri" w:cs="Calibri"/>
        <w:color w:val="1F497D"/>
        <w:sz w:val="22"/>
        <w:szCs w:val="22"/>
      </w:rPr>
      <w:fldChar w:fldCharType="separate"/>
    </w:r>
    <w:r w:rsidRPr="00050FA6">
      <w:rPr>
        <w:rFonts w:ascii="Calibri" w:hAnsi="Calibri" w:cs="Calibri"/>
        <w:color w:val="1F497D"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4.jpg@01D38545.32AFB550" style="width:453.75pt;height:42.75pt">
          <v:imagedata r:id="rId1" r:href="rId2"/>
        </v:shape>
      </w:pict>
    </w:r>
    <w:r w:rsidRPr="00050FA6">
      <w:rPr>
        <w:rFonts w:ascii="Calibri" w:hAnsi="Calibri" w:cs="Calibri"/>
        <w:color w:val="1F497D"/>
        <w:sz w:val="22"/>
        <w:szCs w:val="22"/>
      </w:rPr>
      <w:fldChar w:fldCharType="end"/>
    </w:r>
    <w:bookmarkEnd w:id="0"/>
  </w:p>
  <w:p w:rsidR="003B2A88" w:rsidRPr="00050FA6" w:rsidRDefault="003B2A88" w:rsidP="00050FA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FA6" w:rsidRDefault="00050F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0032"/>
    <w:multiLevelType w:val="hybridMultilevel"/>
    <w:tmpl w:val="4B5694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216592"/>
    <w:multiLevelType w:val="hybridMultilevel"/>
    <w:tmpl w:val="C6287AE4"/>
    <w:lvl w:ilvl="0" w:tplc="AD8EA4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F35BF"/>
    <w:multiLevelType w:val="hybridMultilevel"/>
    <w:tmpl w:val="B1104524"/>
    <w:lvl w:ilvl="0" w:tplc="052A8D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B51F7"/>
    <w:multiLevelType w:val="hybridMultilevel"/>
    <w:tmpl w:val="5B66CBEC"/>
    <w:lvl w:ilvl="0" w:tplc="822C33B0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" w15:restartNumberingAfterBreak="0">
    <w:nsid w:val="09D604F8"/>
    <w:multiLevelType w:val="hybridMultilevel"/>
    <w:tmpl w:val="2424B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B7896"/>
    <w:multiLevelType w:val="hybridMultilevel"/>
    <w:tmpl w:val="AEB01E36"/>
    <w:lvl w:ilvl="0" w:tplc="FA1E1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BC1781"/>
    <w:multiLevelType w:val="hybridMultilevel"/>
    <w:tmpl w:val="F044258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5E52EAE"/>
    <w:multiLevelType w:val="hybridMultilevel"/>
    <w:tmpl w:val="E17C0B0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B4AA9380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6E1728A"/>
    <w:multiLevelType w:val="hybridMultilevel"/>
    <w:tmpl w:val="EFF29D0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B10643F"/>
    <w:multiLevelType w:val="hybridMultilevel"/>
    <w:tmpl w:val="362CB5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D870BFC"/>
    <w:multiLevelType w:val="hybridMultilevel"/>
    <w:tmpl w:val="2FECD5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6035B2"/>
    <w:multiLevelType w:val="hybridMultilevel"/>
    <w:tmpl w:val="92D0B5AC"/>
    <w:lvl w:ilvl="0" w:tplc="870416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3040F71"/>
    <w:multiLevelType w:val="hybridMultilevel"/>
    <w:tmpl w:val="00C62A5C"/>
    <w:lvl w:ilvl="0" w:tplc="D98C7BCC">
      <w:start w:val="3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56601B"/>
    <w:multiLevelType w:val="hybridMultilevel"/>
    <w:tmpl w:val="90D0F52E"/>
    <w:lvl w:ilvl="0" w:tplc="0415000F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790E2B"/>
    <w:multiLevelType w:val="hybridMultilevel"/>
    <w:tmpl w:val="AD426DE4"/>
    <w:lvl w:ilvl="0" w:tplc="33B059C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83A81"/>
    <w:multiLevelType w:val="hybridMultilevel"/>
    <w:tmpl w:val="6C72DBB2"/>
    <w:lvl w:ilvl="0" w:tplc="6C5ED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FA55CF"/>
    <w:multiLevelType w:val="hybridMultilevel"/>
    <w:tmpl w:val="BAB8AE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6A2008E">
      <w:start w:val="1"/>
      <w:numFmt w:val="decimal"/>
      <w:lvlText w:val="%3."/>
      <w:lvlJc w:val="left"/>
      <w:pPr>
        <w:ind w:left="2340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34A8C"/>
    <w:multiLevelType w:val="multilevel"/>
    <w:tmpl w:val="CB4A7F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92D12"/>
    <w:multiLevelType w:val="hybridMultilevel"/>
    <w:tmpl w:val="9F9C9722"/>
    <w:lvl w:ilvl="0" w:tplc="AD8EA4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AF103F"/>
    <w:multiLevelType w:val="hybridMultilevel"/>
    <w:tmpl w:val="E460EA6A"/>
    <w:lvl w:ilvl="0" w:tplc="D98C7BCC">
      <w:start w:val="3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991E75"/>
    <w:multiLevelType w:val="hybridMultilevel"/>
    <w:tmpl w:val="5CB29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87DB4"/>
    <w:multiLevelType w:val="multilevel"/>
    <w:tmpl w:val="5E3A4B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242C19"/>
    <w:multiLevelType w:val="hybridMultilevel"/>
    <w:tmpl w:val="9DAEB542"/>
    <w:lvl w:ilvl="0" w:tplc="FA1E1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8A88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4A05C0"/>
    <w:multiLevelType w:val="hybridMultilevel"/>
    <w:tmpl w:val="9EA0C8B4"/>
    <w:lvl w:ilvl="0" w:tplc="FA1E1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BC0E2A"/>
    <w:multiLevelType w:val="hybridMultilevel"/>
    <w:tmpl w:val="32369BDE"/>
    <w:lvl w:ilvl="0" w:tplc="FA1E114C">
      <w:start w:val="1"/>
      <w:numFmt w:val="decimal"/>
      <w:lvlText w:val="%1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9E5708"/>
    <w:multiLevelType w:val="hybridMultilevel"/>
    <w:tmpl w:val="43CEB8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DBC1483"/>
    <w:multiLevelType w:val="hybridMultilevel"/>
    <w:tmpl w:val="4DE493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F4D3562"/>
    <w:multiLevelType w:val="singleLevel"/>
    <w:tmpl w:val="EC82F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28" w15:restartNumberingAfterBreak="0">
    <w:nsid w:val="3FC66020"/>
    <w:multiLevelType w:val="hybridMultilevel"/>
    <w:tmpl w:val="D9FE844A"/>
    <w:lvl w:ilvl="0" w:tplc="FA1E1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117D05"/>
    <w:multiLevelType w:val="hybridMultilevel"/>
    <w:tmpl w:val="1AA45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873D8B"/>
    <w:multiLevelType w:val="hybridMultilevel"/>
    <w:tmpl w:val="30CEC2E0"/>
    <w:lvl w:ilvl="0" w:tplc="4D764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0D86386"/>
    <w:multiLevelType w:val="hybridMultilevel"/>
    <w:tmpl w:val="2B34DC3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EC46FEA0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41FB7A04"/>
    <w:multiLevelType w:val="hybridMultilevel"/>
    <w:tmpl w:val="6FD844EA"/>
    <w:lvl w:ilvl="0" w:tplc="1D767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8B75C3"/>
    <w:multiLevelType w:val="hybridMultilevel"/>
    <w:tmpl w:val="F9362010"/>
    <w:lvl w:ilvl="0" w:tplc="A0BCC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3C74E8F"/>
    <w:multiLevelType w:val="hybridMultilevel"/>
    <w:tmpl w:val="4B5694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3FA6343"/>
    <w:multiLevelType w:val="hybridMultilevel"/>
    <w:tmpl w:val="7B701E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D82FFA"/>
    <w:multiLevelType w:val="hybridMultilevel"/>
    <w:tmpl w:val="25020702"/>
    <w:lvl w:ilvl="0" w:tplc="DE920A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D3B5E1C"/>
    <w:multiLevelType w:val="hybridMultilevel"/>
    <w:tmpl w:val="E622548A"/>
    <w:lvl w:ilvl="0" w:tplc="ADFAEE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F185504"/>
    <w:multiLevelType w:val="hybridMultilevel"/>
    <w:tmpl w:val="29284CD6"/>
    <w:lvl w:ilvl="0" w:tplc="3F4826F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1F5027"/>
    <w:multiLevelType w:val="hybridMultilevel"/>
    <w:tmpl w:val="C3E0F392"/>
    <w:lvl w:ilvl="0" w:tplc="0415000F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B1354D"/>
    <w:multiLevelType w:val="multilevel"/>
    <w:tmpl w:val="2690BB8C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D3277C"/>
    <w:multiLevelType w:val="hybridMultilevel"/>
    <w:tmpl w:val="E3DAC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7523C1"/>
    <w:multiLevelType w:val="hybridMultilevel"/>
    <w:tmpl w:val="33F239EC"/>
    <w:lvl w:ilvl="0" w:tplc="A5E833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B85C8F"/>
    <w:multiLevelType w:val="hybridMultilevel"/>
    <w:tmpl w:val="5BA40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F96945"/>
    <w:multiLevelType w:val="hybridMultilevel"/>
    <w:tmpl w:val="E3582F7C"/>
    <w:lvl w:ilvl="0" w:tplc="EE3032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FB5E72"/>
    <w:multiLevelType w:val="hybridMultilevel"/>
    <w:tmpl w:val="C96AA33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0"/>
  </w:num>
  <w:num w:numId="2">
    <w:abstractNumId w:val="33"/>
  </w:num>
  <w:num w:numId="3">
    <w:abstractNumId w:val="44"/>
  </w:num>
  <w:num w:numId="4">
    <w:abstractNumId w:val="35"/>
  </w:num>
  <w:num w:numId="5">
    <w:abstractNumId w:val="4"/>
  </w:num>
  <w:num w:numId="6">
    <w:abstractNumId w:val="13"/>
  </w:num>
  <w:num w:numId="7">
    <w:abstractNumId w:val="24"/>
  </w:num>
  <w:num w:numId="8">
    <w:abstractNumId w:val="39"/>
  </w:num>
  <w:num w:numId="9">
    <w:abstractNumId w:val="12"/>
  </w:num>
  <w:num w:numId="10">
    <w:abstractNumId w:val="28"/>
  </w:num>
  <w:num w:numId="11">
    <w:abstractNumId w:val="40"/>
  </w:num>
  <w:num w:numId="12">
    <w:abstractNumId w:val="19"/>
  </w:num>
  <w:num w:numId="13">
    <w:abstractNumId w:val="23"/>
  </w:num>
  <w:num w:numId="14">
    <w:abstractNumId w:val="5"/>
  </w:num>
  <w:num w:numId="15">
    <w:abstractNumId w:val="22"/>
  </w:num>
  <w:num w:numId="16">
    <w:abstractNumId w:val="17"/>
  </w:num>
  <w:num w:numId="17">
    <w:abstractNumId w:val="27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sz w:val="24"/>
        </w:rPr>
      </w:lvl>
    </w:lvlOverride>
  </w:num>
  <w:num w:numId="18">
    <w:abstractNumId w:val="10"/>
  </w:num>
  <w:num w:numId="19">
    <w:abstractNumId w:val="15"/>
  </w:num>
  <w:num w:numId="20">
    <w:abstractNumId w:val="21"/>
  </w:num>
  <w:num w:numId="21">
    <w:abstractNumId w:val="11"/>
  </w:num>
  <w:num w:numId="22">
    <w:abstractNumId w:val="2"/>
  </w:num>
  <w:num w:numId="23">
    <w:abstractNumId w:val="38"/>
  </w:num>
  <w:num w:numId="24">
    <w:abstractNumId w:val="0"/>
  </w:num>
  <w:num w:numId="25">
    <w:abstractNumId w:val="29"/>
  </w:num>
  <w:num w:numId="26">
    <w:abstractNumId w:val="45"/>
  </w:num>
  <w:num w:numId="27">
    <w:abstractNumId w:val="41"/>
  </w:num>
  <w:num w:numId="28">
    <w:abstractNumId w:val="9"/>
  </w:num>
  <w:num w:numId="29">
    <w:abstractNumId w:val="8"/>
  </w:num>
  <w:num w:numId="30">
    <w:abstractNumId w:val="20"/>
  </w:num>
  <w:num w:numId="31">
    <w:abstractNumId w:val="42"/>
  </w:num>
  <w:num w:numId="32">
    <w:abstractNumId w:val="37"/>
  </w:num>
  <w:num w:numId="33">
    <w:abstractNumId w:val="18"/>
  </w:num>
  <w:num w:numId="34">
    <w:abstractNumId w:val="1"/>
  </w:num>
  <w:num w:numId="35">
    <w:abstractNumId w:val="34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6"/>
  </w:num>
  <w:num w:numId="39">
    <w:abstractNumId w:val="3"/>
  </w:num>
  <w:num w:numId="40">
    <w:abstractNumId w:val="14"/>
  </w:num>
  <w:num w:numId="41">
    <w:abstractNumId w:val="32"/>
  </w:num>
  <w:num w:numId="42">
    <w:abstractNumId w:val="7"/>
  </w:num>
  <w:num w:numId="43">
    <w:abstractNumId w:val="6"/>
  </w:num>
  <w:num w:numId="44">
    <w:abstractNumId w:val="31"/>
  </w:num>
  <w:num w:numId="45">
    <w:abstractNumId w:val="43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BDF"/>
    <w:rsid w:val="000064CF"/>
    <w:rsid w:val="00012BF6"/>
    <w:rsid w:val="000133C8"/>
    <w:rsid w:val="00022299"/>
    <w:rsid w:val="000235B6"/>
    <w:rsid w:val="0002763B"/>
    <w:rsid w:val="000344A4"/>
    <w:rsid w:val="00040419"/>
    <w:rsid w:val="00050FA6"/>
    <w:rsid w:val="000533BC"/>
    <w:rsid w:val="000621A6"/>
    <w:rsid w:val="00071904"/>
    <w:rsid w:val="00072B72"/>
    <w:rsid w:val="00075EC7"/>
    <w:rsid w:val="000835F9"/>
    <w:rsid w:val="00083AFF"/>
    <w:rsid w:val="00084C7C"/>
    <w:rsid w:val="00086627"/>
    <w:rsid w:val="000915C0"/>
    <w:rsid w:val="00095262"/>
    <w:rsid w:val="000A049C"/>
    <w:rsid w:val="000A3991"/>
    <w:rsid w:val="000A4732"/>
    <w:rsid w:val="000B0014"/>
    <w:rsid w:val="000B1733"/>
    <w:rsid w:val="000B34D5"/>
    <w:rsid w:val="000B5E85"/>
    <w:rsid w:val="000C39A8"/>
    <w:rsid w:val="000C65FC"/>
    <w:rsid w:val="000D0505"/>
    <w:rsid w:val="000E0AFB"/>
    <w:rsid w:val="000E126F"/>
    <w:rsid w:val="000E1DFF"/>
    <w:rsid w:val="000F518A"/>
    <w:rsid w:val="000F58E2"/>
    <w:rsid w:val="00101CAC"/>
    <w:rsid w:val="00102FD6"/>
    <w:rsid w:val="0010437A"/>
    <w:rsid w:val="00111D0D"/>
    <w:rsid w:val="0011261B"/>
    <w:rsid w:val="00117FCA"/>
    <w:rsid w:val="0012636F"/>
    <w:rsid w:val="001406F1"/>
    <w:rsid w:val="00141812"/>
    <w:rsid w:val="00145649"/>
    <w:rsid w:val="00150957"/>
    <w:rsid w:val="00152ACD"/>
    <w:rsid w:val="00160EFA"/>
    <w:rsid w:val="00163D93"/>
    <w:rsid w:val="00167334"/>
    <w:rsid w:val="00171236"/>
    <w:rsid w:val="00177BBE"/>
    <w:rsid w:val="0018380A"/>
    <w:rsid w:val="001958D3"/>
    <w:rsid w:val="00196248"/>
    <w:rsid w:val="001A1DF6"/>
    <w:rsid w:val="001A3507"/>
    <w:rsid w:val="001A3F8C"/>
    <w:rsid w:val="001A660C"/>
    <w:rsid w:val="001A7F70"/>
    <w:rsid w:val="001B16CB"/>
    <w:rsid w:val="001B5229"/>
    <w:rsid w:val="001C0BFD"/>
    <w:rsid w:val="001C1C99"/>
    <w:rsid w:val="001C20C8"/>
    <w:rsid w:val="001C229E"/>
    <w:rsid w:val="001C483C"/>
    <w:rsid w:val="001C7F52"/>
    <w:rsid w:val="001D3DE6"/>
    <w:rsid w:val="001D40EB"/>
    <w:rsid w:val="001D6418"/>
    <w:rsid w:val="001D7C0F"/>
    <w:rsid w:val="001E1262"/>
    <w:rsid w:val="001E526E"/>
    <w:rsid w:val="001E5AB5"/>
    <w:rsid w:val="001E7592"/>
    <w:rsid w:val="001E78EF"/>
    <w:rsid w:val="0020346C"/>
    <w:rsid w:val="00211B8E"/>
    <w:rsid w:val="00212C07"/>
    <w:rsid w:val="00221742"/>
    <w:rsid w:val="00226C9B"/>
    <w:rsid w:val="00232D55"/>
    <w:rsid w:val="00242776"/>
    <w:rsid w:val="00243566"/>
    <w:rsid w:val="0025064C"/>
    <w:rsid w:val="002527DB"/>
    <w:rsid w:val="00257290"/>
    <w:rsid w:val="00262F21"/>
    <w:rsid w:val="00265709"/>
    <w:rsid w:val="00267D53"/>
    <w:rsid w:val="0028606C"/>
    <w:rsid w:val="00290E03"/>
    <w:rsid w:val="00291C0A"/>
    <w:rsid w:val="00294683"/>
    <w:rsid w:val="00296670"/>
    <w:rsid w:val="00297652"/>
    <w:rsid w:val="002A0EED"/>
    <w:rsid w:val="002B11B6"/>
    <w:rsid w:val="002B59BD"/>
    <w:rsid w:val="002C2938"/>
    <w:rsid w:val="002C4DDE"/>
    <w:rsid w:val="002E0C16"/>
    <w:rsid w:val="002E1477"/>
    <w:rsid w:val="002E4F61"/>
    <w:rsid w:val="002E545F"/>
    <w:rsid w:val="002E56CF"/>
    <w:rsid w:val="002F0E05"/>
    <w:rsid w:val="002F5E9C"/>
    <w:rsid w:val="0030256D"/>
    <w:rsid w:val="003025C0"/>
    <w:rsid w:val="003052EA"/>
    <w:rsid w:val="003128E0"/>
    <w:rsid w:val="00315C8D"/>
    <w:rsid w:val="0031742B"/>
    <w:rsid w:val="0031784A"/>
    <w:rsid w:val="00320906"/>
    <w:rsid w:val="0032266F"/>
    <w:rsid w:val="003254FE"/>
    <w:rsid w:val="00334651"/>
    <w:rsid w:val="00336C7F"/>
    <w:rsid w:val="00341671"/>
    <w:rsid w:val="00343D70"/>
    <w:rsid w:val="00347441"/>
    <w:rsid w:val="00360AD4"/>
    <w:rsid w:val="00362968"/>
    <w:rsid w:val="0036483E"/>
    <w:rsid w:val="003674E7"/>
    <w:rsid w:val="00367D42"/>
    <w:rsid w:val="00373D0B"/>
    <w:rsid w:val="00374547"/>
    <w:rsid w:val="003777B7"/>
    <w:rsid w:val="003807E5"/>
    <w:rsid w:val="0038569A"/>
    <w:rsid w:val="00392289"/>
    <w:rsid w:val="0039315B"/>
    <w:rsid w:val="00393CF5"/>
    <w:rsid w:val="003A70CD"/>
    <w:rsid w:val="003B2A88"/>
    <w:rsid w:val="003B3D1C"/>
    <w:rsid w:val="003C0769"/>
    <w:rsid w:val="003C45CF"/>
    <w:rsid w:val="003C4C1B"/>
    <w:rsid w:val="003D73EB"/>
    <w:rsid w:val="003F1A89"/>
    <w:rsid w:val="00413538"/>
    <w:rsid w:val="004142F0"/>
    <w:rsid w:val="00420B27"/>
    <w:rsid w:val="0042125A"/>
    <w:rsid w:val="00437EAA"/>
    <w:rsid w:val="00451DF4"/>
    <w:rsid w:val="0045265C"/>
    <w:rsid w:val="004537E2"/>
    <w:rsid w:val="00457184"/>
    <w:rsid w:val="004644F2"/>
    <w:rsid w:val="004648B1"/>
    <w:rsid w:val="00466C2A"/>
    <w:rsid w:val="00485174"/>
    <w:rsid w:val="004913A0"/>
    <w:rsid w:val="00497B1F"/>
    <w:rsid w:val="004A47D9"/>
    <w:rsid w:val="004A5325"/>
    <w:rsid w:val="004A6002"/>
    <w:rsid w:val="004B6410"/>
    <w:rsid w:val="004B78D3"/>
    <w:rsid w:val="004C120F"/>
    <w:rsid w:val="004C2D6C"/>
    <w:rsid w:val="004C5F1C"/>
    <w:rsid w:val="004C6E44"/>
    <w:rsid w:val="004D3985"/>
    <w:rsid w:val="004D4142"/>
    <w:rsid w:val="004D6C0A"/>
    <w:rsid w:val="004E3AA7"/>
    <w:rsid w:val="004E410D"/>
    <w:rsid w:val="004E7E3E"/>
    <w:rsid w:val="004F1620"/>
    <w:rsid w:val="004F1FF4"/>
    <w:rsid w:val="004F544E"/>
    <w:rsid w:val="004F7AFA"/>
    <w:rsid w:val="0050361D"/>
    <w:rsid w:val="005138A6"/>
    <w:rsid w:val="00516959"/>
    <w:rsid w:val="00532337"/>
    <w:rsid w:val="005330B4"/>
    <w:rsid w:val="005410ED"/>
    <w:rsid w:val="00551728"/>
    <w:rsid w:val="00553A48"/>
    <w:rsid w:val="005609B6"/>
    <w:rsid w:val="00566443"/>
    <w:rsid w:val="005729BA"/>
    <w:rsid w:val="00575298"/>
    <w:rsid w:val="00585BDB"/>
    <w:rsid w:val="00596DD8"/>
    <w:rsid w:val="005A08F3"/>
    <w:rsid w:val="005A53CF"/>
    <w:rsid w:val="005A61AC"/>
    <w:rsid w:val="005B0559"/>
    <w:rsid w:val="005B081B"/>
    <w:rsid w:val="005B10C1"/>
    <w:rsid w:val="005C4E4A"/>
    <w:rsid w:val="005C6378"/>
    <w:rsid w:val="005C6D2E"/>
    <w:rsid w:val="005C766C"/>
    <w:rsid w:val="005D3185"/>
    <w:rsid w:val="005D761A"/>
    <w:rsid w:val="005E4E1B"/>
    <w:rsid w:val="005F21AD"/>
    <w:rsid w:val="005F3D78"/>
    <w:rsid w:val="005F5CD8"/>
    <w:rsid w:val="00600EA0"/>
    <w:rsid w:val="006020BB"/>
    <w:rsid w:val="00615BE5"/>
    <w:rsid w:val="00621EE1"/>
    <w:rsid w:val="00622A6C"/>
    <w:rsid w:val="0063454D"/>
    <w:rsid w:val="006358D9"/>
    <w:rsid w:val="00641E7D"/>
    <w:rsid w:val="0064221A"/>
    <w:rsid w:val="0065514A"/>
    <w:rsid w:val="00661B11"/>
    <w:rsid w:val="00663097"/>
    <w:rsid w:val="0067084D"/>
    <w:rsid w:val="006730AF"/>
    <w:rsid w:val="00673959"/>
    <w:rsid w:val="00682E5B"/>
    <w:rsid w:val="00683D78"/>
    <w:rsid w:val="006858A9"/>
    <w:rsid w:val="00695D7E"/>
    <w:rsid w:val="00697B43"/>
    <w:rsid w:val="006A4836"/>
    <w:rsid w:val="006A50DA"/>
    <w:rsid w:val="006B5464"/>
    <w:rsid w:val="006B6B8B"/>
    <w:rsid w:val="006E1924"/>
    <w:rsid w:val="006E5CEF"/>
    <w:rsid w:val="006E72D4"/>
    <w:rsid w:val="006F36D4"/>
    <w:rsid w:val="006F7121"/>
    <w:rsid w:val="00710D18"/>
    <w:rsid w:val="00720B28"/>
    <w:rsid w:val="00722229"/>
    <w:rsid w:val="00725DAB"/>
    <w:rsid w:val="00731C02"/>
    <w:rsid w:val="00736084"/>
    <w:rsid w:val="007436CC"/>
    <w:rsid w:val="00762D34"/>
    <w:rsid w:val="00767102"/>
    <w:rsid w:val="007821AF"/>
    <w:rsid w:val="007839C8"/>
    <w:rsid w:val="00787254"/>
    <w:rsid w:val="0079055A"/>
    <w:rsid w:val="00792D4B"/>
    <w:rsid w:val="007954B8"/>
    <w:rsid w:val="00796DFB"/>
    <w:rsid w:val="0079700F"/>
    <w:rsid w:val="00797ABF"/>
    <w:rsid w:val="007A119D"/>
    <w:rsid w:val="007A2574"/>
    <w:rsid w:val="007A623E"/>
    <w:rsid w:val="007A6C77"/>
    <w:rsid w:val="007B3ACC"/>
    <w:rsid w:val="007B73A0"/>
    <w:rsid w:val="007C459C"/>
    <w:rsid w:val="007C49E0"/>
    <w:rsid w:val="007C4AFC"/>
    <w:rsid w:val="007C7E4C"/>
    <w:rsid w:val="007D3CB7"/>
    <w:rsid w:val="007D5599"/>
    <w:rsid w:val="007D74BA"/>
    <w:rsid w:val="007E012A"/>
    <w:rsid w:val="007E083A"/>
    <w:rsid w:val="007E10BA"/>
    <w:rsid w:val="007E2764"/>
    <w:rsid w:val="00802B6C"/>
    <w:rsid w:val="008154BB"/>
    <w:rsid w:val="008155EB"/>
    <w:rsid w:val="00821389"/>
    <w:rsid w:val="008250AD"/>
    <w:rsid w:val="00840AEF"/>
    <w:rsid w:val="008453CC"/>
    <w:rsid w:val="00851C1C"/>
    <w:rsid w:val="0085555D"/>
    <w:rsid w:val="008568E2"/>
    <w:rsid w:val="00856BB6"/>
    <w:rsid w:val="00857002"/>
    <w:rsid w:val="0086092D"/>
    <w:rsid w:val="008631C8"/>
    <w:rsid w:val="008632BB"/>
    <w:rsid w:val="00867DB5"/>
    <w:rsid w:val="008900BC"/>
    <w:rsid w:val="00890AB1"/>
    <w:rsid w:val="00893BA7"/>
    <w:rsid w:val="00893BD6"/>
    <w:rsid w:val="008A1C4C"/>
    <w:rsid w:val="008A6189"/>
    <w:rsid w:val="008A6E47"/>
    <w:rsid w:val="008A7A2D"/>
    <w:rsid w:val="008B68C6"/>
    <w:rsid w:val="008C21F0"/>
    <w:rsid w:val="008C4F49"/>
    <w:rsid w:val="008D013D"/>
    <w:rsid w:val="008D10C9"/>
    <w:rsid w:val="008D4D46"/>
    <w:rsid w:val="008E02F8"/>
    <w:rsid w:val="008E74AB"/>
    <w:rsid w:val="009019DD"/>
    <w:rsid w:val="00913477"/>
    <w:rsid w:val="00923C32"/>
    <w:rsid w:val="00930361"/>
    <w:rsid w:val="0093528F"/>
    <w:rsid w:val="0094676D"/>
    <w:rsid w:val="009567A5"/>
    <w:rsid w:val="00964515"/>
    <w:rsid w:val="00966E95"/>
    <w:rsid w:val="00972BC4"/>
    <w:rsid w:val="00973263"/>
    <w:rsid w:val="00975F22"/>
    <w:rsid w:val="00985565"/>
    <w:rsid w:val="00991A00"/>
    <w:rsid w:val="00996910"/>
    <w:rsid w:val="009A1B1E"/>
    <w:rsid w:val="009C3861"/>
    <w:rsid w:val="009E16C3"/>
    <w:rsid w:val="009E363D"/>
    <w:rsid w:val="009E7B65"/>
    <w:rsid w:val="009F2F26"/>
    <w:rsid w:val="00A00718"/>
    <w:rsid w:val="00A01482"/>
    <w:rsid w:val="00A0425B"/>
    <w:rsid w:val="00A050F3"/>
    <w:rsid w:val="00A0570B"/>
    <w:rsid w:val="00A07BDF"/>
    <w:rsid w:val="00A11879"/>
    <w:rsid w:val="00A13273"/>
    <w:rsid w:val="00A15B54"/>
    <w:rsid w:val="00A30CF6"/>
    <w:rsid w:val="00A33028"/>
    <w:rsid w:val="00A34147"/>
    <w:rsid w:val="00A42B45"/>
    <w:rsid w:val="00A43F96"/>
    <w:rsid w:val="00A46175"/>
    <w:rsid w:val="00A51292"/>
    <w:rsid w:val="00A5182C"/>
    <w:rsid w:val="00A51B9A"/>
    <w:rsid w:val="00A532D4"/>
    <w:rsid w:val="00A55C66"/>
    <w:rsid w:val="00A5714A"/>
    <w:rsid w:val="00A626DD"/>
    <w:rsid w:val="00A66ABC"/>
    <w:rsid w:val="00A7196C"/>
    <w:rsid w:val="00A75B2C"/>
    <w:rsid w:val="00A7611B"/>
    <w:rsid w:val="00A769C8"/>
    <w:rsid w:val="00A8481D"/>
    <w:rsid w:val="00A85461"/>
    <w:rsid w:val="00A90EC6"/>
    <w:rsid w:val="00AA77C8"/>
    <w:rsid w:val="00AB4244"/>
    <w:rsid w:val="00AB56FD"/>
    <w:rsid w:val="00AD08DD"/>
    <w:rsid w:val="00AD2443"/>
    <w:rsid w:val="00AE30F3"/>
    <w:rsid w:val="00AE3507"/>
    <w:rsid w:val="00AF0FE9"/>
    <w:rsid w:val="00AF6B33"/>
    <w:rsid w:val="00B11908"/>
    <w:rsid w:val="00B12307"/>
    <w:rsid w:val="00B13E44"/>
    <w:rsid w:val="00B1681B"/>
    <w:rsid w:val="00B17FC4"/>
    <w:rsid w:val="00B20842"/>
    <w:rsid w:val="00B21D16"/>
    <w:rsid w:val="00B220FF"/>
    <w:rsid w:val="00B22347"/>
    <w:rsid w:val="00B24A4A"/>
    <w:rsid w:val="00B3429E"/>
    <w:rsid w:val="00B36549"/>
    <w:rsid w:val="00B36B8D"/>
    <w:rsid w:val="00B47FB3"/>
    <w:rsid w:val="00B61FF0"/>
    <w:rsid w:val="00B64D5B"/>
    <w:rsid w:val="00B70A4A"/>
    <w:rsid w:val="00B7227D"/>
    <w:rsid w:val="00B81CED"/>
    <w:rsid w:val="00B83F21"/>
    <w:rsid w:val="00B8494C"/>
    <w:rsid w:val="00B8742C"/>
    <w:rsid w:val="00BB5F76"/>
    <w:rsid w:val="00BC0DDC"/>
    <w:rsid w:val="00BC5081"/>
    <w:rsid w:val="00BC6B69"/>
    <w:rsid w:val="00BD0E99"/>
    <w:rsid w:val="00BD3B3C"/>
    <w:rsid w:val="00BE01EB"/>
    <w:rsid w:val="00BE5082"/>
    <w:rsid w:val="00BE569B"/>
    <w:rsid w:val="00BE5FD1"/>
    <w:rsid w:val="00BF4979"/>
    <w:rsid w:val="00C05DEA"/>
    <w:rsid w:val="00C1127B"/>
    <w:rsid w:val="00C14EB0"/>
    <w:rsid w:val="00C17666"/>
    <w:rsid w:val="00C21888"/>
    <w:rsid w:val="00C21A86"/>
    <w:rsid w:val="00C27A82"/>
    <w:rsid w:val="00C30E5F"/>
    <w:rsid w:val="00C34CF0"/>
    <w:rsid w:val="00C45CBE"/>
    <w:rsid w:val="00C46A6D"/>
    <w:rsid w:val="00C50C87"/>
    <w:rsid w:val="00C561B2"/>
    <w:rsid w:val="00C63E99"/>
    <w:rsid w:val="00C64672"/>
    <w:rsid w:val="00C67EF7"/>
    <w:rsid w:val="00C81697"/>
    <w:rsid w:val="00C86E30"/>
    <w:rsid w:val="00C9108D"/>
    <w:rsid w:val="00C9170A"/>
    <w:rsid w:val="00CA1165"/>
    <w:rsid w:val="00CA4426"/>
    <w:rsid w:val="00CB498D"/>
    <w:rsid w:val="00CC0011"/>
    <w:rsid w:val="00CC0306"/>
    <w:rsid w:val="00CC7907"/>
    <w:rsid w:val="00CD0244"/>
    <w:rsid w:val="00CD765F"/>
    <w:rsid w:val="00CE34D7"/>
    <w:rsid w:val="00CF4ABF"/>
    <w:rsid w:val="00CF7BF8"/>
    <w:rsid w:val="00D02388"/>
    <w:rsid w:val="00D135E1"/>
    <w:rsid w:val="00D14420"/>
    <w:rsid w:val="00D1715B"/>
    <w:rsid w:val="00D37400"/>
    <w:rsid w:val="00D53822"/>
    <w:rsid w:val="00D65A97"/>
    <w:rsid w:val="00D728CB"/>
    <w:rsid w:val="00D76C77"/>
    <w:rsid w:val="00D90954"/>
    <w:rsid w:val="00D9109C"/>
    <w:rsid w:val="00D95BE1"/>
    <w:rsid w:val="00D97045"/>
    <w:rsid w:val="00DA0FA3"/>
    <w:rsid w:val="00DA1869"/>
    <w:rsid w:val="00DA64D2"/>
    <w:rsid w:val="00DB581B"/>
    <w:rsid w:val="00DB67E8"/>
    <w:rsid w:val="00DC02EE"/>
    <w:rsid w:val="00DC2B11"/>
    <w:rsid w:val="00DC6722"/>
    <w:rsid w:val="00DC6F17"/>
    <w:rsid w:val="00DD0BD3"/>
    <w:rsid w:val="00DD7B1B"/>
    <w:rsid w:val="00DE1742"/>
    <w:rsid w:val="00DE38FD"/>
    <w:rsid w:val="00DF0B92"/>
    <w:rsid w:val="00E00F1A"/>
    <w:rsid w:val="00E01448"/>
    <w:rsid w:val="00E03B59"/>
    <w:rsid w:val="00E168F5"/>
    <w:rsid w:val="00E234E2"/>
    <w:rsid w:val="00E265FA"/>
    <w:rsid w:val="00E31249"/>
    <w:rsid w:val="00E41036"/>
    <w:rsid w:val="00E5130D"/>
    <w:rsid w:val="00E51EEC"/>
    <w:rsid w:val="00E610D5"/>
    <w:rsid w:val="00E62F84"/>
    <w:rsid w:val="00E71589"/>
    <w:rsid w:val="00E7282E"/>
    <w:rsid w:val="00E747FF"/>
    <w:rsid w:val="00E81AE3"/>
    <w:rsid w:val="00E97C4A"/>
    <w:rsid w:val="00EA0621"/>
    <w:rsid w:val="00EA5054"/>
    <w:rsid w:val="00EA69F9"/>
    <w:rsid w:val="00EB0B50"/>
    <w:rsid w:val="00EB4050"/>
    <w:rsid w:val="00EB4C6E"/>
    <w:rsid w:val="00EC61F5"/>
    <w:rsid w:val="00ED6556"/>
    <w:rsid w:val="00ED72A0"/>
    <w:rsid w:val="00F0355D"/>
    <w:rsid w:val="00F06173"/>
    <w:rsid w:val="00F130C7"/>
    <w:rsid w:val="00F13C13"/>
    <w:rsid w:val="00F22758"/>
    <w:rsid w:val="00F251F7"/>
    <w:rsid w:val="00F26BB7"/>
    <w:rsid w:val="00F274AA"/>
    <w:rsid w:val="00F27A60"/>
    <w:rsid w:val="00F36C2E"/>
    <w:rsid w:val="00F37EE3"/>
    <w:rsid w:val="00F438F2"/>
    <w:rsid w:val="00F45F42"/>
    <w:rsid w:val="00F47387"/>
    <w:rsid w:val="00F52C14"/>
    <w:rsid w:val="00F62FD2"/>
    <w:rsid w:val="00F707DE"/>
    <w:rsid w:val="00F75EC0"/>
    <w:rsid w:val="00F80FCC"/>
    <w:rsid w:val="00F901A8"/>
    <w:rsid w:val="00F90B9A"/>
    <w:rsid w:val="00FA129B"/>
    <w:rsid w:val="00FA2165"/>
    <w:rsid w:val="00FA46F4"/>
    <w:rsid w:val="00FA7A09"/>
    <w:rsid w:val="00FB09D0"/>
    <w:rsid w:val="00FB6C7A"/>
    <w:rsid w:val="00FC1715"/>
    <w:rsid w:val="00FC466C"/>
    <w:rsid w:val="00FC62E7"/>
    <w:rsid w:val="00FE492F"/>
    <w:rsid w:val="00FE5D11"/>
    <w:rsid w:val="00FF0A4D"/>
    <w:rsid w:val="00FF140D"/>
    <w:rsid w:val="00FF2B27"/>
    <w:rsid w:val="00FF5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3E6D67"/>
  <w15:docId w15:val="{C4D6AD5C-5676-45BD-902F-D9DA990F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196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A7196C"/>
    <w:pPr>
      <w:jc w:val="both"/>
    </w:pPr>
  </w:style>
  <w:style w:type="paragraph" w:customStyle="1" w:styleId="Tekst">
    <w:name w:val="Tekst"/>
    <w:basedOn w:val="Normalny"/>
    <w:rsid w:val="00A7196C"/>
    <w:pPr>
      <w:tabs>
        <w:tab w:val="left" w:pos="397"/>
      </w:tabs>
    </w:pPr>
    <w:rPr>
      <w:rFonts w:ascii="Arial" w:hAnsi="Arial"/>
      <w:bCs/>
    </w:rPr>
  </w:style>
  <w:style w:type="paragraph" w:styleId="Tekstdymka">
    <w:name w:val="Balloon Text"/>
    <w:basedOn w:val="Normalny"/>
    <w:semiHidden/>
    <w:rsid w:val="00A7196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A7196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A7196C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A7196C"/>
    <w:pPr>
      <w:tabs>
        <w:tab w:val="left" w:pos="425"/>
      </w:tabs>
      <w:jc w:val="center"/>
    </w:pPr>
    <w:rPr>
      <w:rFonts w:ascii="Arial" w:hAnsi="Arial"/>
      <w:b/>
      <w:bCs/>
    </w:rPr>
  </w:style>
  <w:style w:type="paragraph" w:styleId="Mapadokumentu">
    <w:name w:val="Document Map"/>
    <w:basedOn w:val="Normalny"/>
    <w:semiHidden/>
    <w:rsid w:val="00A7196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gwekZnak">
    <w:name w:val="Nagłówek Znak"/>
    <w:basedOn w:val="Domylnaczcionkaakapitu"/>
    <w:rsid w:val="00A7196C"/>
    <w:rPr>
      <w:sz w:val="24"/>
      <w:szCs w:val="24"/>
    </w:rPr>
  </w:style>
  <w:style w:type="paragraph" w:styleId="Tekstpodstawowywcity">
    <w:name w:val="Body Text Indent"/>
    <w:basedOn w:val="Normalny"/>
    <w:semiHidden/>
    <w:rsid w:val="00A7196C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A719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5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55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55E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EB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30E5F"/>
    <w:rPr>
      <w:rFonts w:ascii="Consolas" w:eastAsiaTheme="minorEastAsia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30E5F"/>
    <w:rPr>
      <w:rFonts w:ascii="Consolas" w:eastAsiaTheme="minorEastAsia" w:hAnsi="Consolas"/>
      <w:sz w:val="21"/>
      <w:szCs w:val="21"/>
    </w:rPr>
  </w:style>
  <w:style w:type="paragraph" w:customStyle="1" w:styleId="CM10">
    <w:name w:val="CM10"/>
    <w:basedOn w:val="Normalny"/>
    <w:next w:val="Normalny"/>
    <w:uiPriority w:val="99"/>
    <w:rsid w:val="005729B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Hipercze">
    <w:name w:val="Hyperlink"/>
    <w:basedOn w:val="Domylnaczcionkaakapitu"/>
    <w:uiPriority w:val="99"/>
    <w:semiHidden/>
    <w:unhideWhenUsed/>
    <w:rsid w:val="00D728CB"/>
    <w:rPr>
      <w:color w:val="0000FF"/>
      <w:u w:val="single"/>
    </w:rPr>
  </w:style>
  <w:style w:type="paragraph" w:styleId="Poprawka">
    <w:name w:val="Revision"/>
    <w:hidden/>
    <w:uiPriority w:val="99"/>
    <w:semiHidden/>
    <w:rsid w:val="008A7A2D"/>
    <w:rPr>
      <w:sz w:val="24"/>
      <w:szCs w:val="24"/>
    </w:rPr>
  </w:style>
  <w:style w:type="character" w:customStyle="1" w:styleId="alb">
    <w:name w:val="a_lb"/>
    <w:basedOn w:val="Domylnaczcionkaakapitu"/>
    <w:rsid w:val="00575298"/>
  </w:style>
  <w:style w:type="character" w:customStyle="1" w:styleId="alb-s">
    <w:name w:val="a_lb-s"/>
    <w:basedOn w:val="Domylnaczcionkaakapitu"/>
    <w:rsid w:val="0057529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6C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6C77"/>
  </w:style>
  <w:style w:type="character" w:styleId="Odwoanieprzypisudolnego">
    <w:name w:val="footnote reference"/>
    <w:basedOn w:val="Domylnaczcionkaakapitu"/>
    <w:uiPriority w:val="99"/>
    <w:semiHidden/>
    <w:unhideWhenUsed/>
    <w:rsid w:val="007A6C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38545.32AFB5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BDD5C-FBD3-41D0-925F-4870EC86E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2155</Words>
  <Characters>12931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ON</vt:lpstr>
    </vt:vector>
  </TitlesOfParts>
  <Company>UMWM</Company>
  <LinksUpToDate>false</LinksUpToDate>
  <CharactersWithSpaces>15056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ON</dc:title>
  <dc:creator>wolender</dc:creator>
  <cp:lastModifiedBy>Grzegorz Grabowski</cp:lastModifiedBy>
  <cp:revision>29</cp:revision>
  <cp:lastPrinted>2018-01-22T11:09:00Z</cp:lastPrinted>
  <dcterms:created xsi:type="dcterms:W3CDTF">2017-12-13T07:34:00Z</dcterms:created>
  <dcterms:modified xsi:type="dcterms:W3CDTF">2018-01-22T11:21:00Z</dcterms:modified>
</cp:coreProperties>
</file>