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EC" w:rsidRPr="00A96EF4" w:rsidRDefault="00D842EC" w:rsidP="00A96EF4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A96EF4">
        <w:rPr>
          <w:rFonts w:ascii="Calibri" w:eastAsia="Times New Roman" w:hAnsi="Calibri" w:cs="Calibri"/>
          <w:sz w:val="22"/>
          <w:szCs w:val="22"/>
        </w:rPr>
        <w:t>Pytanie 1)</w:t>
      </w:r>
    </w:p>
    <w:p w:rsidR="00A96EF4" w:rsidRPr="00A96EF4" w:rsidRDefault="00A96EF4" w:rsidP="00A96EF4">
      <w:pPr>
        <w:pStyle w:val="Akapitzlist"/>
        <w:ind w:left="0"/>
        <w:rPr>
          <w:rFonts w:ascii="Calibri" w:hAnsi="Calibri" w:cs="Calibri"/>
          <w:sz w:val="22"/>
          <w:szCs w:val="22"/>
          <w:lang w:eastAsia="en-US"/>
        </w:rPr>
      </w:pPr>
      <w:r w:rsidRPr="00A96EF4">
        <w:rPr>
          <w:rFonts w:ascii="Calibri" w:hAnsi="Calibri" w:cs="Calibri"/>
          <w:sz w:val="22"/>
          <w:szCs w:val="22"/>
          <w:lang w:eastAsia="en-US"/>
        </w:rPr>
        <w:t>I.6.</w:t>
      </w:r>
    </w:p>
    <w:p w:rsidR="00A96EF4" w:rsidRPr="00A96EF4" w:rsidRDefault="00A96EF4" w:rsidP="00A96EF4">
      <w:pPr>
        <w:rPr>
          <w:rFonts w:ascii="Calibri" w:hAnsi="Calibri" w:cs="Calibri"/>
          <w:sz w:val="22"/>
          <w:szCs w:val="22"/>
          <w:lang w:eastAsia="en-US"/>
        </w:rPr>
      </w:pPr>
      <w:r w:rsidRPr="00A96EF4">
        <w:rPr>
          <w:rFonts w:ascii="Calibri" w:hAnsi="Calibri" w:cs="Calibri"/>
          <w:sz w:val="22"/>
          <w:szCs w:val="22"/>
          <w:lang w:eastAsia="en-US"/>
        </w:rPr>
        <w:t>Treatment – co Państwo rozumiecie pod tym pojęciem? Opis koncepcji na przykładzie 1 filmu?</w:t>
      </w:r>
    </w:p>
    <w:p w:rsidR="00D842EC" w:rsidRPr="00A96EF4" w:rsidRDefault="00D842EC" w:rsidP="00A96EF4">
      <w:pPr>
        <w:jc w:val="both"/>
        <w:rPr>
          <w:rFonts w:ascii="Calibri" w:eastAsia="Times New Roman" w:hAnsi="Calibri" w:cs="Calibri"/>
          <w:sz w:val="22"/>
          <w:szCs w:val="22"/>
        </w:rPr>
      </w:pPr>
    </w:p>
    <w:p w:rsidR="00D842EC" w:rsidRPr="00A96EF4" w:rsidRDefault="0075749F" w:rsidP="00A96EF4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A96EF4">
        <w:rPr>
          <w:rFonts w:ascii="Calibri" w:eastAsia="Times New Roman" w:hAnsi="Calibri" w:cs="Calibri"/>
          <w:sz w:val="22"/>
          <w:szCs w:val="22"/>
        </w:rPr>
        <w:t xml:space="preserve">Odpowiedź </w:t>
      </w:r>
      <w:r w:rsidR="00D842EC" w:rsidRPr="00A96EF4">
        <w:rPr>
          <w:rFonts w:ascii="Calibri" w:eastAsia="Times New Roman" w:hAnsi="Calibri" w:cs="Calibri"/>
          <w:sz w:val="22"/>
          <w:szCs w:val="22"/>
        </w:rPr>
        <w:t>1)</w:t>
      </w:r>
    </w:p>
    <w:p w:rsidR="00A96EF4" w:rsidRPr="00A96EF4" w:rsidRDefault="00A96EF4" w:rsidP="00A96EF4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A96EF4">
        <w:rPr>
          <w:rFonts w:ascii="Calibri" w:hAnsi="Calibri" w:cs="Calibri"/>
          <w:sz w:val="22"/>
          <w:szCs w:val="22"/>
          <w:lang w:eastAsia="en-US"/>
        </w:rPr>
        <w:t>Treatment jest indywidulanym i kreatywnym projektem koncepcyjnym decyzji oraz wizji reżyserskiej dla danego filmu lub serii filmów. Tak może być przygotowany na przykładzie 1 filmu.  </w:t>
      </w:r>
    </w:p>
    <w:p w:rsidR="00D842EC" w:rsidRPr="00A96EF4" w:rsidRDefault="00D842EC" w:rsidP="00A96EF4">
      <w:pPr>
        <w:jc w:val="both"/>
        <w:rPr>
          <w:rFonts w:ascii="Calibri" w:eastAsia="Times New Roman" w:hAnsi="Calibri" w:cs="Calibri"/>
          <w:sz w:val="22"/>
          <w:szCs w:val="22"/>
        </w:rPr>
      </w:pPr>
    </w:p>
    <w:p w:rsidR="00D842EC" w:rsidRPr="00A96EF4" w:rsidRDefault="00D842EC" w:rsidP="00A96EF4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A96EF4">
        <w:rPr>
          <w:rFonts w:ascii="Calibri" w:eastAsia="Times New Roman" w:hAnsi="Calibri" w:cs="Calibri"/>
          <w:sz w:val="22"/>
          <w:szCs w:val="22"/>
        </w:rPr>
        <w:t>Pytanie 2)</w:t>
      </w:r>
    </w:p>
    <w:p w:rsidR="00A96EF4" w:rsidRPr="00A96EF4" w:rsidRDefault="00A96EF4" w:rsidP="00A96EF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 w:rsidRPr="00A96EF4">
        <w:rPr>
          <w:rFonts w:ascii="Calibri" w:hAnsi="Calibri" w:cs="Calibri"/>
          <w:color w:val="1F497D"/>
          <w:sz w:val="22"/>
          <w:szCs w:val="22"/>
          <w:lang w:eastAsia="en-US"/>
        </w:rPr>
        <w:t>VII.8</w:t>
      </w:r>
    </w:p>
    <w:p w:rsidR="00A96EF4" w:rsidRPr="00A96EF4" w:rsidRDefault="00A96EF4" w:rsidP="00A96EF4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A96EF4">
        <w:rPr>
          <w:rFonts w:ascii="Calibri" w:hAnsi="Calibri" w:cs="Calibri"/>
          <w:sz w:val="22"/>
          <w:szCs w:val="22"/>
          <w:lang w:eastAsia="en-US"/>
        </w:rPr>
        <w:t>Czy rozważacie Państwo zakup muzyki na licencji, tak jak odbywa się to standardowo? Wówczas zapisy o przekazaniu prawa autorskiego do niej nie mają miejsca i należy muzykę skomponować – co podniesie wartość produkcji.</w:t>
      </w:r>
    </w:p>
    <w:p w:rsidR="00A96EF4" w:rsidRPr="00A96EF4" w:rsidRDefault="00A96EF4" w:rsidP="00A96EF4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842EC" w:rsidRPr="00A96EF4" w:rsidRDefault="0075749F" w:rsidP="00A96EF4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A96EF4">
        <w:rPr>
          <w:rFonts w:ascii="Calibri" w:eastAsia="Times New Roman" w:hAnsi="Calibri" w:cs="Calibri"/>
          <w:sz w:val="22"/>
          <w:szCs w:val="22"/>
        </w:rPr>
        <w:t>Odpowiedź</w:t>
      </w:r>
      <w:r w:rsidR="00D842EC" w:rsidRPr="00A96EF4">
        <w:rPr>
          <w:rFonts w:ascii="Calibri" w:eastAsia="Times New Roman" w:hAnsi="Calibri" w:cs="Calibri"/>
          <w:sz w:val="22"/>
          <w:szCs w:val="22"/>
        </w:rPr>
        <w:t xml:space="preserve"> 2)</w:t>
      </w:r>
    </w:p>
    <w:p w:rsidR="00A96EF4" w:rsidRPr="00A96EF4" w:rsidRDefault="00A96EF4" w:rsidP="00A96EF4">
      <w:pPr>
        <w:jc w:val="both"/>
        <w:rPr>
          <w:rFonts w:ascii="Calibri" w:hAnsi="Calibri" w:cs="Calibri"/>
          <w:sz w:val="22"/>
          <w:szCs w:val="22"/>
        </w:rPr>
      </w:pPr>
      <w:r w:rsidRPr="00A96EF4">
        <w:rPr>
          <w:rFonts w:ascii="Calibri" w:hAnsi="Calibri" w:cs="Calibri"/>
          <w:sz w:val="22"/>
          <w:szCs w:val="22"/>
          <w:lang w:eastAsia="en-US"/>
        </w:rPr>
        <w:t xml:space="preserve">Tak. Dopuszczamy zakup muzyki na licencji. </w:t>
      </w:r>
      <w:r w:rsidRPr="00A96EF4">
        <w:rPr>
          <w:rFonts w:ascii="Calibri" w:hAnsi="Calibri" w:cs="Calibri"/>
          <w:sz w:val="22"/>
          <w:szCs w:val="22"/>
        </w:rPr>
        <w:t xml:space="preserve">W przypadku, kiedy w filmie wykorzystywana jest muzyka, podlegająca ochronie prawnoautorskiej, Wykonawca zamówienia będzie zobowiązany do uzyskania i przekazania Zamawiającemu licencji na korzystanie z utworów na odpowiednich polach eksploatacji w tym przypadku należy uzyskać licencję na polach eksploatacji m.in.: zwielokrotniania określoną techniką, wprowadzanie do pamięci komputera, publiczne udostępnianie utworu (lub prawa pokrewnego) w taki sposób, aby każdy mógł mieć do niego dostęp w czasie i miejscu przez siebie wybranym itp. </w:t>
      </w:r>
    </w:p>
    <w:p w:rsidR="00F9743D" w:rsidRPr="00F73B30" w:rsidRDefault="00F9743D" w:rsidP="00A96EF4">
      <w:pPr>
        <w:pStyle w:val="Default"/>
        <w:jc w:val="both"/>
      </w:pPr>
    </w:p>
    <w:sectPr w:rsidR="00F9743D" w:rsidRPr="00F73B30" w:rsidSect="00A96EF4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6C53"/>
    <w:multiLevelType w:val="hybridMultilevel"/>
    <w:tmpl w:val="05C824EC"/>
    <w:lvl w:ilvl="0" w:tplc="A6F2F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EC"/>
    <w:rsid w:val="003E4549"/>
    <w:rsid w:val="004B3C95"/>
    <w:rsid w:val="0075749F"/>
    <w:rsid w:val="008D4DEE"/>
    <w:rsid w:val="00936A7B"/>
    <w:rsid w:val="00A96EF4"/>
    <w:rsid w:val="00D842EC"/>
    <w:rsid w:val="00EB703C"/>
    <w:rsid w:val="00EC18BF"/>
    <w:rsid w:val="00F73B30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7C37"/>
  <w15:chartTrackingRefBased/>
  <w15:docId w15:val="{C176AE4C-C409-4E17-B5A2-6F3C08C1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2E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42EC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EB70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DEE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Gutowska-Jarosz Paulina</dc:creator>
  <cp:keywords/>
  <dc:description/>
  <cp:lastModifiedBy>Gutowska-Jarosz Paulina</cp:lastModifiedBy>
  <cp:revision>2</cp:revision>
  <cp:lastPrinted>2018-03-13T14:12:00Z</cp:lastPrinted>
  <dcterms:created xsi:type="dcterms:W3CDTF">2018-04-03T12:01:00Z</dcterms:created>
  <dcterms:modified xsi:type="dcterms:W3CDTF">2018-04-03T12:01:00Z</dcterms:modified>
</cp:coreProperties>
</file>