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EAC49" w14:textId="77777777" w:rsidR="00C03294" w:rsidRPr="00C03294" w:rsidRDefault="009C1406" w:rsidP="00C03294">
      <w:pPr>
        <w:rPr>
          <w:rFonts w:ascii="Calibri" w:hAnsi="Calibri" w:cs="Calibri"/>
          <w:i/>
          <w:noProof/>
          <w:sz w:val="20"/>
          <w:szCs w:val="20"/>
        </w:rPr>
      </w:pPr>
      <w:bookmarkStart w:id="0" w:name="_Toc250974385"/>
      <w:r>
        <w:rPr>
          <w:rFonts w:ascii="Calibri" w:hAnsi="Calibri" w:cs="Calibri"/>
          <w:i/>
          <w:noProof/>
          <w:sz w:val="20"/>
          <w:szCs w:val="20"/>
        </w:rPr>
        <w:drawing>
          <wp:inline distT="0" distB="0" distL="0" distR="0" wp14:anchorId="5DAA0052" wp14:editId="5DDB444C">
            <wp:extent cx="5749925" cy="592455"/>
            <wp:effectExtent l="19050" t="0" r="3175" b="0"/>
            <wp:docPr id="21" name="Obraz 2" descr="Logotyp_P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typ_PIF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244623" w14:textId="77777777" w:rsidR="00C03294" w:rsidRPr="00C03294" w:rsidRDefault="00C03294" w:rsidP="00C03294">
      <w:pPr>
        <w:rPr>
          <w:rFonts w:ascii="Calibri" w:hAnsi="Calibri" w:cs="Calibri"/>
          <w:b/>
          <w:i/>
          <w:sz w:val="20"/>
          <w:szCs w:val="20"/>
        </w:rPr>
      </w:pPr>
    </w:p>
    <w:p w14:paraId="11A3697C" w14:textId="77777777" w:rsidR="00C03294" w:rsidRPr="00C03294" w:rsidRDefault="009C1406" w:rsidP="00C03294">
      <w:pPr>
        <w:spacing w:line="360" w:lineRule="auto"/>
        <w:outlineLvl w:val="0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noProof/>
          <w:sz w:val="20"/>
          <w:szCs w:val="20"/>
        </w:rPr>
        <w:drawing>
          <wp:inline distT="0" distB="0" distL="0" distR="0" wp14:anchorId="3FD7F0C6" wp14:editId="5A3CBB9D">
            <wp:extent cx="5764530" cy="541020"/>
            <wp:effectExtent l="19050" t="0" r="7620" b="0"/>
            <wp:docPr id="22" name="Obraz 4" descr="RPO+FLAGA RP+MAZOWSZE+EF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RPO+FLAGA RP+MAZOWSZE+EFS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127970" w14:textId="77777777" w:rsidR="00C03294" w:rsidRPr="005B4FFE" w:rsidRDefault="00C03294" w:rsidP="00C03294">
      <w:pPr>
        <w:jc w:val="center"/>
        <w:rPr>
          <w:rFonts w:ascii="Calibri" w:hAnsi="Calibri" w:cs="Calibri"/>
          <w:i/>
          <w:color w:val="000000"/>
          <w:sz w:val="18"/>
          <w:szCs w:val="18"/>
        </w:rPr>
      </w:pPr>
      <w:r w:rsidRPr="005B4FFE">
        <w:rPr>
          <w:rFonts w:ascii="Calibri" w:hAnsi="Calibri" w:cs="Calibri"/>
          <w:i/>
          <w:color w:val="000000"/>
          <w:sz w:val="18"/>
          <w:szCs w:val="18"/>
        </w:rPr>
        <w:t>Projekt współfinansowany z Europejskiego Funduszu Społecznego</w:t>
      </w:r>
    </w:p>
    <w:p w14:paraId="70C98AC9" w14:textId="77777777" w:rsidR="00523A43" w:rsidRPr="005B4FFE" w:rsidRDefault="00523A43" w:rsidP="00C03294">
      <w:pPr>
        <w:pStyle w:val="Tekstpodstawowy"/>
        <w:spacing w:after="0"/>
        <w:ind w:left="142"/>
        <w:rPr>
          <w:rFonts w:ascii="Calibri" w:hAnsi="Calibri" w:cs="Calibri"/>
          <w:b/>
          <w:sz w:val="28"/>
          <w:szCs w:val="28"/>
        </w:rPr>
      </w:pPr>
    </w:p>
    <w:p w14:paraId="7EDE3DB2" w14:textId="77777777" w:rsidR="003C6876" w:rsidRPr="005B4FFE" w:rsidRDefault="003C6876" w:rsidP="004113BC">
      <w:pPr>
        <w:pStyle w:val="Tekstpodstawowy"/>
        <w:spacing w:after="0"/>
        <w:rPr>
          <w:rFonts w:ascii="Calibri" w:hAnsi="Calibri" w:cs="Calibri"/>
          <w:b/>
          <w:sz w:val="28"/>
          <w:szCs w:val="28"/>
        </w:rPr>
      </w:pPr>
    </w:p>
    <w:p w14:paraId="2EF1DF75" w14:textId="77777777" w:rsidR="00A84400" w:rsidRPr="005B4FFE" w:rsidRDefault="009F397C" w:rsidP="009F397C">
      <w:pPr>
        <w:pStyle w:val="Tekstpodstawowy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5B4FFE">
        <w:rPr>
          <w:rFonts w:ascii="Calibri" w:hAnsi="Calibri" w:cs="Calibri"/>
          <w:b/>
          <w:sz w:val="28"/>
          <w:szCs w:val="28"/>
        </w:rPr>
        <w:t>Szczegółowy Opis Przedmiotu Zamówienia</w:t>
      </w:r>
    </w:p>
    <w:p w14:paraId="101666D8" w14:textId="77777777" w:rsidR="00A84400" w:rsidRPr="005B4FFE" w:rsidRDefault="00A84400" w:rsidP="009F397C">
      <w:pPr>
        <w:ind w:left="900"/>
        <w:rPr>
          <w:rFonts w:ascii="Calibri" w:hAnsi="Calibri" w:cs="Calibri"/>
          <w:b/>
          <w:bCs/>
          <w:sz w:val="20"/>
          <w:szCs w:val="20"/>
        </w:rPr>
      </w:pPr>
    </w:p>
    <w:p w14:paraId="4674300E" w14:textId="77777777" w:rsidR="008D0954" w:rsidRPr="00BD4209" w:rsidRDefault="00A84400" w:rsidP="008D0954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D4209">
        <w:rPr>
          <w:rFonts w:asciiTheme="minorHAnsi" w:hAnsiTheme="minorHAnsi" w:cstheme="minorHAnsi"/>
          <w:b/>
          <w:bCs/>
          <w:sz w:val="20"/>
          <w:szCs w:val="20"/>
          <w:u w:val="single"/>
        </w:rPr>
        <w:t>Przedmiot zamówienia</w:t>
      </w:r>
      <w:r w:rsidR="009F397C" w:rsidRPr="00BD4209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</w:p>
    <w:p w14:paraId="72645CC7" w14:textId="77777777" w:rsidR="005E6D12" w:rsidRPr="00BD4209" w:rsidRDefault="00A84400" w:rsidP="008D095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D4209">
        <w:rPr>
          <w:rFonts w:asciiTheme="minorHAnsi" w:hAnsiTheme="minorHAnsi" w:cstheme="minorHAnsi"/>
          <w:sz w:val="20"/>
          <w:szCs w:val="20"/>
        </w:rPr>
        <w:t xml:space="preserve">Przedmiotem zamówienia jest świadczenie usług </w:t>
      </w:r>
      <w:r w:rsidR="000636D9" w:rsidRPr="00BD4209">
        <w:rPr>
          <w:rFonts w:asciiTheme="minorHAnsi" w:hAnsiTheme="minorHAnsi" w:cstheme="minorHAnsi"/>
          <w:sz w:val="20"/>
          <w:szCs w:val="20"/>
        </w:rPr>
        <w:t>telekomunikacyjnych</w:t>
      </w:r>
      <w:r w:rsidR="0028789A" w:rsidRPr="00BD4209">
        <w:rPr>
          <w:rFonts w:asciiTheme="minorHAnsi" w:hAnsiTheme="minorHAnsi" w:cstheme="minorHAnsi"/>
          <w:sz w:val="20"/>
          <w:szCs w:val="20"/>
        </w:rPr>
        <w:t xml:space="preserve"> i infolinii</w:t>
      </w:r>
      <w:r w:rsidRPr="00BD4209">
        <w:rPr>
          <w:rFonts w:asciiTheme="minorHAnsi" w:hAnsiTheme="minorHAnsi" w:cstheme="minorHAnsi"/>
          <w:sz w:val="20"/>
          <w:szCs w:val="20"/>
        </w:rPr>
        <w:t xml:space="preserve"> dla Mazowieckiej Jednostki Wdrażania Programów Unijnych</w:t>
      </w:r>
      <w:r w:rsidR="00787510" w:rsidRPr="00BD4209">
        <w:rPr>
          <w:rFonts w:asciiTheme="minorHAnsi" w:hAnsiTheme="minorHAnsi" w:cstheme="minorHAnsi"/>
          <w:sz w:val="20"/>
          <w:szCs w:val="20"/>
        </w:rPr>
        <w:t xml:space="preserve"> (dalej: MJWPU)</w:t>
      </w:r>
      <w:r w:rsidRPr="00BD420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F483A61" w14:textId="77777777" w:rsidR="00787510" w:rsidRPr="00BD4209" w:rsidRDefault="00A84400" w:rsidP="008D0954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Świadczona usługa telekomunikacyjna ma zapewnić</w:t>
      </w:r>
      <w:r w:rsidR="00787510" w:rsidRPr="00BD4209">
        <w:rPr>
          <w:rFonts w:asciiTheme="minorHAnsi" w:hAnsiTheme="minorHAnsi" w:cstheme="minorHAnsi"/>
          <w:sz w:val="20"/>
          <w:szCs w:val="20"/>
        </w:rPr>
        <w:t>:</w:t>
      </w:r>
      <w:r w:rsidRPr="00BD420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F446EB" w14:textId="77777777" w:rsidR="00787510" w:rsidRPr="00BD4209" w:rsidRDefault="000C6F4A" w:rsidP="008D0954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 xml:space="preserve">W </w:t>
      </w:r>
      <w:r w:rsidR="00A84400" w:rsidRPr="00BD4209">
        <w:rPr>
          <w:rFonts w:asciiTheme="minorHAnsi" w:hAnsiTheme="minorHAnsi" w:cstheme="minorHAnsi"/>
          <w:sz w:val="20"/>
          <w:szCs w:val="20"/>
        </w:rPr>
        <w:t>obiektach</w:t>
      </w:r>
      <w:r w:rsidR="00261F9D" w:rsidRPr="00BD4209">
        <w:rPr>
          <w:rFonts w:asciiTheme="minorHAnsi" w:hAnsiTheme="minorHAnsi" w:cstheme="minorHAnsi"/>
          <w:sz w:val="20"/>
          <w:szCs w:val="20"/>
        </w:rPr>
        <w:t xml:space="preserve"> MJWPU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 zachowanie dotychczas używanych numerów telefonicznych,</w:t>
      </w:r>
    </w:p>
    <w:p w14:paraId="1651A19B" w14:textId="77777777" w:rsidR="00787510" w:rsidRPr="00BD4209" w:rsidRDefault="000C6F4A" w:rsidP="008D0954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 xml:space="preserve">Łączność 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głosową, </w:t>
      </w:r>
    </w:p>
    <w:p w14:paraId="54B170ED" w14:textId="77777777" w:rsidR="00A84400" w:rsidRPr="00BD4209" w:rsidRDefault="000C6F4A" w:rsidP="00BD4209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 xml:space="preserve">Faksową </w:t>
      </w:r>
      <w:r w:rsidR="00D578EB" w:rsidRPr="00BD4209">
        <w:rPr>
          <w:rFonts w:asciiTheme="minorHAnsi" w:hAnsiTheme="minorHAnsi" w:cstheme="minorHAnsi"/>
          <w:sz w:val="20"/>
          <w:szCs w:val="20"/>
        </w:rPr>
        <w:t>przy zachowaniu istniejący</w:t>
      </w:r>
      <w:r w:rsidR="00870E0B" w:rsidRPr="00BD4209">
        <w:rPr>
          <w:rFonts w:asciiTheme="minorHAnsi" w:hAnsiTheme="minorHAnsi" w:cstheme="minorHAnsi"/>
          <w:sz w:val="20"/>
          <w:szCs w:val="20"/>
        </w:rPr>
        <w:t>ch</w:t>
      </w:r>
      <w:r w:rsidR="00D578EB" w:rsidRPr="00BD4209">
        <w:rPr>
          <w:rFonts w:asciiTheme="minorHAnsi" w:hAnsiTheme="minorHAnsi" w:cstheme="minorHAnsi"/>
          <w:sz w:val="20"/>
          <w:szCs w:val="20"/>
        </w:rPr>
        <w:t xml:space="preserve"> funkcjonalności</w:t>
      </w:r>
      <w:r w:rsidR="00FB520B" w:rsidRPr="00BD4209">
        <w:rPr>
          <w:rFonts w:asciiTheme="minorHAnsi" w:hAnsiTheme="minorHAnsi" w:cstheme="minorHAnsi"/>
          <w:sz w:val="20"/>
          <w:szCs w:val="20"/>
        </w:rPr>
        <w:t>,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6462816" w14:textId="77777777" w:rsidR="00690E98" w:rsidRPr="00BD4209" w:rsidRDefault="00FB520B" w:rsidP="00BD4209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D4209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604790" w:rsidRPr="00BD4209">
        <w:rPr>
          <w:rFonts w:asciiTheme="minorHAnsi" w:hAnsiTheme="minorHAnsi" w:cstheme="minorHAnsi"/>
          <w:color w:val="000000"/>
          <w:sz w:val="20"/>
          <w:szCs w:val="20"/>
        </w:rPr>
        <w:t>nfolini</w:t>
      </w:r>
      <w:r w:rsidRPr="00BD4209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="00604790" w:rsidRPr="00BD4209">
        <w:rPr>
          <w:rFonts w:asciiTheme="minorHAnsi" w:hAnsiTheme="minorHAnsi" w:cstheme="minorHAnsi"/>
          <w:color w:val="000000"/>
          <w:sz w:val="20"/>
          <w:szCs w:val="20"/>
        </w:rPr>
        <w:t xml:space="preserve"> 0</w:t>
      </w:r>
      <w:r w:rsidR="00274854" w:rsidRPr="00BD42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04790" w:rsidRPr="00BD4209">
        <w:rPr>
          <w:rFonts w:asciiTheme="minorHAnsi" w:hAnsiTheme="minorHAnsi" w:cstheme="minorHAnsi"/>
          <w:color w:val="000000"/>
          <w:sz w:val="20"/>
          <w:szCs w:val="20"/>
        </w:rPr>
        <w:t>801 101</w:t>
      </w:r>
      <w:r w:rsidR="00274854" w:rsidRPr="00BD42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04790" w:rsidRPr="00BD4209">
        <w:rPr>
          <w:rFonts w:asciiTheme="minorHAnsi" w:hAnsiTheme="minorHAnsi" w:cstheme="minorHAnsi"/>
          <w:color w:val="000000"/>
          <w:sz w:val="20"/>
          <w:szCs w:val="20"/>
        </w:rPr>
        <w:t>101</w:t>
      </w:r>
    </w:p>
    <w:p w14:paraId="3C7CB4BA" w14:textId="77777777" w:rsidR="00FB520B" w:rsidRPr="00BD4209" w:rsidRDefault="00690E98" w:rsidP="00BD4209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D4209">
        <w:rPr>
          <w:rFonts w:asciiTheme="minorHAnsi" w:hAnsiTheme="minorHAnsi" w:cstheme="minorHAnsi"/>
          <w:color w:val="000000"/>
          <w:sz w:val="20"/>
          <w:szCs w:val="20"/>
        </w:rPr>
        <w:t>D</w:t>
      </w:r>
      <w:r w:rsidR="00FB520B" w:rsidRPr="00BD4209">
        <w:rPr>
          <w:rFonts w:asciiTheme="minorHAnsi" w:hAnsiTheme="minorHAnsi" w:cstheme="minorHAnsi"/>
          <w:color w:val="000000"/>
          <w:sz w:val="20"/>
          <w:szCs w:val="20"/>
        </w:rPr>
        <w:t>ostarczenie szczegółowego bilingu</w:t>
      </w:r>
      <w:r w:rsidRPr="00BD4209">
        <w:rPr>
          <w:rFonts w:asciiTheme="minorHAnsi" w:hAnsiTheme="minorHAnsi" w:cstheme="minorHAnsi"/>
          <w:color w:val="000000"/>
          <w:sz w:val="20"/>
          <w:szCs w:val="20"/>
        </w:rPr>
        <w:t xml:space="preserve"> w formacie pliku xls</w:t>
      </w:r>
      <w:r w:rsidR="00FB520B" w:rsidRPr="00BD4209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172E0A28" w14:textId="77777777" w:rsidR="00787510" w:rsidRPr="00BD4209" w:rsidRDefault="00A84400" w:rsidP="00BD4209">
      <w:pPr>
        <w:pStyle w:val="Akapitzlist"/>
        <w:numPr>
          <w:ilvl w:val="1"/>
          <w:numId w:val="1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Realizacja projektu dedykowana jest dla operatora telefonii stacjonarnej świadczącego usługi na polskim rynku telekomunikacyjnym.</w:t>
      </w:r>
    </w:p>
    <w:p w14:paraId="5C48580D" w14:textId="77777777" w:rsidR="00A84400" w:rsidRPr="00BD4209" w:rsidRDefault="00A84400" w:rsidP="00BD4209">
      <w:pPr>
        <w:pStyle w:val="Akapitzlist"/>
        <w:numPr>
          <w:ilvl w:val="1"/>
          <w:numId w:val="1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 xml:space="preserve">Wykonawca zobowiązany </w:t>
      </w:r>
      <w:r w:rsidR="00130B76" w:rsidRPr="00BD4209">
        <w:rPr>
          <w:rFonts w:asciiTheme="minorHAnsi" w:hAnsiTheme="minorHAnsi" w:cstheme="minorHAnsi"/>
          <w:sz w:val="20"/>
          <w:szCs w:val="20"/>
        </w:rPr>
        <w:t>jest</w:t>
      </w:r>
      <w:r w:rsidRPr="00BD4209">
        <w:rPr>
          <w:rFonts w:asciiTheme="minorHAnsi" w:hAnsiTheme="minorHAnsi" w:cstheme="minorHAnsi"/>
          <w:sz w:val="20"/>
          <w:szCs w:val="20"/>
        </w:rPr>
        <w:t xml:space="preserve"> do:</w:t>
      </w:r>
    </w:p>
    <w:p w14:paraId="5E66DB6A" w14:textId="77777777" w:rsidR="00A84400" w:rsidRPr="00BD4209" w:rsidRDefault="00D041B4" w:rsidP="00BD4209">
      <w:pPr>
        <w:pStyle w:val="Akapitzlist"/>
        <w:numPr>
          <w:ilvl w:val="2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zestawienia łączy</w:t>
      </w:r>
      <w:r w:rsidR="006D44E9" w:rsidRPr="00BD4209">
        <w:rPr>
          <w:rFonts w:asciiTheme="minorHAnsi" w:hAnsiTheme="minorHAnsi" w:cstheme="minorHAnsi"/>
          <w:sz w:val="20"/>
          <w:szCs w:val="20"/>
        </w:rPr>
        <w:t xml:space="preserve"> E1 (ISDN PRA 30B+D </w:t>
      </w:r>
      <w:r w:rsidR="003C6876" w:rsidRPr="00BD4209">
        <w:rPr>
          <w:rFonts w:asciiTheme="minorHAnsi" w:hAnsiTheme="minorHAnsi" w:cstheme="minorHAnsi"/>
          <w:sz w:val="20"/>
          <w:szCs w:val="20"/>
        </w:rPr>
        <w:t xml:space="preserve">× </w:t>
      </w:r>
      <w:r w:rsidR="006D44E9" w:rsidRPr="00BD4209">
        <w:rPr>
          <w:rFonts w:asciiTheme="minorHAnsi" w:hAnsiTheme="minorHAnsi" w:cstheme="minorHAnsi"/>
          <w:sz w:val="20"/>
          <w:szCs w:val="20"/>
        </w:rPr>
        <w:t>2) w technologii światłowodowej, zakończonego urządzeniem PDH lub SDH (Z</w:t>
      </w:r>
      <w:r w:rsidR="003C6876" w:rsidRPr="00BD4209">
        <w:rPr>
          <w:rFonts w:asciiTheme="minorHAnsi" w:hAnsiTheme="minorHAnsi" w:cstheme="minorHAnsi"/>
          <w:sz w:val="20"/>
          <w:szCs w:val="20"/>
        </w:rPr>
        <w:t xml:space="preserve">amawiający wyklucza inne </w:t>
      </w:r>
      <w:r w:rsidR="006D44E9" w:rsidRPr="00BD4209">
        <w:rPr>
          <w:rFonts w:asciiTheme="minorHAnsi" w:hAnsiTheme="minorHAnsi" w:cstheme="minorHAnsi"/>
          <w:sz w:val="20"/>
          <w:szCs w:val="20"/>
        </w:rPr>
        <w:t xml:space="preserve">rozwiązania </w:t>
      </w:r>
      <w:r w:rsidR="00272460" w:rsidRPr="00BD4209">
        <w:rPr>
          <w:rFonts w:asciiTheme="minorHAnsi" w:hAnsiTheme="minorHAnsi" w:cstheme="minorHAnsi"/>
          <w:sz w:val="20"/>
          <w:szCs w:val="20"/>
        </w:rPr>
        <w:t xml:space="preserve">np. </w:t>
      </w:r>
      <w:r w:rsidRPr="00BD4209">
        <w:rPr>
          <w:rFonts w:asciiTheme="minorHAnsi" w:hAnsiTheme="minorHAnsi" w:cstheme="minorHAnsi"/>
          <w:sz w:val="20"/>
          <w:szCs w:val="20"/>
        </w:rPr>
        <w:t xml:space="preserve">oparte na transmisjach </w:t>
      </w:r>
      <w:r w:rsidR="006D44E9" w:rsidRPr="00BD4209">
        <w:rPr>
          <w:rFonts w:asciiTheme="minorHAnsi" w:hAnsiTheme="minorHAnsi" w:cstheme="minorHAnsi"/>
          <w:sz w:val="20"/>
          <w:szCs w:val="20"/>
        </w:rPr>
        <w:t xml:space="preserve">głosu w sieciach IP </w:t>
      </w:r>
      <w:r w:rsidR="003C6876" w:rsidRPr="00BD4209">
        <w:rPr>
          <w:rFonts w:asciiTheme="minorHAnsi" w:hAnsiTheme="minorHAnsi" w:cstheme="minorHAnsi"/>
          <w:sz w:val="20"/>
          <w:szCs w:val="20"/>
        </w:rPr>
        <w:t>–</w:t>
      </w:r>
      <w:r w:rsidR="006D44E9" w:rsidRPr="00BD4209">
        <w:rPr>
          <w:rFonts w:asciiTheme="minorHAnsi" w:hAnsiTheme="minorHAnsi" w:cstheme="minorHAnsi"/>
          <w:sz w:val="20"/>
          <w:szCs w:val="20"/>
        </w:rPr>
        <w:t xml:space="preserve"> VOIP, E</w:t>
      </w:r>
      <w:r w:rsidR="00272460" w:rsidRPr="00BD4209">
        <w:rPr>
          <w:rFonts w:asciiTheme="minorHAnsi" w:hAnsiTheme="minorHAnsi" w:cstheme="minorHAnsi"/>
          <w:sz w:val="20"/>
          <w:szCs w:val="20"/>
        </w:rPr>
        <w:t>1</w:t>
      </w:r>
      <w:r w:rsidR="006D44E9" w:rsidRPr="00BD4209">
        <w:rPr>
          <w:rFonts w:asciiTheme="minorHAnsi" w:hAnsiTheme="minorHAnsi" w:cstheme="minorHAnsi"/>
          <w:sz w:val="20"/>
          <w:szCs w:val="20"/>
        </w:rPr>
        <w:t>overIP) umożliwiającego</w:t>
      </w:r>
      <w:r w:rsidRPr="00BD4209">
        <w:rPr>
          <w:rFonts w:asciiTheme="minorHAnsi" w:hAnsiTheme="minorHAnsi" w:cstheme="minorHAnsi"/>
          <w:sz w:val="20"/>
          <w:szCs w:val="20"/>
        </w:rPr>
        <w:t xml:space="preserve"> jednoczesne prowadzenie</w:t>
      </w:r>
      <w:r w:rsidR="006D44E9" w:rsidRPr="00BD4209">
        <w:rPr>
          <w:rFonts w:asciiTheme="minorHAnsi" w:hAnsiTheme="minorHAnsi" w:cstheme="minorHAnsi"/>
          <w:sz w:val="20"/>
          <w:szCs w:val="20"/>
        </w:rPr>
        <w:t xml:space="preserve"> 60 rozmów uwzględniającej </w:t>
      </w:r>
      <w:r w:rsidR="00A84400" w:rsidRPr="00BD4209">
        <w:rPr>
          <w:rFonts w:asciiTheme="minorHAnsi" w:hAnsiTheme="minorHAnsi" w:cstheme="minorHAnsi"/>
          <w:sz w:val="20"/>
          <w:szCs w:val="20"/>
        </w:rPr>
        <w:t>połączenia przychodzące i wychodzące dla MJWPU w lokalizacjach wymienionych w Tabel</w:t>
      </w:r>
      <w:r w:rsidR="000C6F4A" w:rsidRPr="00BD4209">
        <w:rPr>
          <w:rFonts w:asciiTheme="minorHAnsi" w:hAnsiTheme="minorHAnsi" w:cstheme="minorHAnsi"/>
          <w:sz w:val="20"/>
          <w:szCs w:val="20"/>
        </w:rPr>
        <w:t>i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 A</w:t>
      </w:r>
      <w:r w:rsidR="001A25B6" w:rsidRPr="00BD4209">
        <w:rPr>
          <w:rFonts w:asciiTheme="minorHAnsi" w:hAnsiTheme="minorHAnsi" w:cstheme="minorHAnsi"/>
          <w:sz w:val="20"/>
          <w:szCs w:val="20"/>
        </w:rPr>
        <w:t xml:space="preserve"> </w:t>
      </w:r>
      <w:r w:rsidR="003C6876" w:rsidRPr="00BD4209">
        <w:rPr>
          <w:rFonts w:asciiTheme="minorHAnsi" w:hAnsiTheme="minorHAnsi" w:cstheme="minorHAnsi"/>
          <w:sz w:val="20"/>
          <w:szCs w:val="20"/>
        </w:rPr>
        <w:t xml:space="preserve">wiersz 1 </w:t>
      </w:r>
      <w:r w:rsidR="000C6F4A" w:rsidRPr="00BD4209">
        <w:rPr>
          <w:rFonts w:asciiTheme="minorHAnsi" w:hAnsiTheme="minorHAnsi" w:cstheme="minorHAnsi"/>
          <w:sz w:val="20"/>
          <w:szCs w:val="20"/>
        </w:rPr>
        <w:t>– Informacja dla Wykonawcy</w:t>
      </w:r>
      <w:r w:rsidR="00A84400" w:rsidRPr="00BD4209">
        <w:rPr>
          <w:rFonts w:asciiTheme="minorHAnsi" w:hAnsiTheme="minorHAnsi" w:cstheme="minorHAnsi"/>
          <w:sz w:val="20"/>
          <w:szCs w:val="20"/>
        </w:rPr>
        <w:t>.</w:t>
      </w:r>
    </w:p>
    <w:p w14:paraId="2AFC528B" w14:textId="32990714" w:rsidR="00A81B27" w:rsidRPr="00BD4209" w:rsidRDefault="00850C0E" w:rsidP="00BD4209">
      <w:pPr>
        <w:pStyle w:val="Akapitzlist"/>
        <w:numPr>
          <w:ilvl w:val="2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 xml:space="preserve">podłączenia </w:t>
      </w:r>
      <w:r w:rsidR="00261F9D" w:rsidRPr="00BD4209">
        <w:rPr>
          <w:rFonts w:asciiTheme="minorHAnsi" w:hAnsiTheme="minorHAnsi" w:cstheme="minorHAnsi"/>
          <w:sz w:val="20"/>
          <w:szCs w:val="20"/>
        </w:rPr>
        <w:t xml:space="preserve">20 </w:t>
      </w:r>
      <w:r w:rsidR="00004EC5" w:rsidRPr="00BD4209">
        <w:rPr>
          <w:rFonts w:asciiTheme="minorHAnsi" w:hAnsiTheme="minorHAnsi" w:cstheme="minorHAnsi"/>
          <w:sz w:val="20"/>
          <w:szCs w:val="20"/>
        </w:rPr>
        <w:t>bezpośrednich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 łączy </w:t>
      </w:r>
      <w:r w:rsidR="006D44E9" w:rsidRPr="00BD4209">
        <w:rPr>
          <w:rFonts w:asciiTheme="minorHAnsi" w:hAnsiTheme="minorHAnsi" w:cstheme="minorHAnsi"/>
          <w:sz w:val="20"/>
          <w:szCs w:val="20"/>
        </w:rPr>
        <w:t xml:space="preserve">analogowych PSTN </w:t>
      </w:r>
      <w:r w:rsidR="00A81B27" w:rsidRPr="00BD4209">
        <w:rPr>
          <w:rFonts w:asciiTheme="minorHAnsi" w:hAnsiTheme="minorHAnsi" w:cstheme="minorHAnsi"/>
          <w:sz w:val="20"/>
          <w:szCs w:val="20"/>
        </w:rPr>
        <w:t>odseparowanych od sieci Internet zapewniających minimum 1 kanał rozmowny i zakończony stykiem RJ</w:t>
      </w:r>
      <w:r w:rsidR="00004EC5" w:rsidRPr="00BD4209">
        <w:rPr>
          <w:rFonts w:asciiTheme="minorHAnsi" w:hAnsiTheme="minorHAnsi" w:cstheme="minorHAnsi"/>
          <w:sz w:val="20"/>
          <w:szCs w:val="20"/>
        </w:rPr>
        <w:t xml:space="preserve"> lub crone umożliwiającym podłączenie analogowego faksu i łączność telefoniczną uwzględniającą połączenia przychodzące i wychodzące dla MJWPU</w:t>
      </w:r>
      <w:r w:rsidRPr="00BD4209">
        <w:rPr>
          <w:rFonts w:asciiTheme="minorHAnsi" w:hAnsiTheme="minorHAnsi" w:cstheme="minorHAnsi"/>
          <w:sz w:val="20"/>
          <w:szCs w:val="20"/>
        </w:rPr>
        <w:t>,</w:t>
      </w:r>
      <w:r w:rsidR="00004EC5" w:rsidRPr="00BD4209">
        <w:rPr>
          <w:rFonts w:asciiTheme="minorHAnsi" w:hAnsiTheme="minorHAnsi" w:cstheme="minorHAnsi"/>
          <w:sz w:val="20"/>
          <w:szCs w:val="20"/>
        </w:rPr>
        <w:t xml:space="preserve"> </w:t>
      </w:r>
      <w:r w:rsidRPr="00BD4209">
        <w:rPr>
          <w:rFonts w:asciiTheme="minorHAnsi" w:hAnsiTheme="minorHAnsi" w:cstheme="minorHAnsi"/>
          <w:sz w:val="20"/>
          <w:szCs w:val="20"/>
        </w:rPr>
        <w:t>o których mowa w punktach 2</w:t>
      </w:r>
      <w:r w:rsidR="00D041B4" w:rsidRPr="00BD4209">
        <w:rPr>
          <w:rFonts w:asciiTheme="minorHAnsi" w:hAnsiTheme="minorHAnsi" w:cstheme="minorHAnsi"/>
          <w:sz w:val="20"/>
          <w:szCs w:val="20"/>
        </w:rPr>
        <w:t>–</w:t>
      </w:r>
      <w:r w:rsidRPr="00BD4209">
        <w:rPr>
          <w:rFonts w:asciiTheme="minorHAnsi" w:hAnsiTheme="minorHAnsi" w:cstheme="minorHAnsi"/>
          <w:sz w:val="20"/>
          <w:szCs w:val="20"/>
        </w:rPr>
        <w:t>21 Tabeli A – Informacja dla Wykonawcy.</w:t>
      </w:r>
      <w:r w:rsidR="00272460" w:rsidRPr="00BD4209">
        <w:rPr>
          <w:rFonts w:asciiTheme="minorHAnsi" w:hAnsiTheme="minorHAnsi" w:cstheme="minorHAnsi"/>
          <w:sz w:val="20"/>
          <w:szCs w:val="20"/>
        </w:rPr>
        <w:t xml:space="preserve"> Zamawiający nie dopuszcza innych rozwiązań np. opartych na transmisji głosu w sieciach IP - VOIP, POTSoverIP itp. Ponadto Zamawiający wymaga, aby łącza o których mowa </w:t>
      </w:r>
      <w:r w:rsidR="00FF35BD">
        <w:rPr>
          <w:rFonts w:asciiTheme="minorHAnsi" w:hAnsiTheme="minorHAnsi" w:cstheme="minorHAnsi"/>
          <w:sz w:val="20"/>
          <w:szCs w:val="20"/>
        </w:rPr>
        <w:t>w pkt 6 Tabeli A (pkt 2-21)</w:t>
      </w:r>
      <w:r w:rsidR="00272460" w:rsidRPr="00BD4209">
        <w:rPr>
          <w:rFonts w:asciiTheme="minorHAnsi" w:hAnsiTheme="minorHAnsi" w:cstheme="minorHAnsi"/>
          <w:sz w:val="20"/>
          <w:szCs w:val="20"/>
        </w:rPr>
        <w:t xml:space="preserve"> były realizowane z wykorzystaniem innego medium niż wskazane w punkcie </w:t>
      </w:r>
      <w:r w:rsidR="00FF35BD">
        <w:rPr>
          <w:rFonts w:asciiTheme="minorHAnsi" w:hAnsiTheme="minorHAnsi" w:cstheme="minorHAnsi"/>
          <w:sz w:val="20"/>
          <w:szCs w:val="20"/>
        </w:rPr>
        <w:t>6</w:t>
      </w:r>
      <w:r w:rsidR="00272460" w:rsidRPr="00BD4209">
        <w:rPr>
          <w:rFonts w:asciiTheme="minorHAnsi" w:hAnsiTheme="minorHAnsi" w:cstheme="minorHAnsi"/>
          <w:sz w:val="20"/>
          <w:szCs w:val="20"/>
        </w:rPr>
        <w:t xml:space="preserve"> Tabeli A</w:t>
      </w:r>
      <w:r w:rsidR="00FF35BD">
        <w:rPr>
          <w:rFonts w:asciiTheme="minorHAnsi" w:hAnsiTheme="minorHAnsi" w:cstheme="minorHAnsi"/>
          <w:sz w:val="20"/>
          <w:szCs w:val="20"/>
        </w:rPr>
        <w:t xml:space="preserve"> (pkt1)</w:t>
      </w:r>
      <w:r w:rsidR="00272460" w:rsidRPr="00BD4209">
        <w:rPr>
          <w:rFonts w:asciiTheme="minorHAnsi" w:hAnsiTheme="minorHAnsi" w:cstheme="minorHAnsi"/>
          <w:sz w:val="20"/>
          <w:szCs w:val="20"/>
        </w:rPr>
        <w:t>.</w:t>
      </w:r>
    </w:p>
    <w:p w14:paraId="2CF75A97" w14:textId="77777777" w:rsidR="00A84400" w:rsidRPr="00BD4209" w:rsidRDefault="00850C0E" w:rsidP="00BD4209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r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ealizowania połączeń do sieci telefonicznych stacjonarnych, komórkowych w ruchu krajowym i międzynarodowym, a w szczególności: </w:t>
      </w:r>
    </w:p>
    <w:p w14:paraId="285B2042" w14:textId="77777777" w:rsidR="00A84400" w:rsidRPr="00BD4209" w:rsidRDefault="00A84400" w:rsidP="00BD4209">
      <w:pPr>
        <w:pStyle w:val="Akapitzlist"/>
        <w:numPr>
          <w:ilvl w:val="2"/>
          <w:numId w:val="13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połączeń na bezpłatne linie 0-800,</w:t>
      </w:r>
    </w:p>
    <w:p w14:paraId="4AF14FCE" w14:textId="77777777" w:rsidR="00A84400" w:rsidRPr="00BD4209" w:rsidRDefault="00A84400" w:rsidP="00BD4209">
      <w:pPr>
        <w:pStyle w:val="Akapitzlist"/>
        <w:numPr>
          <w:ilvl w:val="2"/>
          <w:numId w:val="13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połączeń na ulgowe linie 0-801,</w:t>
      </w:r>
    </w:p>
    <w:p w14:paraId="268F64C9" w14:textId="77777777" w:rsidR="00A84400" w:rsidRPr="00BD4209" w:rsidRDefault="00A84400" w:rsidP="00BD4209">
      <w:pPr>
        <w:pStyle w:val="Akapitzlist"/>
        <w:numPr>
          <w:ilvl w:val="2"/>
          <w:numId w:val="13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połączeń głosowych i faksowych,</w:t>
      </w:r>
    </w:p>
    <w:p w14:paraId="661A296A" w14:textId="77777777" w:rsidR="00A84400" w:rsidRPr="00BD4209" w:rsidRDefault="00A84400" w:rsidP="00BD4209">
      <w:pPr>
        <w:pStyle w:val="Akapitzlist"/>
        <w:numPr>
          <w:ilvl w:val="2"/>
          <w:numId w:val="13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bezpłatne połączenia do służb powołanych ustawowo do niesienia pomocy posiadających numery skrócone, m.in.: 112, 999, 998, 997, 993, 992, 986 itp.,</w:t>
      </w:r>
    </w:p>
    <w:p w14:paraId="14B3C2C5" w14:textId="77777777" w:rsidR="00A84400" w:rsidRPr="00BD4209" w:rsidRDefault="00A84400" w:rsidP="00BD4209">
      <w:pPr>
        <w:pStyle w:val="Akapitzlist"/>
        <w:numPr>
          <w:ilvl w:val="2"/>
          <w:numId w:val="13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 xml:space="preserve">możliwość połączeń z biurem numerów </w:t>
      </w:r>
      <w:r w:rsidR="00CA728F" w:rsidRPr="00BD4209">
        <w:rPr>
          <w:rFonts w:asciiTheme="minorHAnsi" w:hAnsiTheme="minorHAnsi" w:cstheme="minorHAnsi"/>
          <w:sz w:val="20"/>
          <w:szCs w:val="20"/>
        </w:rPr>
        <w:t>operatora</w:t>
      </w:r>
      <w:r w:rsidRPr="00BD4209">
        <w:rPr>
          <w:rFonts w:asciiTheme="minorHAnsi" w:hAnsiTheme="minorHAnsi" w:cstheme="minorHAnsi"/>
          <w:sz w:val="20"/>
          <w:szCs w:val="20"/>
        </w:rPr>
        <w:t>.</w:t>
      </w:r>
    </w:p>
    <w:p w14:paraId="4F43AB53" w14:textId="33B15C03" w:rsidR="00A84400" w:rsidRPr="00BD4209" w:rsidRDefault="008E347E" w:rsidP="00BD4209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850C0E" w:rsidRPr="00BD4209">
        <w:rPr>
          <w:rFonts w:asciiTheme="minorHAnsi" w:hAnsiTheme="minorHAnsi" w:cstheme="minorHAnsi"/>
          <w:sz w:val="20"/>
          <w:szCs w:val="20"/>
        </w:rPr>
        <w:t xml:space="preserve">achowania 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numeracji MSN lub DDI dla poszczególnych łączy </w:t>
      </w:r>
      <w:r w:rsidR="00AC7F82" w:rsidRPr="00BD4209">
        <w:rPr>
          <w:rFonts w:asciiTheme="minorHAnsi" w:hAnsiTheme="minorHAnsi" w:cstheme="minorHAnsi"/>
          <w:sz w:val="20"/>
          <w:szCs w:val="20"/>
        </w:rPr>
        <w:t>głosow</w:t>
      </w:r>
      <w:r w:rsidR="00E81A89" w:rsidRPr="00BD4209">
        <w:rPr>
          <w:rFonts w:asciiTheme="minorHAnsi" w:hAnsiTheme="minorHAnsi" w:cstheme="minorHAnsi"/>
          <w:sz w:val="20"/>
          <w:szCs w:val="20"/>
        </w:rPr>
        <w:t>ych</w:t>
      </w:r>
      <w:r w:rsidR="00850C0E" w:rsidRPr="00BD4209">
        <w:rPr>
          <w:rFonts w:asciiTheme="minorHAnsi" w:hAnsiTheme="minorHAnsi" w:cstheme="minorHAnsi"/>
          <w:sz w:val="20"/>
          <w:szCs w:val="20"/>
        </w:rPr>
        <w:t xml:space="preserve"> </w:t>
      </w:r>
      <w:r w:rsidR="00AC7F82" w:rsidRPr="00BD4209">
        <w:rPr>
          <w:rFonts w:asciiTheme="minorHAnsi" w:hAnsiTheme="minorHAnsi" w:cstheme="minorHAnsi"/>
          <w:sz w:val="20"/>
          <w:szCs w:val="20"/>
        </w:rPr>
        <w:t xml:space="preserve">opisanych w </w:t>
      </w:r>
      <w:r w:rsidR="00FF35BD">
        <w:rPr>
          <w:rFonts w:asciiTheme="minorHAnsi" w:hAnsiTheme="minorHAnsi" w:cstheme="minorHAnsi"/>
          <w:sz w:val="20"/>
          <w:szCs w:val="20"/>
        </w:rPr>
        <w:t xml:space="preserve">pkt 6 </w:t>
      </w:r>
      <w:r w:rsidR="00850C0E" w:rsidRPr="00BD4209">
        <w:rPr>
          <w:rFonts w:asciiTheme="minorHAnsi" w:hAnsiTheme="minorHAnsi" w:cstheme="minorHAnsi"/>
          <w:sz w:val="20"/>
          <w:szCs w:val="20"/>
        </w:rPr>
        <w:t xml:space="preserve">Tabeli </w:t>
      </w:r>
      <w:r w:rsidR="00AC7F82" w:rsidRPr="00BD4209">
        <w:rPr>
          <w:rFonts w:asciiTheme="minorHAnsi" w:hAnsiTheme="minorHAnsi" w:cstheme="minorHAnsi"/>
          <w:sz w:val="20"/>
          <w:szCs w:val="20"/>
        </w:rPr>
        <w:t xml:space="preserve">A </w:t>
      </w:r>
      <w:r w:rsidR="00850C0E" w:rsidRPr="00BD4209">
        <w:rPr>
          <w:rFonts w:asciiTheme="minorHAnsi" w:hAnsiTheme="minorHAnsi" w:cstheme="minorHAnsi"/>
          <w:sz w:val="20"/>
          <w:szCs w:val="20"/>
        </w:rPr>
        <w:t>– Informacja dla Wykonawcy.</w:t>
      </w:r>
    </w:p>
    <w:p w14:paraId="72106BFC" w14:textId="77777777" w:rsidR="00A84400" w:rsidRPr="00BD4209" w:rsidRDefault="00850C0E" w:rsidP="00BD4209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 xml:space="preserve">wykonanie 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instalacji usługi na co najmniej 7 dni przed dniem uruchomienia, tak aby sama usługa mogła być świadczona zgodnie z terminem określonym w </w:t>
      </w:r>
      <w:r w:rsidR="00F642D3" w:rsidRPr="00BD4209">
        <w:rPr>
          <w:rFonts w:asciiTheme="minorHAnsi" w:hAnsiTheme="minorHAnsi" w:cstheme="minorHAnsi"/>
          <w:sz w:val="20"/>
          <w:szCs w:val="20"/>
        </w:rPr>
        <w:t>umowie</w:t>
      </w:r>
      <w:r w:rsidR="00A84400" w:rsidRPr="00BD4209">
        <w:rPr>
          <w:rFonts w:asciiTheme="minorHAnsi" w:hAnsiTheme="minorHAnsi" w:cstheme="minorHAnsi"/>
          <w:sz w:val="20"/>
          <w:szCs w:val="20"/>
        </w:rPr>
        <w:t>.</w:t>
      </w:r>
    </w:p>
    <w:p w14:paraId="7B0BA4C5" w14:textId="77777777" w:rsidR="00A84400" w:rsidRPr="00BD4209" w:rsidRDefault="00850C0E" w:rsidP="00BD4209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lastRenderedPageBreak/>
        <w:t xml:space="preserve">taryfikowania </w:t>
      </w:r>
      <w:r w:rsidR="00A84400" w:rsidRPr="00BD4209">
        <w:rPr>
          <w:rFonts w:asciiTheme="minorHAnsi" w:hAnsiTheme="minorHAnsi" w:cstheme="minorHAnsi"/>
          <w:sz w:val="20"/>
          <w:szCs w:val="20"/>
        </w:rPr>
        <w:t>czasu rozmów z dokładnością do jednej sekundy.</w:t>
      </w:r>
    </w:p>
    <w:p w14:paraId="08BD0E15" w14:textId="77777777" w:rsidR="00A84400" w:rsidRPr="00BD4209" w:rsidRDefault="00850C0E" w:rsidP="00BD4209">
      <w:pPr>
        <w:pStyle w:val="Akapitzlist"/>
        <w:numPr>
          <w:ilvl w:val="1"/>
          <w:numId w:val="34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 xml:space="preserve">sekundowego </w:t>
      </w:r>
      <w:r w:rsidR="00A84400" w:rsidRPr="00BD4209">
        <w:rPr>
          <w:rFonts w:asciiTheme="minorHAnsi" w:hAnsiTheme="minorHAnsi" w:cstheme="minorHAnsi"/>
          <w:sz w:val="20"/>
          <w:szCs w:val="20"/>
        </w:rPr>
        <w:t>naliczania czasu realizacji połączeń telefonicznych bez opłaty inicjacyjnej.</w:t>
      </w:r>
    </w:p>
    <w:p w14:paraId="57D2007D" w14:textId="77777777" w:rsidR="00A84400" w:rsidRPr="00BD4209" w:rsidRDefault="00D020AB" w:rsidP="00BD4209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850C0E" w:rsidRPr="00BD4209">
        <w:rPr>
          <w:rFonts w:asciiTheme="minorHAnsi" w:hAnsiTheme="minorHAnsi" w:cstheme="minorHAnsi"/>
          <w:sz w:val="20"/>
          <w:szCs w:val="20"/>
        </w:rPr>
        <w:t xml:space="preserve">nieodpłatnego </w:t>
      </w:r>
      <w:r w:rsidR="009F397C" w:rsidRPr="00BD4209">
        <w:rPr>
          <w:rFonts w:asciiTheme="minorHAnsi" w:hAnsiTheme="minorHAnsi" w:cstheme="minorHAnsi"/>
          <w:sz w:val="20"/>
          <w:szCs w:val="20"/>
        </w:rPr>
        <w:t>świadczenia usługi „prezentacja numeru”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 dla dowolnej ilości zakończeń sieci Zamawiającego na wszystkich liniach analogowych i cyfrowych dla połączeń wychodzących</w:t>
      </w:r>
      <w:r w:rsidR="00B96137" w:rsidRPr="00BD4209">
        <w:rPr>
          <w:rFonts w:asciiTheme="minorHAnsi" w:hAnsiTheme="minorHAnsi" w:cstheme="minorHAnsi"/>
          <w:sz w:val="20"/>
          <w:szCs w:val="20"/>
        </w:rPr>
        <w:t xml:space="preserve"> 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i przychodzących. </w:t>
      </w:r>
    </w:p>
    <w:p w14:paraId="2E69927A" w14:textId="77777777" w:rsidR="00A84400" w:rsidRPr="00BD4209" w:rsidRDefault="00D020AB" w:rsidP="00BD4209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850C0E" w:rsidRPr="00BD4209">
        <w:rPr>
          <w:rFonts w:asciiTheme="minorHAnsi" w:hAnsiTheme="minorHAnsi" w:cstheme="minorHAnsi"/>
          <w:sz w:val="20"/>
          <w:szCs w:val="20"/>
        </w:rPr>
        <w:t xml:space="preserve">bezpłatnej </w:t>
      </w:r>
      <w:r w:rsidR="00A84400" w:rsidRPr="00BD4209">
        <w:rPr>
          <w:rFonts w:asciiTheme="minorHAnsi" w:hAnsiTheme="minorHAnsi" w:cstheme="minorHAnsi"/>
          <w:sz w:val="20"/>
          <w:szCs w:val="20"/>
        </w:rPr>
        <w:t>blokady połączeń o wyższej taryfikacji, np. nr 0-700, 0-400, 0-300, itp.</w:t>
      </w:r>
      <w:r w:rsidR="00253A11" w:rsidRPr="00BD420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252EB5" w14:textId="77777777" w:rsidR="00550458" w:rsidRPr="00BD4209" w:rsidRDefault="00D020AB" w:rsidP="00BD4209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50458" w:rsidRPr="00BD4209">
        <w:rPr>
          <w:rFonts w:asciiTheme="minorHAnsi" w:hAnsiTheme="minorHAnsi" w:cstheme="minorHAnsi"/>
          <w:sz w:val="20"/>
          <w:szCs w:val="20"/>
        </w:rPr>
        <w:t>bezpłatnej blokady połączeń międzynarodowych</w:t>
      </w:r>
    </w:p>
    <w:p w14:paraId="647DAE2B" w14:textId="77777777" w:rsidR="00A84400" w:rsidRPr="00BD4209" w:rsidRDefault="00D020AB" w:rsidP="00BD4209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50C0E" w:rsidRPr="00BD4209">
        <w:rPr>
          <w:rFonts w:asciiTheme="minorHAnsi" w:hAnsiTheme="minorHAnsi" w:cstheme="minorHAnsi"/>
          <w:sz w:val="20"/>
          <w:szCs w:val="20"/>
        </w:rPr>
        <w:t xml:space="preserve">zachowania </w:t>
      </w:r>
      <w:r w:rsidR="00A84400" w:rsidRPr="00BD4209">
        <w:rPr>
          <w:rFonts w:asciiTheme="minorHAnsi" w:hAnsiTheme="minorHAnsi" w:cstheme="minorHAnsi"/>
          <w:sz w:val="20"/>
          <w:szCs w:val="20"/>
        </w:rPr>
        <w:t>stałości cen podanych w formularzu oferty w czasie obowiązywania umowy.</w:t>
      </w:r>
    </w:p>
    <w:p w14:paraId="448F8E59" w14:textId="584F3C1B" w:rsidR="00A84400" w:rsidRPr="00BD4209" w:rsidRDefault="00D020AB" w:rsidP="00BD4209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50C0E" w:rsidRPr="00BD4209">
        <w:rPr>
          <w:rFonts w:asciiTheme="minorHAnsi" w:hAnsiTheme="minorHAnsi" w:cstheme="minorHAnsi"/>
          <w:sz w:val="20"/>
          <w:szCs w:val="20"/>
        </w:rPr>
        <w:t xml:space="preserve">usuwania </w:t>
      </w:r>
      <w:r w:rsidR="00A84400" w:rsidRPr="00BD4209">
        <w:rPr>
          <w:rFonts w:asciiTheme="minorHAnsi" w:hAnsiTheme="minorHAnsi" w:cstheme="minorHAnsi"/>
          <w:sz w:val="20"/>
          <w:szCs w:val="20"/>
        </w:rPr>
        <w:t>na własny koszt uszkodzeń</w:t>
      </w:r>
      <w:r w:rsidR="00130B7A" w:rsidRPr="00BD4209">
        <w:rPr>
          <w:rFonts w:asciiTheme="minorHAnsi" w:hAnsiTheme="minorHAnsi" w:cstheme="minorHAnsi"/>
          <w:sz w:val="20"/>
          <w:szCs w:val="20"/>
        </w:rPr>
        <w:t xml:space="preserve"> </w:t>
      </w:r>
      <w:r w:rsidR="00890B75" w:rsidRPr="00BD4209">
        <w:rPr>
          <w:rFonts w:asciiTheme="minorHAnsi" w:hAnsiTheme="minorHAnsi" w:cstheme="minorHAnsi"/>
          <w:sz w:val="20"/>
          <w:szCs w:val="20"/>
        </w:rPr>
        <w:t xml:space="preserve"> w możliwie szybkim terminie </w:t>
      </w:r>
      <w:r w:rsidR="00706E0B" w:rsidRPr="00BD4209">
        <w:rPr>
          <w:rFonts w:asciiTheme="minorHAnsi" w:hAnsiTheme="minorHAnsi" w:cstheme="minorHAnsi"/>
          <w:sz w:val="20"/>
          <w:szCs w:val="20"/>
        </w:rPr>
        <w:t xml:space="preserve">zgodnie </w:t>
      </w:r>
      <w:r w:rsidR="00AA5E62" w:rsidRPr="00BD4209">
        <w:rPr>
          <w:rFonts w:asciiTheme="minorHAnsi" w:hAnsiTheme="minorHAnsi" w:cstheme="minorHAnsi"/>
          <w:sz w:val="20"/>
          <w:szCs w:val="20"/>
        </w:rPr>
        <w:t xml:space="preserve">z pkt </w:t>
      </w:r>
      <w:r w:rsidR="00FF35BD">
        <w:rPr>
          <w:rFonts w:asciiTheme="minorHAnsi" w:hAnsiTheme="minorHAnsi" w:cstheme="minorHAnsi"/>
          <w:sz w:val="20"/>
          <w:szCs w:val="20"/>
        </w:rPr>
        <w:t xml:space="preserve">1.15.9 </w:t>
      </w:r>
      <w:r w:rsidR="00AA5E62" w:rsidRPr="00BD4209">
        <w:rPr>
          <w:rFonts w:asciiTheme="minorHAnsi" w:hAnsiTheme="minorHAnsi" w:cstheme="minorHAnsi"/>
          <w:sz w:val="20"/>
          <w:szCs w:val="20"/>
        </w:rPr>
        <w:t>S</w:t>
      </w:r>
      <w:r w:rsidR="00281036" w:rsidRPr="00BD4209">
        <w:rPr>
          <w:rFonts w:asciiTheme="minorHAnsi" w:hAnsiTheme="minorHAnsi" w:cstheme="minorHAnsi"/>
          <w:sz w:val="20"/>
          <w:szCs w:val="20"/>
        </w:rPr>
        <w:t>OPZ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, które uniemożliwiają bądź utrudniają połączenia telefoniczne pracownikom </w:t>
      </w:r>
      <w:r w:rsidR="00F642D3" w:rsidRPr="00BD4209">
        <w:rPr>
          <w:rFonts w:asciiTheme="minorHAnsi" w:hAnsiTheme="minorHAnsi" w:cstheme="minorHAnsi"/>
          <w:sz w:val="20"/>
          <w:szCs w:val="20"/>
        </w:rPr>
        <w:t>MJWPU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 powstałe na łączach oraz w urządzeniach przy pomocy których świadczone są usługi zgodnie z zawartą Umową, </w:t>
      </w:r>
    </w:p>
    <w:p w14:paraId="5254C74B" w14:textId="77777777" w:rsidR="006D44E9" w:rsidRPr="00BD4209" w:rsidRDefault="00D020AB" w:rsidP="00BD4209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84400" w:rsidRPr="00BD4209">
        <w:rPr>
          <w:rFonts w:asciiTheme="minorHAnsi" w:hAnsiTheme="minorHAnsi" w:cstheme="minorHAnsi"/>
          <w:sz w:val="20"/>
          <w:szCs w:val="20"/>
        </w:rPr>
        <w:t>Usługa musi być świadczona przy spełnieniu następujących warunków:</w:t>
      </w:r>
    </w:p>
    <w:p w14:paraId="196E75B8" w14:textId="77777777" w:rsidR="006D44E9" w:rsidRPr="00BD4209" w:rsidRDefault="006D44E9" w:rsidP="00BD4209">
      <w:pPr>
        <w:pStyle w:val="Akapitzlist"/>
        <w:numPr>
          <w:ilvl w:val="2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 xml:space="preserve">Wykonawca musi </w:t>
      </w:r>
      <w:r w:rsidR="008A6ED2" w:rsidRPr="00BD4209">
        <w:rPr>
          <w:rFonts w:asciiTheme="minorHAnsi" w:hAnsiTheme="minorHAnsi" w:cstheme="minorHAnsi"/>
          <w:sz w:val="20"/>
          <w:szCs w:val="20"/>
        </w:rPr>
        <w:t>zapewnić dostęp do sieci telekomunikacyjnej</w:t>
      </w:r>
      <w:r w:rsidRPr="00BD4209">
        <w:rPr>
          <w:rFonts w:asciiTheme="minorHAnsi" w:hAnsiTheme="minorHAnsi" w:cstheme="minorHAnsi"/>
          <w:sz w:val="20"/>
          <w:szCs w:val="20"/>
        </w:rPr>
        <w:t xml:space="preserve"> w Warszawie.</w:t>
      </w:r>
    </w:p>
    <w:p w14:paraId="3DA6D5C8" w14:textId="72C1AE33" w:rsidR="00C13C9C" w:rsidRPr="00BD4209" w:rsidRDefault="00A84400" w:rsidP="00BD4209">
      <w:pPr>
        <w:pStyle w:val="Akapitzlist"/>
        <w:numPr>
          <w:ilvl w:val="2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 xml:space="preserve">Wykonawca zakończy łącza abonenckie stosownym zakończeniem sieciowym </w:t>
      </w:r>
      <w:r w:rsidR="00F642D3" w:rsidRPr="00BD4209">
        <w:rPr>
          <w:rFonts w:asciiTheme="minorHAnsi" w:hAnsiTheme="minorHAnsi" w:cstheme="minorHAnsi"/>
          <w:sz w:val="20"/>
          <w:szCs w:val="20"/>
        </w:rPr>
        <w:t xml:space="preserve">zaakceptowanym przez </w:t>
      </w:r>
      <w:r w:rsidR="00333D47" w:rsidRPr="00BD4209">
        <w:rPr>
          <w:rFonts w:asciiTheme="minorHAnsi" w:hAnsiTheme="minorHAnsi" w:cstheme="minorHAnsi"/>
          <w:sz w:val="20"/>
          <w:szCs w:val="20"/>
        </w:rPr>
        <w:t>Z</w:t>
      </w:r>
      <w:r w:rsidR="00F642D3" w:rsidRPr="00BD4209">
        <w:rPr>
          <w:rFonts w:asciiTheme="minorHAnsi" w:hAnsiTheme="minorHAnsi" w:cstheme="minorHAnsi"/>
          <w:sz w:val="20"/>
          <w:szCs w:val="20"/>
        </w:rPr>
        <w:t xml:space="preserve">amawiającego </w:t>
      </w:r>
      <w:r w:rsidR="00333D47" w:rsidRPr="00BD4209">
        <w:rPr>
          <w:rFonts w:asciiTheme="minorHAnsi" w:hAnsiTheme="minorHAnsi" w:cstheme="minorHAnsi"/>
          <w:sz w:val="20"/>
          <w:szCs w:val="20"/>
        </w:rPr>
        <w:t>w miejscach wskazanych przez Z</w:t>
      </w:r>
      <w:r w:rsidRPr="00BD4209">
        <w:rPr>
          <w:rFonts w:asciiTheme="minorHAnsi" w:hAnsiTheme="minorHAnsi" w:cstheme="minorHAnsi"/>
          <w:sz w:val="20"/>
          <w:szCs w:val="20"/>
        </w:rPr>
        <w:t>amawiającego</w:t>
      </w:r>
      <w:r w:rsidR="00274854" w:rsidRPr="00BD4209">
        <w:rPr>
          <w:rFonts w:asciiTheme="minorHAnsi" w:hAnsiTheme="minorHAnsi" w:cstheme="minorHAnsi"/>
          <w:sz w:val="20"/>
          <w:szCs w:val="20"/>
        </w:rPr>
        <w:t>.</w:t>
      </w:r>
    </w:p>
    <w:p w14:paraId="44642D80" w14:textId="77777777" w:rsidR="00A84400" w:rsidRPr="00BD4209" w:rsidRDefault="00EB71C1" w:rsidP="00BD4209">
      <w:pPr>
        <w:pStyle w:val="Akapitzlist"/>
        <w:numPr>
          <w:ilvl w:val="2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 xml:space="preserve">zachowana </w:t>
      </w:r>
      <w:r w:rsidR="00432C31" w:rsidRPr="00BD4209">
        <w:rPr>
          <w:rFonts w:asciiTheme="minorHAnsi" w:hAnsiTheme="minorHAnsi" w:cstheme="minorHAnsi"/>
          <w:sz w:val="20"/>
          <w:szCs w:val="20"/>
        </w:rPr>
        <w:t>zostanie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 dotychczasowa numeracja na łączach. </w:t>
      </w:r>
    </w:p>
    <w:p w14:paraId="52326B27" w14:textId="77777777" w:rsidR="00A84400" w:rsidRPr="00BD4209" w:rsidRDefault="00A84400" w:rsidP="00BD4209">
      <w:pPr>
        <w:pStyle w:val="Akapitzlist"/>
        <w:numPr>
          <w:ilvl w:val="2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 xml:space="preserve">Wykonawca zapewni bezpłatne przeniesienie do własnej sieci wszystkich dotychczasowych numerów (obecnie </w:t>
      </w:r>
      <w:r w:rsidR="00C03294" w:rsidRPr="00BD4209">
        <w:rPr>
          <w:rFonts w:asciiTheme="minorHAnsi" w:hAnsiTheme="minorHAnsi" w:cstheme="minorHAnsi"/>
          <w:sz w:val="20"/>
          <w:szCs w:val="20"/>
        </w:rPr>
        <w:t>Netia</w:t>
      </w:r>
      <w:r w:rsidRPr="00BD4209">
        <w:rPr>
          <w:rFonts w:asciiTheme="minorHAnsi" w:hAnsiTheme="minorHAnsi" w:cstheme="minorHAnsi"/>
          <w:sz w:val="20"/>
          <w:szCs w:val="20"/>
        </w:rPr>
        <w:t>) wykorzystywanych przez</w:t>
      </w:r>
      <w:r w:rsidR="00853D08" w:rsidRPr="00BD4209">
        <w:rPr>
          <w:rFonts w:asciiTheme="minorHAnsi" w:hAnsiTheme="minorHAnsi" w:cstheme="minorHAnsi"/>
          <w:sz w:val="20"/>
          <w:szCs w:val="20"/>
        </w:rPr>
        <w:t xml:space="preserve"> </w:t>
      </w:r>
      <w:r w:rsidRPr="00BD4209">
        <w:rPr>
          <w:rFonts w:asciiTheme="minorHAnsi" w:hAnsiTheme="minorHAnsi" w:cstheme="minorHAnsi"/>
          <w:sz w:val="20"/>
          <w:szCs w:val="20"/>
        </w:rPr>
        <w:t>Zamawiającego (bez przerwy w pracy), zgodnie z art. 71</w:t>
      </w:r>
      <w:r w:rsidR="00367214" w:rsidRPr="00BD4209">
        <w:rPr>
          <w:rFonts w:asciiTheme="minorHAnsi" w:hAnsiTheme="minorHAnsi" w:cstheme="minorHAnsi"/>
          <w:sz w:val="20"/>
          <w:szCs w:val="20"/>
        </w:rPr>
        <w:t xml:space="preserve"> </w:t>
      </w:r>
      <w:r w:rsidRPr="00BD4209">
        <w:rPr>
          <w:rFonts w:asciiTheme="minorHAnsi" w:hAnsiTheme="minorHAnsi" w:cstheme="minorHAnsi"/>
          <w:sz w:val="20"/>
          <w:szCs w:val="20"/>
        </w:rPr>
        <w:t>ustawy z dnia 16 lipca 2004 r. Prawo telekomunikacyjne (Dz.U. Nr 171, poz.1800 z p.zm.).</w:t>
      </w:r>
    </w:p>
    <w:p w14:paraId="7345A755" w14:textId="77777777" w:rsidR="00A84400" w:rsidRPr="00BD4209" w:rsidRDefault="00A84400" w:rsidP="00BD4209">
      <w:pPr>
        <w:pStyle w:val="Akapitzlist"/>
        <w:numPr>
          <w:ilvl w:val="2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Wykonawca powinien tak skalkulować cenę abonamentu, aby pokryła wszelkie koszty osobowe, materiałowe, sprzętowe, instalacyjne itp. związane z wykonaniem</w:t>
      </w:r>
      <w:r w:rsidR="00853D08" w:rsidRPr="00BD4209">
        <w:rPr>
          <w:rFonts w:asciiTheme="minorHAnsi" w:hAnsiTheme="minorHAnsi" w:cstheme="minorHAnsi"/>
          <w:sz w:val="20"/>
          <w:szCs w:val="20"/>
        </w:rPr>
        <w:t xml:space="preserve"> </w:t>
      </w:r>
      <w:r w:rsidRPr="00BD4209">
        <w:rPr>
          <w:rFonts w:asciiTheme="minorHAnsi" w:hAnsiTheme="minorHAnsi" w:cstheme="minorHAnsi"/>
          <w:sz w:val="20"/>
          <w:szCs w:val="20"/>
        </w:rPr>
        <w:t>zamówienia.</w:t>
      </w:r>
    </w:p>
    <w:p w14:paraId="523164DC" w14:textId="77777777" w:rsidR="00A84400" w:rsidRPr="00BD4209" w:rsidRDefault="00911ABA" w:rsidP="00BD4209">
      <w:pPr>
        <w:pStyle w:val="Akapitzlist"/>
        <w:numPr>
          <w:ilvl w:val="2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 xml:space="preserve">Usługa dla połączeń głosowych (60 kanałów rozmownych) </w:t>
      </w:r>
      <w:r w:rsidR="00E81A89" w:rsidRPr="00BD4209">
        <w:rPr>
          <w:rFonts w:asciiTheme="minorHAnsi" w:hAnsiTheme="minorHAnsi" w:cstheme="minorHAnsi"/>
          <w:sz w:val="20"/>
          <w:szCs w:val="20"/>
        </w:rPr>
        <w:t>nie może być świadczona</w:t>
      </w:r>
      <w:r w:rsidR="00822FD1" w:rsidRPr="00BD4209">
        <w:rPr>
          <w:rFonts w:asciiTheme="minorHAnsi" w:hAnsiTheme="minorHAnsi" w:cstheme="minorHAnsi"/>
          <w:sz w:val="20"/>
          <w:szCs w:val="20"/>
        </w:rPr>
        <w:t xml:space="preserve"> </w:t>
      </w:r>
      <w:r w:rsidR="00A84400" w:rsidRPr="00BD4209">
        <w:rPr>
          <w:rFonts w:asciiTheme="minorHAnsi" w:hAnsiTheme="minorHAnsi" w:cstheme="minorHAnsi"/>
          <w:sz w:val="20"/>
          <w:szCs w:val="20"/>
        </w:rPr>
        <w:t>z użyciem technol</w:t>
      </w:r>
      <w:r w:rsidR="00333D47" w:rsidRPr="00BD4209">
        <w:rPr>
          <w:rFonts w:asciiTheme="minorHAnsi" w:hAnsiTheme="minorHAnsi" w:cstheme="minorHAnsi"/>
          <w:sz w:val="20"/>
          <w:szCs w:val="20"/>
        </w:rPr>
        <w:t>ogii alternatywnych: radiolinii</w:t>
      </w:r>
      <w:r w:rsidR="00A84400" w:rsidRPr="00BD4209">
        <w:rPr>
          <w:rFonts w:asciiTheme="minorHAnsi" w:hAnsiTheme="minorHAnsi" w:cstheme="minorHAnsi"/>
          <w:sz w:val="20"/>
          <w:szCs w:val="20"/>
        </w:rPr>
        <w:t>, numerów dostępowych, bramek GSM, połączeń przez prefix.</w:t>
      </w:r>
    </w:p>
    <w:p w14:paraId="634DFD10" w14:textId="69FB5B86" w:rsidR="00A9360F" w:rsidRPr="00BD4209" w:rsidRDefault="00EB71C1" w:rsidP="00BD4209">
      <w:pPr>
        <w:pStyle w:val="Akapitzlist"/>
        <w:numPr>
          <w:ilvl w:val="2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 xml:space="preserve">wymaga 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się zagwarantowania dostępności usług </w:t>
      </w:r>
      <w:r w:rsidR="00653539" w:rsidRPr="00BD4209">
        <w:rPr>
          <w:rFonts w:asciiTheme="minorHAnsi" w:hAnsiTheme="minorHAnsi" w:cstheme="minorHAnsi"/>
          <w:sz w:val="20"/>
          <w:szCs w:val="20"/>
        </w:rPr>
        <w:t>u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 Zamawiającego na poziomie co najmniej 9</w:t>
      </w:r>
      <w:r w:rsidR="00853D08" w:rsidRPr="00BD4209">
        <w:rPr>
          <w:rFonts w:asciiTheme="minorHAnsi" w:hAnsiTheme="minorHAnsi" w:cstheme="minorHAnsi"/>
          <w:sz w:val="20"/>
          <w:szCs w:val="20"/>
        </w:rPr>
        <w:t>9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 % w skali</w:t>
      </w:r>
      <w:r w:rsidR="00853D08" w:rsidRPr="00BD4209">
        <w:rPr>
          <w:rFonts w:asciiTheme="minorHAnsi" w:hAnsiTheme="minorHAnsi" w:cstheme="minorHAnsi"/>
          <w:sz w:val="20"/>
          <w:szCs w:val="20"/>
        </w:rPr>
        <w:t xml:space="preserve"> miesiąca.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A68DFB" w14:textId="02596E48" w:rsidR="00A9360F" w:rsidRPr="00BD4209" w:rsidRDefault="00A9360F" w:rsidP="00BD4209">
      <w:pPr>
        <w:pStyle w:val="Akapitzlist"/>
        <w:numPr>
          <w:ilvl w:val="2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ab/>
      </w:r>
      <w:r w:rsidR="00EB71C1" w:rsidRPr="00BD4209">
        <w:rPr>
          <w:rFonts w:asciiTheme="minorHAnsi" w:hAnsiTheme="minorHAnsi" w:cstheme="minorHAnsi"/>
          <w:sz w:val="20"/>
          <w:szCs w:val="20"/>
        </w:rPr>
        <w:t xml:space="preserve">wymaga </w:t>
      </w:r>
      <w:r w:rsidR="00A84400" w:rsidRPr="00BD4209">
        <w:rPr>
          <w:rFonts w:asciiTheme="minorHAnsi" w:hAnsiTheme="minorHAnsi" w:cstheme="minorHAnsi"/>
          <w:sz w:val="20"/>
          <w:szCs w:val="20"/>
        </w:rPr>
        <w:t>się zagwarantowania w ramach SLA czas</w:t>
      </w:r>
      <w:r w:rsidR="00653539" w:rsidRPr="00BD4209">
        <w:rPr>
          <w:rFonts w:asciiTheme="minorHAnsi" w:hAnsiTheme="minorHAnsi" w:cstheme="minorHAnsi"/>
          <w:sz w:val="20"/>
          <w:szCs w:val="20"/>
        </w:rPr>
        <w:t>u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 reakcji na </w:t>
      </w:r>
      <w:r w:rsidR="00653539" w:rsidRPr="00BD4209">
        <w:rPr>
          <w:rFonts w:asciiTheme="minorHAnsi" w:hAnsiTheme="minorHAnsi" w:cstheme="minorHAnsi"/>
          <w:sz w:val="20"/>
          <w:szCs w:val="20"/>
        </w:rPr>
        <w:t>z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głoszenie (rozumiany jako czas od momentu przyjęcia zgłoszenia do </w:t>
      </w:r>
      <w:r w:rsidR="00653539" w:rsidRPr="00BD4209">
        <w:rPr>
          <w:rFonts w:asciiTheme="minorHAnsi" w:hAnsiTheme="minorHAnsi" w:cstheme="minorHAnsi"/>
          <w:sz w:val="20"/>
          <w:szCs w:val="20"/>
        </w:rPr>
        <w:t xml:space="preserve">momentu </w:t>
      </w:r>
      <w:r w:rsidR="00A84400" w:rsidRPr="00BD4209">
        <w:rPr>
          <w:rFonts w:asciiTheme="minorHAnsi" w:hAnsiTheme="minorHAnsi" w:cstheme="minorHAnsi"/>
          <w:sz w:val="20"/>
          <w:szCs w:val="20"/>
        </w:rPr>
        <w:t>telefonicznego</w:t>
      </w:r>
      <w:r w:rsidR="00653539" w:rsidRPr="00BD4209">
        <w:rPr>
          <w:rFonts w:asciiTheme="minorHAnsi" w:hAnsiTheme="minorHAnsi" w:cstheme="minorHAnsi"/>
          <w:sz w:val="20"/>
          <w:szCs w:val="20"/>
        </w:rPr>
        <w:t xml:space="preserve"> (lub mailowego) </w:t>
      </w:r>
      <w:r w:rsidR="00A84400" w:rsidRPr="00BD4209">
        <w:rPr>
          <w:rFonts w:asciiTheme="minorHAnsi" w:hAnsiTheme="minorHAnsi" w:cstheme="minorHAnsi"/>
          <w:sz w:val="20"/>
          <w:szCs w:val="20"/>
        </w:rPr>
        <w:t>potwierdzenia przez Wykonawcę rozpoczęcia analizy zgłoszenia)</w:t>
      </w:r>
      <w:r w:rsidR="00653539" w:rsidRPr="00BD4209">
        <w:rPr>
          <w:rFonts w:asciiTheme="minorHAnsi" w:hAnsiTheme="minorHAnsi" w:cstheme="minorHAnsi"/>
          <w:sz w:val="20"/>
          <w:szCs w:val="20"/>
        </w:rPr>
        <w:t>, który ma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 wynosi</w:t>
      </w:r>
      <w:r w:rsidR="00653539" w:rsidRPr="00BD4209">
        <w:rPr>
          <w:rFonts w:asciiTheme="minorHAnsi" w:hAnsiTheme="minorHAnsi" w:cstheme="minorHAnsi"/>
          <w:sz w:val="20"/>
          <w:szCs w:val="20"/>
        </w:rPr>
        <w:t>ć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 1 godzinę w systemie dwadzieścia cztery godziny na dobę, siedem dni w tygodniu, trzysta sześćdziesiąt pięć dni w roku.</w:t>
      </w:r>
    </w:p>
    <w:p w14:paraId="27A17F79" w14:textId="5E83ACB7" w:rsidR="00A84400" w:rsidRPr="00BD4209" w:rsidRDefault="00EB71C1" w:rsidP="00BD4209">
      <w:pPr>
        <w:pStyle w:val="Akapitzlist"/>
        <w:numPr>
          <w:ilvl w:val="2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 xml:space="preserve">wymaga </w:t>
      </w:r>
      <w:r w:rsidR="00A84400" w:rsidRPr="00BD4209">
        <w:rPr>
          <w:rFonts w:asciiTheme="minorHAnsi" w:hAnsiTheme="minorHAnsi" w:cstheme="minorHAnsi"/>
          <w:sz w:val="20"/>
          <w:szCs w:val="20"/>
        </w:rPr>
        <w:t>się zagwarantowania w ramach SLA czas</w:t>
      </w:r>
      <w:r w:rsidR="00653539" w:rsidRPr="00BD4209">
        <w:rPr>
          <w:rFonts w:asciiTheme="minorHAnsi" w:hAnsiTheme="minorHAnsi" w:cstheme="minorHAnsi"/>
          <w:sz w:val="20"/>
          <w:szCs w:val="20"/>
        </w:rPr>
        <w:t>u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 naprawy (rozumian</w:t>
      </w:r>
      <w:r w:rsidR="00653539" w:rsidRPr="00BD4209">
        <w:rPr>
          <w:rFonts w:asciiTheme="minorHAnsi" w:hAnsiTheme="minorHAnsi" w:cstheme="minorHAnsi"/>
          <w:sz w:val="20"/>
          <w:szCs w:val="20"/>
        </w:rPr>
        <w:t>ego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 jako czas od momentu przyjęcia zgłoszenia do usunięcia usterki </w:t>
      </w:r>
      <w:r w:rsidR="00653539" w:rsidRPr="00BD4209">
        <w:rPr>
          <w:rFonts w:asciiTheme="minorHAnsi" w:hAnsiTheme="minorHAnsi" w:cstheme="minorHAnsi"/>
          <w:sz w:val="20"/>
          <w:szCs w:val="20"/>
        </w:rPr>
        <w:t xml:space="preserve">(nieprawidłowości) 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i przywrócenia pełnej funkcjonalności) </w:t>
      </w:r>
      <w:r w:rsidR="00653539" w:rsidRPr="00BD4209">
        <w:rPr>
          <w:rFonts w:asciiTheme="minorHAnsi" w:hAnsiTheme="minorHAnsi" w:cstheme="minorHAnsi"/>
          <w:sz w:val="20"/>
          <w:szCs w:val="20"/>
        </w:rPr>
        <w:t xml:space="preserve">od momentu przekazania zgłoszenia przez Zamawiającego, który ma </w:t>
      </w:r>
      <w:r w:rsidR="00A84400" w:rsidRPr="00BD4209">
        <w:rPr>
          <w:rFonts w:asciiTheme="minorHAnsi" w:hAnsiTheme="minorHAnsi" w:cstheme="minorHAnsi"/>
          <w:sz w:val="20"/>
          <w:szCs w:val="20"/>
        </w:rPr>
        <w:t>wynie</w:t>
      </w:r>
      <w:r w:rsidR="00653539" w:rsidRPr="00BD4209">
        <w:rPr>
          <w:rFonts w:asciiTheme="minorHAnsi" w:hAnsiTheme="minorHAnsi" w:cstheme="minorHAnsi"/>
          <w:sz w:val="20"/>
          <w:szCs w:val="20"/>
        </w:rPr>
        <w:t xml:space="preserve">ść </w:t>
      </w:r>
      <w:r w:rsidR="00A84400" w:rsidRPr="00BD4209">
        <w:rPr>
          <w:rFonts w:asciiTheme="minorHAnsi" w:hAnsiTheme="minorHAnsi" w:cstheme="minorHAnsi"/>
          <w:sz w:val="20"/>
          <w:szCs w:val="20"/>
        </w:rPr>
        <w:t>maksymalnie:</w:t>
      </w:r>
    </w:p>
    <w:p w14:paraId="79A3FBA7" w14:textId="30604E05" w:rsidR="00367214" w:rsidRPr="00BD4209" w:rsidRDefault="008E347E" w:rsidP="00BD4209">
      <w:pPr>
        <w:pStyle w:val="Akapitzlist"/>
        <w:numPr>
          <w:ilvl w:val="3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16 </w:t>
      </w:r>
      <w:r w:rsidR="00653539" w:rsidRPr="00BD4209">
        <w:rPr>
          <w:rFonts w:asciiTheme="minorHAnsi" w:hAnsiTheme="minorHAnsi" w:cstheme="minorHAnsi"/>
          <w:sz w:val="20"/>
          <w:szCs w:val="20"/>
        </w:rPr>
        <w:t xml:space="preserve">kolejnych </w:t>
      </w:r>
      <w:r w:rsidR="0049129A" w:rsidRPr="00BD4209">
        <w:rPr>
          <w:rFonts w:asciiTheme="minorHAnsi" w:hAnsiTheme="minorHAnsi" w:cstheme="minorHAnsi"/>
          <w:sz w:val="20"/>
          <w:szCs w:val="20"/>
        </w:rPr>
        <w:t>godzin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 dla łączy </w:t>
      </w:r>
      <w:r w:rsidR="009E2119" w:rsidRPr="00BD4209">
        <w:rPr>
          <w:rFonts w:asciiTheme="minorHAnsi" w:hAnsiTheme="minorHAnsi" w:cstheme="minorHAnsi"/>
          <w:sz w:val="20"/>
          <w:szCs w:val="20"/>
        </w:rPr>
        <w:t xml:space="preserve">wymienionych w </w:t>
      </w:r>
      <w:r w:rsidR="00EB71C1" w:rsidRPr="00BD4209">
        <w:rPr>
          <w:rFonts w:asciiTheme="minorHAnsi" w:hAnsiTheme="minorHAnsi" w:cstheme="minorHAnsi"/>
          <w:sz w:val="20"/>
          <w:szCs w:val="20"/>
        </w:rPr>
        <w:t xml:space="preserve">punkcie </w:t>
      </w:r>
      <w:r w:rsidR="00C16924">
        <w:rPr>
          <w:rFonts w:asciiTheme="minorHAnsi" w:hAnsiTheme="minorHAnsi" w:cstheme="minorHAnsi"/>
          <w:sz w:val="20"/>
          <w:szCs w:val="20"/>
        </w:rPr>
        <w:t>6</w:t>
      </w:r>
      <w:r w:rsidR="00C16924" w:rsidRPr="00BD4209">
        <w:rPr>
          <w:rFonts w:asciiTheme="minorHAnsi" w:hAnsiTheme="minorHAnsi" w:cstheme="minorHAnsi"/>
          <w:sz w:val="20"/>
          <w:szCs w:val="20"/>
        </w:rPr>
        <w:t xml:space="preserve"> </w:t>
      </w:r>
      <w:r w:rsidR="009E2119" w:rsidRPr="00BD4209">
        <w:rPr>
          <w:rFonts w:asciiTheme="minorHAnsi" w:hAnsiTheme="minorHAnsi" w:cstheme="minorHAnsi"/>
          <w:sz w:val="20"/>
          <w:szCs w:val="20"/>
        </w:rPr>
        <w:t>Tabeli A</w:t>
      </w:r>
      <w:r w:rsidR="00EB71C1" w:rsidRPr="00BD4209">
        <w:rPr>
          <w:rFonts w:asciiTheme="minorHAnsi" w:hAnsiTheme="minorHAnsi" w:cstheme="minorHAnsi"/>
          <w:sz w:val="20"/>
          <w:szCs w:val="20"/>
        </w:rPr>
        <w:t xml:space="preserve"> – </w:t>
      </w:r>
      <w:r w:rsidR="00B40E70" w:rsidRPr="00BD4209">
        <w:rPr>
          <w:rFonts w:asciiTheme="minorHAnsi" w:hAnsiTheme="minorHAnsi" w:cstheme="minorHAnsi"/>
          <w:sz w:val="20"/>
          <w:szCs w:val="20"/>
        </w:rPr>
        <w:t>poniżej,</w:t>
      </w:r>
    </w:p>
    <w:p w14:paraId="55C9265B" w14:textId="316009CB" w:rsidR="00B40E70" w:rsidRPr="00BD4209" w:rsidRDefault="00D020AB" w:rsidP="00BD4209">
      <w:pPr>
        <w:spacing w:line="276" w:lineRule="auto"/>
        <w:ind w:left="99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="00C16924">
        <w:rPr>
          <w:rFonts w:asciiTheme="minorHAnsi" w:hAnsiTheme="minorHAnsi" w:cstheme="minorHAnsi"/>
          <w:sz w:val="20"/>
          <w:szCs w:val="20"/>
        </w:rPr>
        <w:t xml:space="preserve"> 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8D7EF7">
        <w:rPr>
          <w:rFonts w:asciiTheme="minorHAnsi" w:hAnsiTheme="minorHAnsi" w:cstheme="minorHAnsi"/>
          <w:sz w:val="20"/>
          <w:szCs w:val="20"/>
        </w:rPr>
        <w:t xml:space="preserve"> </w:t>
      </w:r>
      <w:r w:rsidR="00A9360F" w:rsidRPr="00BD4209">
        <w:rPr>
          <w:rFonts w:asciiTheme="minorHAnsi" w:hAnsiTheme="minorHAnsi" w:cstheme="minorHAnsi"/>
          <w:sz w:val="20"/>
          <w:szCs w:val="20"/>
        </w:rPr>
        <w:t>1.15.9.2</w:t>
      </w:r>
      <w:r w:rsidR="008E347E">
        <w:rPr>
          <w:rFonts w:asciiTheme="minorHAnsi" w:hAnsiTheme="minorHAnsi" w:cstheme="minorHAnsi"/>
          <w:sz w:val="20"/>
          <w:szCs w:val="20"/>
        </w:rPr>
        <w:t xml:space="preserve"> 32</w:t>
      </w:r>
      <w:r w:rsidR="00653539" w:rsidRPr="00BD4209">
        <w:rPr>
          <w:rFonts w:asciiTheme="minorHAnsi" w:hAnsiTheme="minorHAnsi" w:cstheme="minorHAnsi"/>
          <w:sz w:val="20"/>
          <w:szCs w:val="20"/>
        </w:rPr>
        <w:t xml:space="preserve"> kolejnych </w:t>
      </w:r>
      <w:r w:rsidR="0049129A" w:rsidRPr="00BD4209">
        <w:rPr>
          <w:rFonts w:asciiTheme="minorHAnsi" w:hAnsiTheme="minorHAnsi" w:cstheme="minorHAnsi"/>
          <w:color w:val="000000"/>
          <w:sz w:val="20"/>
          <w:szCs w:val="20"/>
        </w:rPr>
        <w:t xml:space="preserve">godzin dla łączy </w:t>
      </w:r>
      <w:r w:rsidR="009E2119" w:rsidRPr="00BD4209">
        <w:rPr>
          <w:rFonts w:asciiTheme="minorHAnsi" w:hAnsiTheme="minorHAnsi" w:cstheme="minorHAnsi"/>
          <w:sz w:val="20"/>
          <w:szCs w:val="20"/>
        </w:rPr>
        <w:t xml:space="preserve">wymienionych w </w:t>
      </w:r>
      <w:r w:rsidR="00EB71C1" w:rsidRPr="00BD4209">
        <w:rPr>
          <w:rFonts w:asciiTheme="minorHAnsi" w:hAnsiTheme="minorHAnsi" w:cstheme="minorHAnsi"/>
          <w:color w:val="000000"/>
          <w:sz w:val="20"/>
          <w:szCs w:val="20"/>
        </w:rPr>
        <w:t>punktach 2</w:t>
      </w:r>
      <w:r w:rsidR="00822FD1" w:rsidRPr="00BD4209">
        <w:rPr>
          <w:rFonts w:asciiTheme="minorHAnsi" w:hAnsiTheme="minorHAnsi" w:cstheme="minorHAnsi"/>
          <w:color w:val="000000"/>
          <w:sz w:val="20"/>
          <w:szCs w:val="20"/>
        </w:rPr>
        <w:t>–</w:t>
      </w:r>
      <w:r w:rsidR="00EB71C1" w:rsidRPr="00BD4209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E81A89" w:rsidRPr="00BD4209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EB71C1" w:rsidRPr="00BD42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E2119" w:rsidRPr="00BD4209">
        <w:rPr>
          <w:rFonts w:asciiTheme="minorHAnsi" w:hAnsiTheme="minorHAnsi" w:cstheme="minorHAnsi"/>
          <w:sz w:val="20"/>
          <w:szCs w:val="20"/>
        </w:rPr>
        <w:t>Tabeli A</w:t>
      </w:r>
      <w:r w:rsidR="00EB71C1" w:rsidRPr="00BD4209">
        <w:rPr>
          <w:rFonts w:asciiTheme="minorHAnsi" w:hAnsiTheme="minorHAnsi" w:cstheme="minorHAnsi"/>
          <w:sz w:val="20"/>
          <w:szCs w:val="20"/>
        </w:rPr>
        <w:t xml:space="preserve"> </w:t>
      </w:r>
      <w:r w:rsidR="00B40E70" w:rsidRPr="00BD4209">
        <w:rPr>
          <w:rFonts w:asciiTheme="minorHAnsi" w:hAnsiTheme="minorHAnsi" w:cstheme="minorHAnsi"/>
          <w:sz w:val="20"/>
          <w:szCs w:val="20"/>
        </w:rPr>
        <w:t xml:space="preserve">poniżej. </w:t>
      </w:r>
    </w:p>
    <w:p w14:paraId="20D16114" w14:textId="77777777" w:rsidR="00A84400" w:rsidRPr="00BD4209" w:rsidRDefault="00A84400" w:rsidP="00BD4209">
      <w:pPr>
        <w:pStyle w:val="Akapitzlist"/>
        <w:numPr>
          <w:ilvl w:val="2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Zakończenia siec</w:t>
      </w:r>
      <w:r w:rsidRPr="00BD4209">
        <w:rPr>
          <w:rFonts w:asciiTheme="minorHAnsi" w:hAnsiTheme="minorHAnsi" w:cstheme="minorHAnsi"/>
          <w:color w:val="000000"/>
          <w:sz w:val="20"/>
          <w:szCs w:val="20"/>
        </w:rPr>
        <w:t>iowe analogowe i c</w:t>
      </w:r>
      <w:r w:rsidRPr="00BD4209">
        <w:rPr>
          <w:rFonts w:asciiTheme="minorHAnsi" w:hAnsiTheme="minorHAnsi" w:cstheme="minorHAnsi"/>
          <w:sz w:val="20"/>
          <w:szCs w:val="20"/>
        </w:rPr>
        <w:t>yfrowe winny by</w:t>
      </w:r>
      <w:r w:rsidRPr="00BD4209">
        <w:rPr>
          <w:rFonts w:asciiTheme="minorHAnsi" w:hAnsiTheme="minorHAnsi" w:cstheme="minorHAnsi"/>
          <w:color w:val="000000"/>
          <w:sz w:val="20"/>
          <w:szCs w:val="20"/>
        </w:rPr>
        <w:t>ć wyposażone w</w:t>
      </w:r>
      <w:r w:rsidRPr="00BD4209">
        <w:rPr>
          <w:rFonts w:asciiTheme="minorHAnsi" w:hAnsiTheme="minorHAnsi" w:cstheme="minorHAnsi"/>
          <w:sz w:val="20"/>
          <w:szCs w:val="20"/>
        </w:rPr>
        <w:t xml:space="preserve"> przewidziane PN odgromniki</w:t>
      </w:r>
      <w:r w:rsidR="0049129A" w:rsidRPr="00BD4209">
        <w:rPr>
          <w:rFonts w:asciiTheme="minorHAnsi" w:hAnsiTheme="minorHAnsi" w:cstheme="minorHAnsi"/>
          <w:sz w:val="20"/>
          <w:szCs w:val="20"/>
        </w:rPr>
        <w:t xml:space="preserve"> o ile producent przewidział taką możliwość.</w:t>
      </w:r>
    </w:p>
    <w:p w14:paraId="1B8604F3" w14:textId="00C3D098" w:rsidR="00A84400" w:rsidRPr="00BD4209" w:rsidRDefault="004574DD" w:rsidP="00BD4209">
      <w:pPr>
        <w:pStyle w:val="Akapitzlist"/>
        <w:numPr>
          <w:ilvl w:val="2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Jednostka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 Zamawiającego mus</w:t>
      </w:r>
      <w:r w:rsidRPr="00BD4209">
        <w:rPr>
          <w:rFonts w:asciiTheme="minorHAnsi" w:hAnsiTheme="minorHAnsi" w:cstheme="minorHAnsi"/>
          <w:sz w:val="20"/>
          <w:szCs w:val="20"/>
        </w:rPr>
        <w:t>i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 zostać dołączon</w:t>
      </w:r>
      <w:r w:rsidRPr="00BD4209">
        <w:rPr>
          <w:rFonts w:asciiTheme="minorHAnsi" w:hAnsiTheme="minorHAnsi" w:cstheme="minorHAnsi"/>
          <w:sz w:val="20"/>
          <w:szCs w:val="20"/>
        </w:rPr>
        <w:t>a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 do sieci telekomunikacyjnej Wykonawcy łączami </w:t>
      </w:r>
      <w:r w:rsidR="0049129A" w:rsidRPr="00BD4209">
        <w:rPr>
          <w:rFonts w:asciiTheme="minorHAnsi" w:hAnsiTheme="minorHAnsi" w:cstheme="minorHAnsi"/>
          <w:sz w:val="20"/>
          <w:szCs w:val="20"/>
        </w:rPr>
        <w:t>dedykowanymi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 zgodnie z załączonym wykazem: numerów, łączy</w:t>
      </w:r>
      <w:r w:rsidRPr="00BD4209">
        <w:rPr>
          <w:rFonts w:asciiTheme="minorHAnsi" w:hAnsiTheme="minorHAnsi" w:cstheme="minorHAnsi"/>
          <w:sz w:val="20"/>
          <w:szCs w:val="20"/>
        </w:rPr>
        <w:t>.</w:t>
      </w:r>
      <w:r w:rsidR="00A84400" w:rsidRPr="00BD4209">
        <w:rPr>
          <w:rFonts w:asciiTheme="minorHAnsi" w:hAnsiTheme="minorHAnsi" w:cstheme="minorHAnsi"/>
          <w:sz w:val="20"/>
          <w:szCs w:val="20"/>
        </w:rPr>
        <w:t xml:space="preserve">. Spis przenoszonych </w:t>
      </w:r>
      <w:bookmarkStart w:id="1" w:name="_GoBack"/>
      <w:bookmarkEnd w:id="1"/>
      <w:r w:rsidR="00A84400" w:rsidRPr="00BD4209">
        <w:rPr>
          <w:rFonts w:asciiTheme="minorHAnsi" w:hAnsiTheme="minorHAnsi" w:cstheme="minorHAnsi"/>
          <w:sz w:val="20"/>
          <w:szCs w:val="20"/>
        </w:rPr>
        <w:t>numeró</w:t>
      </w:r>
      <w:r w:rsidR="00B2514C" w:rsidRPr="00BD4209">
        <w:rPr>
          <w:rFonts w:asciiTheme="minorHAnsi" w:hAnsiTheme="minorHAnsi" w:cstheme="minorHAnsi"/>
          <w:sz w:val="20"/>
          <w:szCs w:val="20"/>
        </w:rPr>
        <w:t xml:space="preserve">w i łączy zawiera </w:t>
      </w:r>
      <w:r w:rsidR="00A84400" w:rsidRPr="00BD4209">
        <w:rPr>
          <w:rFonts w:asciiTheme="minorHAnsi" w:hAnsiTheme="minorHAnsi" w:cstheme="minorHAnsi"/>
          <w:sz w:val="20"/>
          <w:szCs w:val="20"/>
        </w:rPr>
        <w:t>Tabela A</w:t>
      </w:r>
      <w:r w:rsidR="00D81796" w:rsidRPr="00BD4209">
        <w:rPr>
          <w:rFonts w:asciiTheme="minorHAnsi" w:hAnsiTheme="minorHAnsi" w:cstheme="minorHAnsi"/>
          <w:sz w:val="20"/>
          <w:szCs w:val="20"/>
        </w:rPr>
        <w:t xml:space="preserve"> – Informacja dla Wykonawcy</w:t>
      </w:r>
      <w:r w:rsidR="00A84400" w:rsidRPr="00BD4209">
        <w:rPr>
          <w:rFonts w:asciiTheme="minorHAnsi" w:hAnsiTheme="minorHAnsi" w:cstheme="minorHAnsi"/>
          <w:sz w:val="20"/>
          <w:szCs w:val="20"/>
        </w:rPr>
        <w:t>.</w:t>
      </w:r>
      <w:r w:rsidR="0049129A" w:rsidRPr="00BD4209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7F789918" w14:textId="77777777" w:rsidR="00A22A2F" w:rsidRPr="00BD4209" w:rsidRDefault="00A84400" w:rsidP="00BD4209">
      <w:pPr>
        <w:pStyle w:val="Akapitzlist"/>
        <w:numPr>
          <w:ilvl w:val="2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Zamawia</w:t>
      </w:r>
      <w:r w:rsidR="00333D47" w:rsidRPr="00BD4209">
        <w:rPr>
          <w:rFonts w:asciiTheme="minorHAnsi" w:hAnsiTheme="minorHAnsi" w:cstheme="minorHAnsi"/>
          <w:sz w:val="20"/>
          <w:szCs w:val="20"/>
        </w:rPr>
        <w:t xml:space="preserve">jący ma obecnie podpisaną umowę z </w:t>
      </w:r>
      <w:r w:rsidR="00C03294" w:rsidRPr="00BD4209">
        <w:rPr>
          <w:rFonts w:asciiTheme="minorHAnsi" w:hAnsiTheme="minorHAnsi" w:cstheme="minorHAnsi"/>
          <w:sz w:val="20"/>
          <w:szCs w:val="20"/>
        </w:rPr>
        <w:t>Netia S.A.</w:t>
      </w:r>
      <w:r w:rsidR="00D81796" w:rsidRPr="00BD4209">
        <w:rPr>
          <w:rFonts w:asciiTheme="minorHAnsi" w:hAnsiTheme="minorHAnsi" w:cstheme="minorHAnsi"/>
          <w:sz w:val="20"/>
          <w:szCs w:val="20"/>
        </w:rPr>
        <w:t>,</w:t>
      </w:r>
      <w:r w:rsidRPr="00BD4209">
        <w:rPr>
          <w:rFonts w:asciiTheme="minorHAnsi" w:hAnsiTheme="minorHAnsi" w:cstheme="minorHAnsi"/>
          <w:sz w:val="20"/>
          <w:szCs w:val="20"/>
        </w:rPr>
        <w:t xml:space="preserve"> </w:t>
      </w:r>
      <w:r w:rsidR="00A22A2F" w:rsidRPr="00BD4209">
        <w:rPr>
          <w:rFonts w:asciiTheme="minorHAnsi" w:hAnsiTheme="minorHAnsi" w:cstheme="minorHAnsi"/>
          <w:sz w:val="20"/>
          <w:szCs w:val="20"/>
        </w:rPr>
        <w:t xml:space="preserve">której termin obowiązywania umowy upływa w dniu </w:t>
      </w:r>
      <w:r w:rsidR="0004703C" w:rsidRPr="00BD4209">
        <w:rPr>
          <w:rFonts w:asciiTheme="minorHAnsi" w:hAnsiTheme="minorHAnsi" w:cstheme="minorHAnsi"/>
          <w:sz w:val="20"/>
          <w:szCs w:val="20"/>
        </w:rPr>
        <w:t>31</w:t>
      </w:r>
      <w:r w:rsidR="00A22A2F" w:rsidRPr="00BD4209">
        <w:rPr>
          <w:rFonts w:asciiTheme="minorHAnsi" w:hAnsiTheme="minorHAnsi" w:cstheme="minorHAnsi"/>
          <w:sz w:val="20"/>
          <w:szCs w:val="20"/>
        </w:rPr>
        <w:t xml:space="preserve"> </w:t>
      </w:r>
      <w:r w:rsidR="0004703C" w:rsidRPr="00BD4209">
        <w:rPr>
          <w:rFonts w:asciiTheme="minorHAnsi" w:hAnsiTheme="minorHAnsi" w:cstheme="minorHAnsi"/>
          <w:sz w:val="20"/>
          <w:szCs w:val="20"/>
        </w:rPr>
        <w:t>sierpnia</w:t>
      </w:r>
      <w:r w:rsidR="00FD01B6" w:rsidRPr="00BD4209">
        <w:rPr>
          <w:rFonts w:asciiTheme="minorHAnsi" w:hAnsiTheme="minorHAnsi" w:cstheme="minorHAnsi"/>
          <w:sz w:val="20"/>
          <w:szCs w:val="20"/>
        </w:rPr>
        <w:t xml:space="preserve"> 201</w:t>
      </w:r>
      <w:r w:rsidR="00C03294" w:rsidRPr="00BD4209">
        <w:rPr>
          <w:rFonts w:asciiTheme="minorHAnsi" w:hAnsiTheme="minorHAnsi" w:cstheme="minorHAnsi"/>
          <w:sz w:val="20"/>
          <w:szCs w:val="20"/>
        </w:rPr>
        <w:t>8</w:t>
      </w:r>
      <w:r w:rsidR="00AA5E62" w:rsidRPr="00BD4209">
        <w:rPr>
          <w:rFonts w:asciiTheme="minorHAnsi" w:hAnsiTheme="minorHAnsi" w:cstheme="minorHAnsi"/>
          <w:sz w:val="20"/>
          <w:szCs w:val="20"/>
        </w:rPr>
        <w:t xml:space="preserve"> </w:t>
      </w:r>
      <w:r w:rsidR="00A22A2F" w:rsidRPr="00BD4209">
        <w:rPr>
          <w:rFonts w:asciiTheme="minorHAnsi" w:hAnsiTheme="minorHAnsi" w:cstheme="minorHAnsi"/>
          <w:sz w:val="20"/>
          <w:szCs w:val="20"/>
        </w:rPr>
        <w:t xml:space="preserve">r. </w:t>
      </w:r>
      <w:r w:rsidR="00666510" w:rsidRPr="00BD4209">
        <w:rPr>
          <w:rFonts w:asciiTheme="minorHAnsi" w:hAnsiTheme="minorHAnsi" w:cstheme="minorHAnsi"/>
          <w:sz w:val="20"/>
          <w:szCs w:val="20"/>
        </w:rPr>
        <w:t>W związku z powyższym, Wykonawca zobowiązany jest uruchomić wszystkie usługi będące przedmiotem niniejszego postępowania nie później niż w dniu 01</w:t>
      </w:r>
      <w:r w:rsidR="00143BE0" w:rsidRPr="00BD4209">
        <w:rPr>
          <w:rFonts w:asciiTheme="minorHAnsi" w:hAnsiTheme="minorHAnsi" w:cstheme="minorHAnsi"/>
          <w:sz w:val="20"/>
          <w:szCs w:val="20"/>
        </w:rPr>
        <w:t xml:space="preserve"> </w:t>
      </w:r>
      <w:r w:rsidR="0004703C" w:rsidRPr="00BD4209">
        <w:rPr>
          <w:rFonts w:asciiTheme="minorHAnsi" w:hAnsiTheme="minorHAnsi" w:cstheme="minorHAnsi"/>
          <w:sz w:val="20"/>
          <w:szCs w:val="20"/>
        </w:rPr>
        <w:t>września</w:t>
      </w:r>
      <w:r w:rsidR="00550B5E" w:rsidRPr="00BD4209">
        <w:rPr>
          <w:rFonts w:asciiTheme="minorHAnsi" w:hAnsiTheme="minorHAnsi" w:cstheme="minorHAnsi"/>
          <w:sz w:val="20"/>
          <w:szCs w:val="20"/>
        </w:rPr>
        <w:t xml:space="preserve"> </w:t>
      </w:r>
      <w:r w:rsidR="00FD01B6" w:rsidRPr="00BD4209">
        <w:rPr>
          <w:rFonts w:asciiTheme="minorHAnsi" w:hAnsiTheme="minorHAnsi" w:cstheme="minorHAnsi"/>
          <w:sz w:val="20"/>
          <w:szCs w:val="20"/>
        </w:rPr>
        <w:t>201</w:t>
      </w:r>
      <w:r w:rsidR="00C03294" w:rsidRPr="00BD4209">
        <w:rPr>
          <w:rFonts w:asciiTheme="minorHAnsi" w:hAnsiTheme="minorHAnsi" w:cstheme="minorHAnsi"/>
          <w:sz w:val="20"/>
          <w:szCs w:val="20"/>
        </w:rPr>
        <w:t>8</w:t>
      </w:r>
      <w:r w:rsidR="00666510" w:rsidRPr="00BD420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50961E1C" w14:textId="77777777" w:rsidR="000809B4" w:rsidRPr="00BD4209" w:rsidRDefault="000809B4" w:rsidP="00BD4209">
      <w:pPr>
        <w:pStyle w:val="Akapitzlist"/>
        <w:numPr>
          <w:ilvl w:val="2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 xml:space="preserve">Wykonawca </w:t>
      </w:r>
      <w:r w:rsidR="000636D9" w:rsidRPr="00BD4209">
        <w:rPr>
          <w:rFonts w:asciiTheme="minorHAnsi" w:hAnsiTheme="minorHAnsi" w:cstheme="minorHAnsi"/>
          <w:sz w:val="20"/>
          <w:szCs w:val="20"/>
        </w:rPr>
        <w:t>zapewni</w:t>
      </w:r>
      <w:r w:rsidRPr="00BD4209">
        <w:rPr>
          <w:rFonts w:asciiTheme="minorHAnsi" w:hAnsiTheme="minorHAnsi" w:cstheme="minorHAnsi"/>
          <w:sz w:val="20"/>
          <w:szCs w:val="20"/>
        </w:rPr>
        <w:t xml:space="preserve"> urządzenie pozwalające na spięcie łącza dostarczo</w:t>
      </w:r>
      <w:r w:rsidR="00007A20" w:rsidRPr="00BD4209">
        <w:rPr>
          <w:rFonts w:asciiTheme="minorHAnsi" w:hAnsiTheme="minorHAnsi" w:cstheme="minorHAnsi"/>
          <w:sz w:val="20"/>
          <w:szCs w:val="20"/>
        </w:rPr>
        <w:t>nego</w:t>
      </w:r>
      <w:r w:rsidR="000636D9" w:rsidRPr="00BD4209">
        <w:rPr>
          <w:rFonts w:asciiTheme="minorHAnsi" w:hAnsiTheme="minorHAnsi" w:cstheme="minorHAnsi"/>
          <w:sz w:val="20"/>
          <w:szCs w:val="20"/>
        </w:rPr>
        <w:t xml:space="preserve"> </w:t>
      </w:r>
      <w:r w:rsidR="00007A20" w:rsidRPr="00BD4209">
        <w:rPr>
          <w:rFonts w:asciiTheme="minorHAnsi" w:hAnsiTheme="minorHAnsi" w:cstheme="minorHAnsi"/>
          <w:sz w:val="20"/>
          <w:szCs w:val="20"/>
        </w:rPr>
        <w:t>w przyjętej przez Wykonawcę</w:t>
      </w:r>
      <w:r w:rsidRPr="00BD4209">
        <w:rPr>
          <w:rFonts w:asciiTheme="minorHAnsi" w:hAnsiTheme="minorHAnsi" w:cstheme="minorHAnsi"/>
          <w:sz w:val="20"/>
          <w:szCs w:val="20"/>
        </w:rPr>
        <w:t xml:space="preserve"> technologii z centralą Zamawiającego.</w:t>
      </w:r>
    </w:p>
    <w:p w14:paraId="2A0E03B2" w14:textId="77777777" w:rsidR="00A84400" w:rsidRPr="00BD4209" w:rsidRDefault="00A84400" w:rsidP="00AA5E6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6B0903D" w14:textId="152783D5" w:rsidR="00A33241" w:rsidRPr="00BD4209" w:rsidRDefault="00A33241" w:rsidP="00BD4209">
      <w:pPr>
        <w:pStyle w:val="Spistreci1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Wymagania dotyczące systemu telefonicznego dla Mazowieckiej Jednostki Wdrażania Programów Unijnych</w:t>
      </w:r>
      <w:bookmarkEnd w:id="0"/>
      <w:r w:rsidR="00367214" w:rsidRPr="00BD4209">
        <w:rPr>
          <w:rFonts w:asciiTheme="minorHAnsi" w:hAnsiTheme="minorHAnsi" w:cstheme="minorHAnsi"/>
          <w:sz w:val="20"/>
          <w:szCs w:val="20"/>
        </w:rPr>
        <w:t>:</w:t>
      </w:r>
    </w:p>
    <w:p w14:paraId="383F832D" w14:textId="77777777" w:rsidR="00A33241" w:rsidRPr="00BD4209" w:rsidRDefault="00A33241" w:rsidP="00BD4209">
      <w:pPr>
        <w:pStyle w:val="Akapitzlist"/>
        <w:numPr>
          <w:ilvl w:val="1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 xml:space="preserve">Wykonawca </w:t>
      </w:r>
      <w:r w:rsidR="00C05FE6" w:rsidRPr="00BD4209">
        <w:rPr>
          <w:rFonts w:asciiTheme="minorHAnsi" w:hAnsiTheme="minorHAnsi" w:cstheme="minorHAnsi"/>
          <w:sz w:val="20"/>
          <w:szCs w:val="20"/>
        </w:rPr>
        <w:t>będzie świadczył usługę w oparciu o system telefoniczny</w:t>
      </w:r>
      <w:r w:rsidRPr="00BD4209">
        <w:rPr>
          <w:rFonts w:asciiTheme="minorHAnsi" w:hAnsiTheme="minorHAnsi" w:cstheme="minorHAnsi"/>
          <w:sz w:val="20"/>
          <w:szCs w:val="20"/>
        </w:rPr>
        <w:t xml:space="preserve"> </w:t>
      </w:r>
      <w:r w:rsidR="00B353C1" w:rsidRPr="00BD4209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="00DE31F3" w:rsidRPr="00BD4209">
        <w:rPr>
          <w:rFonts w:asciiTheme="minorHAnsi" w:hAnsiTheme="minorHAnsi" w:cstheme="minorHAnsi"/>
          <w:sz w:val="20"/>
          <w:szCs w:val="20"/>
        </w:rPr>
        <w:t xml:space="preserve">lub dostarczony przez </w:t>
      </w:r>
      <w:r w:rsidR="00173277" w:rsidRPr="00BD4209">
        <w:rPr>
          <w:rFonts w:asciiTheme="minorHAnsi" w:hAnsiTheme="minorHAnsi" w:cstheme="minorHAnsi"/>
          <w:sz w:val="20"/>
          <w:szCs w:val="20"/>
        </w:rPr>
        <w:t>Wykonawcę system o nie</w:t>
      </w:r>
      <w:r w:rsidR="00007A20" w:rsidRPr="00BD4209">
        <w:rPr>
          <w:rFonts w:asciiTheme="minorHAnsi" w:hAnsiTheme="minorHAnsi" w:cstheme="minorHAnsi"/>
          <w:sz w:val="20"/>
          <w:szCs w:val="20"/>
        </w:rPr>
        <w:t xml:space="preserve"> </w:t>
      </w:r>
      <w:r w:rsidR="00173277" w:rsidRPr="00BD4209">
        <w:rPr>
          <w:rFonts w:asciiTheme="minorHAnsi" w:hAnsiTheme="minorHAnsi" w:cstheme="minorHAnsi"/>
          <w:sz w:val="20"/>
          <w:szCs w:val="20"/>
        </w:rPr>
        <w:t xml:space="preserve">gorszej funkcjonalności i parametrach niż system zamawiającego. System będzie składał się </w:t>
      </w:r>
      <w:r w:rsidRPr="00BD4209">
        <w:rPr>
          <w:rFonts w:asciiTheme="minorHAnsi" w:hAnsiTheme="minorHAnsi" w:cstheme="minorHAnsi"/>
          <w:sz w:val="20"/>
          <w:szCs w:val="20"/>
        </w:rPr>
        <w:t>z systemu telefonii IP, systemu</w:t>
      </w:r>
      <w:r w:rsidR="00346F10" w:rsidRPr="00BD4209">
        <w:rPr>
          <w:rFonts w:asciiTheme="minorHAnsi" w:hAnsiTheme="minorHAnsi" w:cstheme="minorHAnsi"/>
          <w:sz w:val="20"/>
          <w:szCs w:val="20"/>
        </w:rPr>
        <w:t xml:space="preserve"> taryfikacji</w:t>
      </w:r>
      <w:r w:rsidRPr="00BD4209">
        <w:rPr>
          <w:rFonts w:asciiTheme="minorHAnsi" w:hAnsiTheme="minorHAnsi" w:cstheme="minorHAnsi"/>
          <w:sz w:val="20"/>
          <w:szCs w:val="20"/>
        </w:rPr>
        <w:t xml:space="preserve"> połączeń</w:t>
      </w:r>
      <w:r w:rsidR="00B353C1" w:rsidRPr="00BD4209">
        <w:rPr>
          <w:rFonts w:asciiTheme="minorHAnsi" w:hAnsiTheme="minorHAnsi" w:cstheme="minorHAnsi"/>
          <w:sz w:val="20"/>
          <w:szCs w:val="20"/>
        </w:rPr>
        <w:t xml:space="preserve"> </w:t>
      </w:r>
      <w:r w:rsidR="006152AD" w:rsidRPr="00BD4209">
        <w:rPr>
          <w:rFonts w:asciiTheme="minorHAnsi" w:hAnsiTheme="minorHAnsi" w:cstheme="minorHAnsi"/>
          <w:sz w:val="20"/>
          <w:szCs w:val="20"/>
        </w:rPr>
        <w:t>i systemu rejestracji rozmów</w:t>
      </w:r>
      <w:r w:rsidR="00346F10" w:rsidRPr="00BD4209">
        <w:rPr>
          <w:rFonts w:asciiTheme="minorHAnsi" w:hAnsiTheme="minorHAnsi" w:cstheme="minorHAnsi"/>
          <w:sz w:val="20"/>
          <w:szCs w:val="20"/>
        </w:rPr>
        <w:t>;</w:t>
      </w:r>
    </w:p>
    <w:p w14:paraId="77982D76" w14:textId="77777777" w:rsidR="00A33241" w:rsidRPr="00BD4209" w:rsidRDefault="009E3901" w:rsidP="00BD4209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 xml:space="preserve">System telefoniczny </w:t>
      </w:r>
      <w:r w:rsidR="00C05FE6" w:rsidRPr="00BD4209">
        <w:rPr>
          <w:rFonts w:asciiTheme="minorHAnsi" w:hAnsiTheme="minorHAnsi" w:cstheme="minorHAnsi"/>
          <w:sz w:val="20"/>
          <w:szCs w:val="20"/>
        </w:rPr>
        <w:t>umożliwia</w:t>
      </w:r>
      <w:r w:rsidRPr="00BD4209">
        <w:rPr>
          <w:rFonts w:asciiTheme="minorHAnsi" w:hAnsiTheme="minorHAnsi" w:cstheme="minorHAnsi"/>
          <w:sz w:val="20"/>
          <w:szCs w:val="20"/>
        </w:rPr>
        <w:t xml:space="preserve"> bezpośrednią obsługę telefonów IP działających</w:t>
      </w:r>
      <w:r w:rsidR="00432C31" w:rsidRPr="00BD4209">
        <w:rPr>
          <w:rFonts w:asciiTheme="minorHAnsi" w:hAnsiTheme="minorHAnsi" w:cstheme="minorHAnsi"/>
          <w:sz w:val="20"/>
          <w:szCs w:val="20"/>
        </w:rPr>
        <w:t xml:space="preserve"> </w:t>
      </w:r>
      <w:r w:rsidRPr="00BD4209">
        <w:rPr>
          <w:rFonts w:asciiTheme="minorHAnsi" w:hAnsiTheme="minorHAnsi" w:cstheme="minorHAnsi"/>
          <w:sz w:val="20"/>
          <w:szCs w:val="20"/>
        </w:rPr>
        <w:t>w oparciu o styk Ethernet i protokół IP, we wszystkich placówkach Mazowieckiej Jednostki Wdrażania Programów Unijnych.</w:t>
      </w:r>
      <w:r w:rsidR="00346F10" w:rsidRPr="00BD4209">
        <w:rPr>
          <w:rFonts w:asciiTheme="minorHAnsi" w:hAnsiTheme="minorHAnsi" w:cstheme="minorHAnsi"/>
          <w:sz w:val="20"/>
          <w:szCs w:val="20"/>
        </w:rPr>
        <w:t xml:space="preserve"> Wszystkie telefony IP </w:t>
      </w:r>
      <w:r w:rsidR="00C05FE6" w:rsidRPr="00BD4209">
        <w:rPr>
          <w:rFonts w:asciiTheme="minorHAnsi" w:hAnsiTheme="minorHAnsi" w:cstheme="minorHAnsi"/>
          <w:sz w:val="20"/>
          <w:szCs w:val="20"/>
        </w:rPr>
        <w:t>wspierają</w:t>
      </w:r>
      <w:r w:rsidR="00346F10" w:rsidRPr="00BD4209">
        <w:rPr>
          <w:rFonts w:asciiTheme="minorHAnsi" w:hAnsiTheme="minorHAnsi" w:cstheme="minorHAnsi"/>
          <w:sz w:val="20"/>
          <w:szCs w:val="20"/>
        </w:rPr>
        <w:t xml:space="preserve"> funkcjonalność zasilania PoE (Power over Ethernet);</w:t>
      </w:r>
    </w:p>
    <w:p w14:paraId="2414F916" w14:textId="77777777" w:rsidR="009E3901" w:rsidRPr="00BD4209" w:rsidRDefault="00E81A89" w:rsidP="00BD4209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Lokalizacja MJWPU objęta</w:t>
      </w:r>
      <w:r w:rsidR="00346F10" w:rsidRPr="00BD4209">
        <w:rPr>
          <w:rFonts w:asciiTheme="minorHAnsi" w:hAnsiTheme="minorHAnsi" w:cstheme="minorHAnsi"/>
          <w:sz w:val="20"/>
          <w:szCs w:val="20"/>
        </w:rPr>
        <w:t xml:space="preserve"> niniejszym </w:t>
      </w:r>
      <w:r w:rsidR="00021678" w:rsidRPr="00BD4209">
        <w:rPr>
          <w:rFonts w:asciiTheme="minorHAnsi" w:hAnsiTheme="minorHAnsi" w:cstheme="minorHAnsi"/>
          <w:sz w:val="20"/>
          <w:szCs w:val="20"/>
        </w:rPr>
        <w:t>postępowaniem</w:t>
      </w:r>
      <w:r w:rsidR="009E3901" w:rsidRPr="00BD4209">
        <w:rPr>
          <w:rFonts w:asciiTheme="minorHAnsi" w:hAnsiTheme="minorHAnsi" w:cstheme="minorHAnsi"/>
          <w:sz w:val="20"/>
          <w:szCs w:val="20"/>
        </w:rPr>
        <w:t>:</w:t>
      </w:r>
    </w:p>
    <w:p w14:paraId="69BB52BE" w14:textId="68E96357" w:rsidR="00A9360F" w:rsidRPr="00BD4209" w:rsidRDefault="009E3901" w:rsidP="00BD4209">
      <w:pPr>
        <w:spacing w:line="276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Lokalizacja centralna w Warszawie: 03-301 Warszawa, ul. Jagiellońska 74</w:t>
      </w:r>
    </w:p>
    <w:p w14:paraId="1CA331CD" w14:textId="5C94EF33" w:rsidR="00A9360F" w:rsidRPr="00BD4209" w:rsidRDefault="00CA06AB" w:rsidP="00BD4209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W przypadku chęci wzięcia udziału w wizji lokalnej ze strony Wykonawcy należy skontaktować się bezpośrednio z Adrianem Baraniewskim, tel. 22 542 27 55, em</w:t>
      </w:r>
      <w:r w:rsidRPr="00317B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ail. </w:t>
      </w:r>
      <w:hyperlink r:id="rId10" w:history="1">
        <w:r w:rsidR="00A9360F" w:rsidRPr="00317B2B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a.baraniewski@mazowia.eu</w:t>
        </w:r>
      </w:hyperlink>
    </w:p>
    <w:p w14:paraId="3BBA37C0" w14:textId="77777777" w:rsidR="00FC4B96" w:rsidRPr="00BD4209" w:rsidRDefault="00C05FE6" w:rsidP="00BD4209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 xml:space="preserve">System telefoniczny zainstalowany </w:t>
      </w:r>
      <w:r w:rsidR="006152AD" w:rsidRPr="00BD4209">
        <w:rPr>
          <w:rFonts w:asciiTheme="minorHAnsi" w:hAnsiTheme="minorHAnsi" w:cstheme="minorHAnsi"/>
          <w:sz w:val="20"/>
          <w:szCs w:val="20"/>
        </w:rPr>
        <w:t xml:space="preserve">jest </w:t>
      </w:r>
      <w:r w:rsidRPr="00BD4209">
        <w:rPr>
          <w:rFonts w:asciiTheme="minorHAnsi" w:hAnsiTheme="minorHAnsi" w:cstheme="minorHAnsi"/>
          <w:sz w:val="20"/>
          <w:szCs w:val="20"/>
        </w:rPr>
        <w:t>w</w:t>
      </w:r>
      <w:r w:rsidR="00FC4B96" w:rsidRPr="00BD4209">
        <w:rPr>
          <w:rFonts w:asciiTheme="minorHAnsi" w:hAnsiTheme="minorHAnsi" w:cstheme="minorHAnsi"/>
          <w:sz w:val="20"/>
          <w:szCs w:val="20"/>
        </w:rPr>
        <w:t xml:space="preserve"> lokalizacji centralnej </w:t>
      </w:r>
      <w:r w:rsidRPr="00BD4209">
        <w:rPr>
          <w:rFonts w:asciiTheme="minorHAnsi" w:hAnsiTheme="minorHAnsi" w:cstheme="minorHAnsi"/>
          <w:sz w:val="20"/>
          <w:szCs w:val="20"/>
        </w:rPr>
        <w:t xml:space="preserve">i </w:t>
      </w:r>
      <w:r w:rsidR="006152AD" w:rsidRPr="00BD4209">
        <w:rPr>
          <w:rFonts w:asciiTheme="minorHAnsi" w:hAnsiTheme="minorHAnsi" w:cstheme="minorHAnsi"/>
          <w:sz w:val="20"/>
          <w:szCs w:val="20"/>
        </w:rPr>
        <w:t>oparty na rozwiązaniu Cisco Business Edition 6000 w wersji 10.5</w:t>
      </w:r>
      <w:r w:rsidRPr="00BD4209">
        <w:rPr>
          <w:rFonts w:asciiTheme="minorHAnsi" w:hAnsiTheme="minorHAnsi" w:cstheme="minorHAnsi"/>
          <w:sz w:val="20"/>
          <w:szCs w:val="20"/>
        </w:rPr>
        <w:t>:</w:t>
      </w:r>
    </w:p>
    <w:p w14:paraId="71F99604" w14:textId="77777777" w:rsidR="00007A20" w:rsidRPr="00BD4209" w:rsidRDefault="0030090B" w:rsidP="00BD4209">
      <w:pPr>
        <w:pStyle w:val="Akapitzlist"/>
        <w:numPr>
          <w:ilvl w:val="2"/>
          <w:numId w:val="3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Platform</w:t>
      </w:r>
      <w:r w:rsidR="006152AD" w:rsidRPr="00BD4209">
        <w:rPr>
          <w:rFonts w:asciiTheme="minorHAnsi" w:hAnsiTheme="minorHAnsi" w:cstheme="minorHAnsi"/>
          <w:sz w:val="20"/>
          <w:szCs w:val="20"/>
        </w:rPr>
        <w:t>a sprzętowa składa się z dwóch serwerów</w:t>
      </w:r>
      <w:r w:rsidR="008A6ED2" w:rsidRPr="00BD4209">
        <w:rPr>
          <w:rFonts w:asciiTheme="minorHAnsi" w:hAnsiTheme="minorHAnsi" w:cstheme="minorHAnsi"/>
          <w:sz w:val="20"/>
          <w:szCs w:val="20"/>
        </w:rPr>
        <w:t xml:space="preserve"> </w:t>
      </w:r>
      <w:r w:rsidR="00CE3C60" w:rsidRPr="00BD4209">
        <w:rPr>
          <w:rFonts w:asciiTheme="minorHAnsi" w:hAnsiTheme="minorHAnsi" w:cstheme="minorHAnsi"/>
          <w:sz w:val="20"/>
          <w:szCs w:val="20"/>
        </w:rPr>
        <w:t>UCSC-C220-M4S 16xE5-2630v3 @ 2.40GHz CPU, 48GB RAM,2TB HDD</w:t>
      </w:r>
      <w:r w:rsidR="008A6ED2" w:rsidRPr="00BD4209">
        <w:rPr>
          <w:rFonts w:asciiTheme="minorHAnsi" w:hAnsiTheme="minorHAnsi" w:cstheme="minorHAnsi"/>
          <w:sz w:val="20"/>
          <w:szCs w:val="20"/>
        </w:rPr>
        <w:t>;</w:t>
      </w:r>
    </w:p>
    <w:p w14:paraId="0EFD0C6B" w14:textId="77777777" w:rsidR="007B02B0" w:rsidRPr="00BD4209" w:rsidRDefault="006152AD" w:rsidP="00BD4209">
      <w:pPr>
        <w:pStyle w:val="Akapitzlist"/>
        <w:numPr>
          <w:ilvl w:val="2"/>
          <w:numId w:val="3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Router Cisco 2901</w:t>
      </w:r>
    </w:p>
    <w:p w14:paraId="1CD22D2E" w14:textId="77777777" w:rsidR="007B02B0" w:rsidRPr="00BD4209" w:rsidRDefault="007B02B0" w:rsidP="00BD4209">
      <w:pPr>
        <w:pStyle w:val="Akapitzlist"/>
        <w:numPr>
          <w:ilvl w:val="2"/>
          <w:numId w:val="3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D4209">
        <w:rPr>
          <w:rFonts w:asciiTheme="minorHAnsi" w:hAnsiTheme="minorHAnsi" w:cstheme="minorHAnsi"/>
          <w:sz w:val="20"/>
          <w:szCs w:val="20"/>
          <w:lang w:val="en-US"/>
        </w:rPr>
        <w:t xml:space="preserve">Aplikacja Cisco Call Manager w wersji 10.5 </w:t>
      </w:r>
    </w:p>
    <w:p w14:paraId="461BFC0D" w14:textId="77777777" w:rsidR="00550B5E" w:rsidRPr="00BD4209" w:rsidRDefault="007B02B0" w:rsidP="00BD4209">
      <w:pPr>
        <w:pStyle w:val="Akapitzlist"/>
        <w:numPr>
          <w:ilvl w:val="2"/>
          <w:numId w:val="3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D4209">
        <w:rPr>
          <w:rFonts w:asciiTheme="minorHAnsi" w:hAnsiTheme="minorHAnsi" w:cstheme="minorHAnsi"/>
          <w:sz w:val="20"/>
          <w:szCs w:val="20"/>
          <w:lang w:val="en-US"/>
        </w:rPr>
        <w:t>Aplikacja Cisco Unified Conta</w:t>
      </w:r>
      <w:r w:rsidR="00315B88" w:rsidRPr="00BD4209">
        <w:rPr>
          <w:rFonts w:asciiTheme="minorHAnsi" w:hAnsiTheme="minorHAnsi" w:cstheme="minorHAnsi"/>
          <w:sz w:val="20"/>
          <w:szCs w:val="20"/>
          <w:lang w:val="en-US"/>
        </w:rPr>
        <w:t>ct Center Express w wersji 10.x</w:t>
      </w:r>
      <w:r w:rsidR="00173277" w:rsidRPr="00BD4209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</w:p>
    <w:p w14:paraId="5B8755B5" w14:textId="7D078D0D" w:rsidR="00A9360F" w:rsidRPr="00BD4209" w:rsidRDefault="00090054" w:rsidP="00BD4209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Obsługa użytkowników Telefonii IP w Mazowieckiej Jednost</w:t>
      </w:r>
      <w:r w:rsidR="00944870" w:rsidRPr="00BD4209">
        <w:rPr>
          <w:rFonts w:asciiTheme="minorHAnsi" w:hAnsiTheme="minorHAnsi" w:cstheme="minorHAnsi"/>
          <w:sz w:val="20"/>
          <w:szCs w:val="20"/>
        </w:rPr>
        <w:t>ce</w:t>
      </w:r>
      <w:r w:rsidRPr="00BD4209">
        <w:rPr>
          <w:rFonts w:asciiTheme="minorHAnsi" w:hAnsiTheme="minorHAnsi" w:cstheme="minorHAnsi"/>
          <w:sz w:val="20"/>
          <w:szCs w:val="20"/>
        </w:rPr>
        <w:t xml:space="preserve"> Wdrażania Programów Unijnych </w:t>
      </w:r>
      <w:r w:rsidR="00C05FE6" w:rsidRPr="00BD4209">
        <w:rPr>
          <w:rFonts w:asciiTheme="minorHAnsi" w:hAnsiTheme="minorHAnsi" w:cstheme="minorHAnsi"/>
          <w:sz w:val="20"/>
          <w:szCs w:val="20"/>
        </w:rPr>
        <w:t>jest realizowana</w:t>
      </w:r>
      <w:r w:rsidRPr="00BD4209">
        <w:rPr>
          <w:rFonts w:asciiTheme="minorHAnsi" w:hAnsiTheme="minorHAnsi" w:cstheme="minorHAnsi"/>
          <w:sz w:val="20"/>
          <w:szCs w:val="20"/>
        </w:rPr>
        <w:t xml:space="preserve"> z wykorzystaniem sieci WAN i LAN;</w:t>
      </w:r>
    </w:p>
    <w:p w14:paraId="6AE563E0" w14:textId="18CD520E" w:rsidR="00A9360F" w:rsidRPr="00BD4209" w:rsidRDefault="00D020AB" w:rsidP="00BD4209">
      <w:pPr>
        <w:pStyle w:val="Akapitzlist"/>
        <w:rPr>
          <w:b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2.7  </w:t>
      </w:r>
      <w:r w:rsidR="00090054" w:rsidRPr="00BD4209">
        <w:rPr>
          <w:rFonts w:asciiTheme="minorHAnsi" w:hAnsiTheme="minorHAnsi" w:cstheme="minorHAnsi"/>
          <w:sz w:val="20"/>
          <w:szCs w:val="20"/>
        </w:rPr>
        <w:t xml:space="preserve">System telefonii IP </w:t>
      </w:r>
      <w:r w:rsidR="00C05FE6" w:rsidRPr="00BD4209">
        <w:rPr>
          <w:rFonts w:asciiTheme="minorHAnsi" w:hAnsiTheme="minorHAnsi" w:cstheme="minorHAnsi"/>
          <w:sz w:val="20"/>
          <w:szCs w:val="20"/>
        </w:rPr>
        <w:t>tworzy</w:t>
      </w:r>
      <w:r w:rsidR="00090054" w:rsidRPr="00BD4209">
        <w:rPr>
          <w:rFonts w:asciiTheme="minorHAnsi" w:hAnsiTheme="minorHAnsi" w:cstheme="minorHAnsi"/>
          <w:sz w:val="20"/>
          <w:szCs w:val="20"/>
        </w:rPr>
        <w:t xml:space="preserve"> jednolite środowisko teleinformatyczne wraz z usługami sieci WAN, LAN i pozostałymi usługami objętymi niniejszym postępowaniem;</w:t>
      </w:r>
    </w:p>
    <w:p w14:paraId="7D356C53" w14:textId="77777777" w:rsidR="007B671F" w:rsidRPr="00BD4209" w:rsidRDefault="00A936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D4209">
        <w:rPr>
          <w:rFonts w:asciiTheme="minorHAnsi" w:hAnsiTheme="minorHAnsi" w:cstheme="minorHAnsi"/>
          <w:b/>
          <w:sz w:val="20"/>
          <w:szCs w:val="20"/>
        </w:rPr>
        <w:t xml:space="preserve">3. </w:t>
      </w:r>
      <w:r w:rsidR="00D020AB" w:rsidRPr="00BD4209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7B671F" w:rsidRPr="00BD4209">
        <w:rPr>
          <w:rFonts w:asciiTheme="minorHAnsi" w:hAnsiTheme="minorHAnsi" w:cstheme="minorHAnsi"/>
          <w:b/>
          <w:sz w:val="20"/>
          <w:szCs w:val="20"/>
        </w:rPr>
        <w:t>Zmiana lokalizacji</w:t>
      </w:r>
    </w:p>
    <w:p w14:paraId="0F71DC1E" w14:textId="17D1B2AA" w:rsidR="00A9360F" w:rsidRPr="00D020AB" w:rsidRDefault="00D020AB" w:rsidP="00BD4209">
      <w:pPr>
        <w:ind w:left="708"/>
      </w:pPr>
      <w:r w:rsidRPr="00BD4209">
        <w:rPr>
          <w:rFonts w:asciiTheme="minorHAnsi" w:hAnsiTheme="minorHAnsi" w:cstheme="minorHAnsi"/>
          <w:sz w:val="20"/>
          <w:szCs w:val="20"/>
        </w:rPr>
        <w:t xml:space="preserve">3.1   </w:t>
      </w:r>
      <w:r w:rsidR="007B671F" w:rsidRPr="00BD4209">
        <w:rPr>
          <w:rFonts w:asciiTheme="minorHAnsi" w:hAnsiTheme="minorHAnsi" w:cstheme="minorHAnsi"/>
          <w:sz w:val="20"/>
          <w:szCs w:val="20"/>
        </w:rPr>
        <w:t xml:space="preserve">Zamawiający może złożyć zlecenie na zmianę lokalizacji którejkolwiek z usług i wyznaczyć </w:t>
      </w:r>
      <w:r w:rsidRPr="00BD4209">
        <w:rPr>
          <w:rFonts w:asciiTheme="minorHAnsi" w:hAnsiTheme="minorHAnsi" w:cstheme="minorHAnsi"/>
          <w:sz w:val="20"/>
          <w:szCs w:val="20"/>
        </w:rPr>
        <w:t xml:space="preserve">  </w:t>
      </w:r>
      <w:r w:rsidR="007B671F" w:rsidRPr="00BD4209">
        <w:rPr>
          <w:rFonts w:asciiTheme="minorHAnsi" w:hAnsiTheme="minorHAnsi" w:cstheme="minorHAnsi"/>
          <w:sz w:val="20"/>
          <w:szCs w:val="20"/>
        </w:rPr>
        <w:t xml:space="preserve">termin przeniesienia z 30 dniowym wyprzedzeniem, po uzyskaniu potwierdzenia pozytywnych warunków technicznych na które wykonawca ma 14 dni. Za przeniesienie usługi </w:t>
      </w:r>
      <w:r w:rsidR="00524B69" w:rsidRPr="00BD4209">
        <w:rPr>
          <w:rFonts w:asciiTheme="minorHAnsi" w:hAnsiTheme="minorHAnsi" w:cstheme="minorHAnsi"/>
          <w:sz w:val="20"/>
          <w:szCs w:val="20"/>
        </w:rPr>
        <w:t xml:space="preserve">do </w:t>
      </w:r>
      <w:r w:rsidR="007B671F" w:rsidRPr="00BD4209">
        <w:rPr>
          <w:rFonts w:asciiTheme="minorHAnsi" w:hAnsiTheme="minorHAnsi" w:cstheme="minorHAnsi"/>
          <w:sz w:val="20"/>
          <w:szCs w:val="20"/>
        </w:rPr>
        <w:t>nowej lokalizacji zamawiający nie poniesie żadnej opłaty.</w:t>
      </w:r>
    </w:p>
    <w:p w14:paraId="1E161DB4" w14:textId="77777777" w:rsidR="000C1436" w:rsidRPr="00BD4209" w:rsidRDefault="00D020AB" w:rsidP="00BD4209">
      <w:pPr>
        <w:spacing w:line="276" w:lineRule="auto"/>
        <w:ind w:left="-34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Pr="00BD4209">
        <w:rPr>
          <w:rFonts w:asciiTheme="minorHAnsi" w:hAnsiTheme="minorHAnsi" w:cstheme="minorHAnsi"/>
          <w:b/>
          <w:sz w:val="20"/>
          <w:szCs w:val="20"/>
        </w:rPr>
        <w:t>4.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020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C1436" w:rsidRPr="00BD4209">
        <w:rPr>
          <w:rFonts w:asciiTheme="minorHAnsi" w:hAnsiTheme="minorHAnsi" w:cstheme="minorHAnsi"/>
          <w:b/>
          <w:sz w:val="20"/>
          <w:szCs w:val="20"/>
        </w:rPr>
        <w:t>Harmonogram:</w:t>
      </w:r>
      <w:r w:rsidR="00601B57" w:rsidRPr="00BD420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17E3BB6" w14:textId="77777777" w:rsidR="00EE2693" w:rsidRPr="00BD4209" w:rsidRDefault="00EE2693" w:rsidP="00BD4209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W dniu podpisania umowy Wykonawca przedstawi harmonogram prac</w:t>
      </w:r>
      <w:r w:rsidR="00AE6AC0" w:rsidRPr="00BD4209">
        <w:rPr>
          <w:rFonts w:asciiTheme="minorHAnsi" w:hAnsiTheme="minorHAnsi" w:cstheme="minorHAnsi"/>
          <w:sz w:val="20"/>
          <w:szCs w:val="20"/>
        </w:rPr>
        <w:t>.</w:t>
      </w:r>
    </w:p>
    <w:p w14:paraId="72C58D3B" w14:textId="77777777" w:rsidR="00EE2693" w:rsidRPr="00BD4209" w:rsidRDefault="00EE2693" w:rsidP="00BD4209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Harmonogram nie może przekroczyć 30 dni od dnia podpisania umowy</w:t>
      </w:r>
      <w:r w:rsidR="00AE6AC0" w:rsidRPr="00BD4209">
        <w:rPr>
          <w:rFonts w:asciiTheme="minorHAnsi" w:hAnsiTheme="minorHAnsi" w:cstheme="minorHAnsi"/>
          <w:sz w:val="20"/>
          <w:szCs w:val="20"/>
        </w:rPr>
        <w:t>.</w:t>
      </w:r>
    </w:p>
    <w:p w14:paraId="1FC801A7" w14:textId="77777777" w:rsidR="00911ABA" w:rsidRPr="00BD4209" w:rsidRDefault="00DE3E24" w:rsidP="00BD4209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Nie dotrzymanie przez Wykonawcę terminu określonego dla poszczególnych Etapów, wiązać się będzie z zapłaceniem Kar. Kary te zo</w:t>
      </w:r>
      <w:r w:rsidR="00367214" w:rsidRPr="00BD4209">
        <w:rPr>
          <w:rFonts w:asciiTheme="minorHAnsi" w:hAnsiTheme="minorHAnsi" w:cstheme="minorHAnsi"/>
          <w:sz w:val="20"/>
          <w:szCs w:val="20"/>
        </w:rPr>
        <w:t>stały określone</w:t>
      </w:r>
      <w:r w:rsidR="00EE2693" w:rsidRPr="00BD4209">
        <w:rPr>
          <w:rFonts w:asciiTheme="minorHAnsi" w:hAnsiTheme="minorHAnsi" w:cstheme="minorHAnsi"/>
          <w:sz w:val="20"/>
          <w:szCs w:val="20"/>
        </w:rPr>
        <w:t xml:space="preserve"> w umowie.</w:t>
      </w:r>
    </w:p>
    <w:p w14:paraId="7715A81E" w14:textId="742130EF" w:rsidR="00D545F5" w:rsidRPr="00BD4209" w:rsidRDefault="00D020AB" w:rsidP="00D545F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b/>
          <w:sz w:val="20"/>
          <w:szCs w:val="20"/>
        </w:rPr>
        <w:t>5.</w:t>
      </w:r>
      <w:r w:rsidR="004774F2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D545F5" w:rsidRPr="00BD4209">
        <w:rPr>
          <w:rFonts w:asciiTheme="minorHAnsi" w:hAnsiTheme="minorHAnsi" w:cstheme="minorHAnsi"/>
          <w:b/>
          <w:sz w:val="20"/>
          <w:szCs w:val="20"/>
        </w:rPr>
        <w:t>Świadczenie usługi infolinii 0801 101 101 przy zachowaniu istniejących funkcjonalności:</w:t>
      </w:r>
    </w:p>
    <w:p w14:paraId="14DF8741" w14:textId="77777777" w:rsidR="00D545F5" w:rsidRPr="00BD4209" w:rsidRDefault="009C6372" w:rsidP="00BD4209">
      <w:pPr>
        <w:pStyle w:val="Akapitzlist"/>
        <w:numPr>
          <w:ilvl w:val="1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Ś</w:t>
      </w:r>
      <w:r w:rsidR="00D545F5" w:rsidRPr="00BD4209">
        <w:rPr>
          <w:rFonts w:asciiTheme="minorHAnsi" w:hAnsiTheme="minorHAnsi" w:cstheme="minorHAnsi"/>
          <w:sz w:val="20"/>
          <w:szCs w:val="20"/>
        </w:rPr>
        <w:t>wiadczenie telekomunikacyjnej usługi infolinii,</w:t>
      </w:r>
    </w:p>
    <w:p w14:paraId="5E5481EF" w14:textId="77777777" w:rsidR="00D545F5" w:rsidRPr="00BD4209" w:rsidRDefault="009C6372" w:rsidP="00BD4209">
      <w:pPr>
        <w:pStyle w:val="Akapitzlist"/>
        <w:numPr>
          <w:ilvl w:val="1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P</w:t>
      </w:r>
      <w:r w:rsidR="00D545F5" w:rsidRPr="00BD4209">
        <w:rPr>
          <w:rFonts w:asciiTheme="minorHAnsi" w:hAnsiTheme="minorHAnsi" w:cstheme="minorHAnsi"/>
          <w:sz w:val="20"/>
          <w:szCs w:val="20"/>
        </w:rPr>
        <w:t>rzejęcie numeru 801-101-101 od obecnego operatora,</w:t>
      </w:r>
    </w:p>
    <w:p w14:paraId="6B0985F0" w14:textId="77777777" w:rsidR="00274854" w:rsidRPr="00BD4209" w:rsidRDefault="009C6372" w:rsidP="00BD4209">
      <w:pPr>
        <w:pStyle w:val="Akapitzlist"/>
        <w:numPr>
          <w:ilvl w:val="1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P</w:t>
      </w:r>
      <w:r w:rsidR="00D545F5" w:rsidRPr="00BD4209">
        <w:rPr>
          <w:rFonts w:asciiTheme="minorHAnsi" w:hAnsiTheme="minorHAnsi" w:cstheme="minorHAnsi"/>
          <w:sz w:val="20"/>
          <w:szCs w:val="20"/>
        </w:rPr>
        <w:t>rzekierowanie połączeń przychodzących na wskazany podkładowy numer telefoniczny wraz z możliwością jego bezpłatnej zmiany w trakcie trwania umowy.</w:t>
      </w:r>
    </w:p>
    <w:p w14:paraId="67643967" w14:textId="77777777" w:rsidR="00274854" w:rsidRPr="00BD4209" w:rsidRDefault="00274854" w:rsidP="00BD4209">
      <w:pPr>
        <w:pStyle w:val="Akapitzlist"/>
        <w:numPr>
          <w:ilvl w:val="1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>Wymaga się zagwarantowania w ramach SLA czas naprawy (rozumiany jako czas od momentu przyjęcia zgłoszenia do usunięcia usterki i przywrócenia pełnej funkcjonalności) wyniesie maksymalnie 8 godzin.</w:t>
      </w:r>
    </w:p>
    <w:p w14:paraId="5C9F5D20" w14:textId="359FA5B6" w:rsidR="00D61C27" w:rsidRPr="00BD4209" w:rsidRDefault="00057CC6" w:rsidP="00BD4209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4209">
        <w:rPr>
          <w:rFonts w:asciiTheme="minorHAnsi" w:hAnsiTheme="minorHAnsi" w:cstheme="minorHAnsi"/>
          <w:sz w:val="20"/>
          <w:szCs w:val="20"/>
        </w:rPr>
        <w:t xml:space="preserve">Wymaga się zagwarantowania dostępności usług na poziomie co najmniej 99 % w skali miesiąca. </w:t>
      </w:r>
    </w:p>
    <w:p w14:paraId="68C486E3" w14:textId="2264B02B" w:rsidR="00D61C27" w:rsidRPr="00BD4209" w:rsidRDefault="00D020AB" w:rsidP="00AA5E62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D4209">
        <w:rPr>
          <w:rFonts w:asciiTheme="minorHAnsi" w:hAnsiTheme="minorHAnsi" w:cstheme="minorHAnsi"/>
          <w:b/>
          <w:sz w:val="20"/>
          <w:szCs w:val="20"/>
        </w:rPr>
        <w:t>6.</w:t>
      </w:r>
      <w:r w:rsidR="004774F2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2A7163" w:rsidRPr="00BD4209">
        <w:rPr>
          <w:rFonts w:asciiTheme="minorHAnsi" w:hAnsiTheme="minorHAnsi" w:cstheme="minorHAnsi"/>
          <w:b/>
          <w:sz w:val="20"/>
          <w:szCs w:val="20"/>
        </w:rPr>
        <w:t>Informacja dla Wykonawcy</w:t>
      </w:r>
      <w:r w:rsidR="00D61C27" w:rsidRPr="00BD420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677B2BE" w14:textId="77777777" w:rsidR="00D61C27" w:rsidRPr="00BD4209" w:rsidRDefault="00D61C27" w:rsidP="00AA5E62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910FBAA" w14:textId="77777777" w:rsidR="002A7163" w:rsidRPr="00BD4209" w:rsidRDefault="00D61C27" w:rsidP="00AA5E6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D4209">
        <w:rPr>
          <w:rFonts w:asciiTheme="minorHAnsi" w:hAnsiTheme="minorHAnsi" w:cstheme="minorHAnsi"/>
          <w:b/>
          <w:sz w:val="20"/>
          <w:szCs w:val="20"/>
        </w:rPr>
        <w:t>Tabela A – Linie telefoniczne</w:t>
      </w:r>
    </w:p>
    <w:tbl>
      <w:tblPr>
        <w:tblpPr w:leftFromText="141" w:rightFromText="141" w:vertAnchor="text" w:horzAnchor="margin" w:tblpXSpec="center" w:tblpY="405"/>
        <w:tblW w:w="54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2552"/>
        <w:gridCol w:w="2126"/>
      </w:tblGrid>
      <w:tr w:rsidR="00FF35BD" w:rsidRPr="00D020AB" w14:paraId="709A2B19" w14:textId="77777777" w:rsidTr="00BD4209"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37E07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0D0AD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łącza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23437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Numery ustalone</w:t>
            </w:r>
          </w:p>
        </w:tc>
      </w:tr>
      <w:tr w:rsidR="00FF35BD" w:rsidRPr="00D020AB" w14:paraId="30313753" w14:textId="77777777" w:rsidTr="00BD4209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4781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AA9A4D" w14:textId="48A4FA1A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EE4746" w14:textId="7C1BA01E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FF35BD" w:rsidRPr="00D020AB" w14:paraId="34B59F60" w14:textId="77777777" w:rsidTr="00BD4209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3E65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8BD813" w14:textId="77777777" w:rsidR="00FF35BD" w:rsidRPr="00BD4209" w:rsidRDefault="00FF35BD" w:rsidP="00AA5E6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 xml:space="preserve">Min 60 kanałów rozmownych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ED3275" w14:textId="77777777" w:rsidR="00FF35BD" w:rsidRPr="00BD4209" w:rsidRDefault="00FF35BD" w:rsidP="00AA5E6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Obecne używane łącze </w:t>
            </w:r>
            <w:r w:rsidRPr="00BD420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ISDN 30B+D X 2 </w:t>
            </w:r>
            <w:r w:rsidRPr="00BD42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225422000 /225422799</w:t>
            </w:r>
          </w:p>
        </w:tc>
      </w:tr>
      <w:tr w:rsidR="00FF35BD" w:rsidRPr="00D020AB" w14:paraId="0DC5E4B6" w14:textId="77777777" w:rsidTr="00BD4209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FFCCB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9D4CD2" w14:textId="1A97DB8D" w:rsidR="00FF35BD" w:rsidRPr="00BD4209" w:rsidRDefault="00FF35BD" w:rsidP="00BD420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Łącze opisane w pkt. 1</w:t>
            </w:r>
            <w:r w:rsidR="00BD4209">
              <w:rPr>
                <w:rFonts w:asciiTheme="minorHAnsi" w:hAnsiTheme="minorHAnsi" w:cstheme="minorHAnsi"/>
                <w:sz w:val="20"/>
                <w:szCs w:val="20"/>
              </w:rPr>
              <w:t>.4.2</w:t>
            </w: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98FA44" w14:textId="77777777" w:rsidR="00FF35BD" w:rsidRPr="00BD4209" w:rsidRDefault="00FF35BD" w:rsidP="00AA5E62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22 6182 004</w:t>
            </w:r>
          </w:p>
        </w:tc>
      </w:tr>
      <w:tr w:rsidR="00FF35BD" w:rsidRPr="00D020AB" w14:paraId="4D136624" w14:textId="77777777" w:rsidTr="00BD4209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3E411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664891" w14:textId="73ED1E94" w:rsidR="00FF35BD" w:rsidRPr="00BD4209" w:rsidRDefault="00FF35BD" w:rsidP="00AA5E6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 xml:space="preserve">Łącze opisane w pkt. 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D4209">
              <w:rPr>
                <w:rFonts w:asciiTheme="minorHAnsi" w:hAnsiTheme="minorHAnsi" w:cstheme="minorHAnsi"/>
                <w:sz w:val="20"/>
                <w:szCs w:val="20"/>
              </w:rPr>
              <w:t>.4.2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ABC37" w14:textId="77777777" w:rsidR="00FF35BD" w:rsidRPr="00BD4209" w:rsidRDefault="00FF35BD" w:rsidP="00AA5E62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22 6983 140</w:t>
            </w:r>
          </w:p>
        </w:tc>
      </w:tr>
      <w:tr w:rsidR="00FF35BD" w:rsidRPr="00D020AB" w14:paraId="64BBB085" w14:textId="77777777" w:rsidTr="00BD4209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5CF3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DDF4FE" w14:textId="68D7E02F" w:rsidR="00FF35BD" w:rsidRPr="00BD4209" w:rsidRDefault="00FF35BD" w:rsidP="00AA5E6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 xml:space="preserve">Łącze opisane w pkt. 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D4209">
              <w:rPr>
                <w:rFonts w:asciiTheme="minorHAnsi" w:hAnsiTheme="minorHAnsi" w:cstheme="minorHAnsi"/>
                <w:sz w:val="20"/>
                <w:szCs w:val="20"/>
              </w:rPr>
              <w:t>.4.2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C5F95" w14:textId="77777777" w:rsidR="00FF35BD" w:rsidRPr="00BD4209" w:rsidRDefault="00FF35BD" w:rsidP="00AA5E62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22 6983 141</w:t>
            </w:r>
          </w:p>
        </w:tc>
      </w:tr>
      <w:tr w:rsidR="00FF35BD" w:rsidRPr="00D020AB" w14:paraId="76219F70" w14:textId="77777777" w:rsidTr="00BD4209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C38C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288BAA" w14:textId="42737486" w:rsidR="00FF35BD" w:rsidRPr="00BD4209" w:rsidRDefault="00FF35BD" w:rsidP="00AA5E6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 xml:space="preserve">Łącze opisane w pkt. 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D4209">
              <w:rPr>
                <w:rFonts w:asciiTheme="minorHAnsi" w:hAnsiTheme="minorHAnsi" w:cstheme="minorHAnsi"/>
                <w:sz w:val="20"/>
                <w:szCs w:val="20"/>
              </w:rPr>
              <w:t>.4.2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82B335" w14:textId="77777777" w:rsidR="00FF35BD" w:rsidRPr="00BD4209" w:rsidRDefault="00FF35BD" w:rsidP="00AA5E62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22 6983 142</w:t>
            </w:r>
          </w:p>
        </w:tc>
      </w:tr>
      <w:tr w:rsidR="00FF35BD" w:rsidRPr="00D020AB" w14:paraId="5147812C" w14:textId="77777777" w:rsidTr="00BD4209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8BD2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430CBF" w14:textId="2518FEAF" w:rsidR="00FF35BD" w:rsidRPr="00BD4209" w:rsidRDefault="00FF35BD" w:rsidP="00AA5E6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 xml:space="preserve">Łącze opisane w pkt. 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D4209">
              <w:rPr>
                <w:rFonts w:asciiTheme="minorHAnsi" w:hAnsiTheme="minorHAnsi" w:cstheme="minorHAnsi"/>
                <w:sz w:val="20"/>
                <w:szCs w:val="20"/>
              </w:rPr>
              <w:t>.4.2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4CB1A3" w14:textId="77777777" w:rsidR="00FF35BD" w:rsidRPr="00BD4209" w:rsidRDefault="00FF35BD" w:rsidP="00AA5E62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22 6983 143</w:t>
            </w:r>
          </w:p>
        </w:tc>
      </w:tr>
      <w:tr w:rsidR="00FF35BD" w:rsidRPr="00D020AB" w14:paraId="1834718C" w14:textId="77777777" w:rsidTr="00BD4209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4F59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A91CC7" w14:textId="28733758" w:rsidR="00FF35BD" w:rsidRPr="00BD4209" w:rsidRDefault="00FF35BD" w:rsidP="00AA5E6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 xml:space="preserve">Łącze opisane w pkt. 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D4209">
              <w:rPr>
                <w:rFonts w:asciiTheme="minorHAnsi" w:hAnsiTheme="minorHAnsi" w:cstheme="minorHAnsi"/>
                <w:sz w:val="20"/>
                <w:szCs w:val="20"/>
              </w:rPr>
              <w:t>.4.2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1CF25" w14:textId="77777777" w:rsidR="00FF35BD" w:rsidRPr="00BD4209" w:rsidRDefault="00FF35BD" w:rsidP="00AA5E62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22 6983 144</w:t>
            </w:r>
          </w:p>
        </w:tc>
      </w:tr>
      <w:tr w:rsidR="00FF35BD" w:rsidRPr="00D020AB" w14:paraId="784F90E6" w14:textId="77777777" w:rsidTr="00BD4209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B6B1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667C2E" w14:textId="1656DF56" w:rsidR="00FF35BD" w:rsidRPr="00BD4209" w:rsidRDefault="00FF35BD" w:rsidP="00AA5E6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 xml:space="preserve">Łącze opisane w pkt. 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D4209">
              <w:rPr>
                <w:rFonts w:asciiTheme="minorHAnsi" w:hAnsiTheme="minorHAnsi" w:cstheme="minorHAnsi"/>
                <w:sz w:val="20"/>
                <w:szCs w:val="20"/>
              </w:rPr>
              <w:t>.4.2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B6A7C9" w14:textId="77777777" w:rsidR="00FF35BD" w:rsidRPr="00BD4209" w:rsidRDefault="00FF35BD" w:rsidP="00AA5E62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22 6983 145</w:t>
            </w:r>
          </w:p>
        </w:tc>
      </w:tr>
      <w:tr w:rsidR="00FF35BD" w:rsidRPr="00D020AB" w14:paraId="6D30688C" w14:textId="77777777" w:rsidTr="00BD4209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C151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AAEB79" w14:textId="3499B329" w:rsidR="00FF35BD" w:rsidRPr="00BD4209" w:rsidRDefault="00FF35BD" w:rsidP="00AA5E6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 xml:space="preserve">Łącze opisane w pkt. 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D4209">
              <w:rPr>
                <w:rFonts w:asciiTheme="minorHAnsi" w:hAnsiTheme="minorHAnsi" w:cstheme="minorHAnsi"/>
                <w:sz w:val="20"/>
                <w:szCs w:val="20"/>
              </w:rPr>
              <w:t>.4.2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182AD7" w14:textId="77777777" w:rsidR="00FF35BD" w:rsidRPr="00BD4209" w:rsidRDefault="00FF35BD" w:rsidP="00AA5E62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22 6983 146</w:t>
            </w:r>
          </w:p>
        </w:tc>
      </w:tr>
      <w:tr w:rsidR="00FF35BD" w:rsidRPr="00D020AB" w14:paraId="28A7FD69" w14:textId="77777777" w:rsidTr="00BD4209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B905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26F708" w14:textId="06FA1B4A" w:rsidR="00FF35BD" w:rsidRPr="00BD4209" w:rsidRDefault="00FF35BD" w:rsidP="00AA5E6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 xml:space="preserve">Łącze opisane w pkt. 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D4209">
              <w:rPr>
                <w:rFonts w:asciiTheme="minorHAnsi" w:hAnsiTheme="minorHAnsi" w:cstheme="minorHAnsi"/>
                <w:sz w:val="20"/>
                <w:szCs w:val="20"/>
              </w:rPr>
              <w:t>.4.2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DFD980" w14:textId="77777777" w:rsidR="00FF35BD" w:rsidRPr="00BD4209" w:rsidRDefault="00FF35BD" w:rsidP="00AA5E62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22 6983 147</w:t>
            </w:r>
          </w:p>
        </w:tc>
      </w:tr>
      <w:tr w:rsidR="00FF35BD" w:rsidRPr="00D020AB" w14:paraId="610A75DF" w14:textId="77777777" w:rsidTr="00BD4209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6D00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F206FA" w14:textId="7402D599" w:rsidR="00FF35BD" w:rsidRPr="00BD4209" w:rsidRDefault="00FF35BD" w:rsidP="00AA5E6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 xml:space="preserve">Łącze opisane w pkt. 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D4209">
              <w:rPr>
                <w:rFonts w:asciiTheme="minorHAnsi" w:hAnsiTheme="minorHAnsi" w:cstheme="minorHAnsi"/>
                <w:sz w:val="20"/>
                <w:szCs w:val="20"/>
              </w:rPr>
              <w:t>.4.2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0265DB" w14:textId="77777777" w:rsidR="00FF35BD" w:rsidRPr="00BD4209" w:rsidRDefault="00FF35BD" w:rsidP="00AA5E62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22 6983 148</w:t>
            </w:r>
          </w:p>
        </w:tc>
      </w:tr>
      <w:tr w:rsidR="00FF35BD" w:rsidRPr="00D020AB" w14:paraId="31941AFF" w14:textId="77777777" w:rsidTr="00BD4209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DAD4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3A86D" w14:textId="612BDC4C" w:rsidR="00FF35BD" w:rsidRPr="00BD4209" w:rsidRDefault="00BD4209" w:rsidP="00AA5E6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Łącze opisane w pkt. </w:t>
            </w:r>
            <w:r w:rsidR="00FF35BD" w:rsidRPr="00BD42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.4.2</w:t>
            </w: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A121A2" w14:textId="77777777" w:rsidR="00FF35BD" w:rsidRPr="00BD4209" w:rsidRDefault="00FF35BD" w:rsidP="00AA5E62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22 6983 149</w:t>
            </w:r>
          </w:p>
        </w:tc>
      </w:tr>
      <w:tr w:rsidR="00FF35BD" w:rsidRPr="00D020AB" w14:paraId="7A36053C" w14:textId="77777777" w:rsidTr="00BD4209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65A2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6BD0C2" w14:textId="07DA734F" w:rsidR="00FF35BD" w:rsidRPr="00BD4209" w:rsidRDefault="00FF35BD" w:rsidP="00AA5E6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 xml:space="preserve">Łącze opisane w pkt. 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D4209">
              <w:rPr>
                <w:rFonts w:asciiTheme="minorHAnsi" w:hAnsiTheme="minorHAnsi" w:cstheme="minorHAnsi"/>
                <w:sz w:val="20"/>
                <w:szCs w:val="20"/>
              </w:rPr>
              <w:t>.4.2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3479EA" w14:textId="77777777" w:rsidR="00FF35BD" w:rsidRPr="00BD4209" w:rsidRDefault="00FF35BD" w:rsidP="00AA5E62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22 6983 150</w:t>
            </w:r>
          </w:p>
        </w:tc>
      </w:tr>
      <w:tr w:rsidR="00FF35BD" w:rsidRPr="00D020AB" w14:paraId="72BE476A" w14:textId="77777777" w:rsidTr="00BD4209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B8F9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A57E3" w14:textId="1DBC89F2" w:rsidR="00FF35BD" w:rsidRPr="00BD4209" w:rsidRDefault="00FF35BD" w:rsidP="00AA5E6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 xml:space="preserve">Łącze opisane w pkt. 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D4209">
              <w:rPr>
                <w:rFonts w:asciiTheme="minorHAnsi" w:hAnsiTheme="minorHAnsi" w:cstheme="minorHAnsi"/>
                <w:sz w:val="20"/>
                <w:szCs w:val="20"/>
              </w:rPr>
              <w:t>.4.2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CA94E1" w14:textId="77777777" w:rsidR="00FF35BD" w:rsidRPr="00BD4209" w:rsidRDefault="00FF35BD" w:rsidP="00AA5E62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22 6983 151</w:t>
            </w:r>
          </w:p>
        </w:tc>
      </w:tr>
      <w:tr w:rsidR="00FF35BD" w:rsidRPr="00D020AB" w14:paraId="2CCEC9E8" w14:textId="77777777" w:rsidTr="00BD4209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98E2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68310A" w14:textId="5019BBBE" w:rsidR="00FF35BD" w:rsidRPr="00BD4209" w:rsidRDefault="00FF35BD" w:rsidP="00AA5E6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 xml:space="preserve">Łącze opisane w pkt. 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D4209">
              <w:rPr>
                <w:rFonts w:asciiTheme="minorHAnsi" w:hAnsiTheme="minorHAnsi" w:cstheme="minorHAnsi"/>
                <w:sz w:val="20"/>
                <w:szCs w:val="20"/>
              </w:rPr>
              <w:t>.4.2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2E21AD" w14:textId="77777777" w:rsidR="00FF35BD" w:rsidRPr="00BD4209" w:rsidRDefault="00FF35BD" w:rsidP="00AA5E62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22 6983 152</w:t>
            </w:r>
          </w:p>
        </w:tc>
      </w:tr>
      <w:tr w:rsidR="00FF35BD" w:rsidRPr="00D020AB" w14:paraId="5B44102D" w14:textId="77777777" w:rsidTr="00BD4209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9DE1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E68EDE" w14:textId="2C2B507B" w:rsidR="00FF35BD" w:rsidRPr="00BD4209" w:rsidRDefault="00FF35BD" w:rsidP="00AA5E6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 xml:space="preserve">Łącze opisane w pkt. 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D4209">
              <w:rPr>
                <w:rFonts w:asciiTheme="minorHAnsi" w:hAnsiTheme="minorHAnsi" w:cstheme="minorHAnsi"/>
                <w:sz w:val="20"/>
                <w:szCs w:val="20"/>
              </w:rPr>
              <w:t>.4.2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3B503" w14:textId="77777777" w:rsidR="00FF35BD" w:rsidRPr="00BD4209" w:rsidRDefault="00FF35BD" w:rsidP="00AA5E62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22 6983 153</w:t>
            </w:r>
          </w:p>
        </w:tc>
      </w:tr>
      <w:tr w:rsidR="00FF35BD" w:rsidRPr="00D020AB" w14:paraId="37577989" w14:textId="77777777" w:rsidTr="00BD4209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7140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7ED755" w14:textId="294D1659" w:rsidR="00FF35BD" w:rsidRPr="00BD4209" w:rsidRDefault="00FF35BD" w:rsidP="00AA5E6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 xml:space="preserve">Łącze opisane w pkt. 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D4209">
              <w:rPr>
                <w:rFonts w:asciiTheme="minorHAnsi" w:hAnsiTheme="minorHAnsi" w:cstheme="minorHAnsi"/>
                <w:sz w:val="20"/>
                <w:szCs w:val="20"/>
              </w:rPr>
              <w:t>.4.2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7AD12" w14:textId="77777777" w:rsidR="00FF35BD" w:rsidRPr="00BD4209" w:rsidRDefault="00FF35BD" w:rsidP="00AA5E62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22 6983 154</w:t>
            </w:r>
          </w:p>
        </w:tc>
      </w:tr>
      <w:tr w:rsidR="00FF35BD" w:rsidRPr="00D020AB" w14:paraId="641A59A3" w14:textId="77777777" w:rsidTr="00BD4209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E491F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9450A" w14:textId="11A86CF9" w:rsidR="00FF35BD" w:rsidRPr="00BD4209" w:rsidRDefault="00FF35BD" w:rsidP="00AA5E6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 xml:space="preserve">Łącze opisane w pkt. 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D4209">
              <w:rPr>
                <w:rFonts w:asciiTheme="minorHAnsi" w:hAnsiTheme="minorHAnsi" w:cstheme="minorHAnsi"/>
                <w:sz w:val="20"/>
                <w:szCs w:val="20"/>
              </w:rPr>
              <w:t>.4.2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1A6826" w14:textId="77777777" w:rsidR="00FF35BD" w:rsidRPr="00BD4209" w:rsidRDefault="00FF35BD" w:rsidP="00AA5E62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22 6983 155</w:t>
            </w:r>
          </w:p>
        </w:tc>
      </w:tr>
      <w:tr w:rsidR="00FF35BD" w:rsidRPr="00D020AB" w14:paraId="3E437946" w14:textId="77777777" w:rsidTr="00BD4209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A844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E1D60C" w14:textId="09F633D9" w:rsidR="00FF35BD" w:rsidRPr="00BD4209" w:rsidRDefault="00FF35BD" w:rsidP="00AA5E6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 xml:space="preserve">Łącze opisane w pkt. 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D4209">
              <w:rPr>
                <w:rFonts w:asciiTheme="minorHAnsi" w:hAnsiTheme="minorHAnsi" w:cstheme="minorHAnsi"/>
                <w:sz w:val="20"/>
                <w:szCs w:val="20"/>
              </w:rPr>
              <w:t>.4.2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DD48ED" w14:textId="77777777" w:rsidR="00FF35BD" w:rsidRPr="00BD4209" w:rsidRDefault="00FF35BD" w:rsidP="00AA5E62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22 6983 156</w:t>
            </w:r>
          </w:p>
        </w:tc>
      </w:tr>
      <w:tr w:rsidR="00FF35BD" w:rsidRPr="00D020AB" w14:paraId="45D90901" w14:textId="77777777" w:rsidTr="00BD4209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4FB7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916705" w14:textId="348790A8" w:rsidR="00FF35BD" w:rsidRPr="00BD4209" w:rsidRDefault="00FF35BD" w:rsidP="00AA5E6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 xml:space="preserve">Łącze opisane w pkt. 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D4209">
              <w:rPr>
                <w:rFonts w:asciiTheme="minorHAnsi" w:hAnsiTheme="minorHAnsi" w:cstheme="minorHAnsi"/>
                <w:sz w:val="20"/>
                <w:szCs w:val="20"/>
              </w:rPr>
              <w:t>.4.2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2A0A46" w14:textId="77777777" w:rsidR="00FF35BD" w:rsidRPr="00BD4209" w:rsidRDefault="00FF35BD" w:rsidP="00AA5E62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22 6983 157</w:t>
            </w:r>
          </w:p>
        </w:tc>
      </w:tr>
      <w:tr w:rsidR="00FF35BD" w:rsidRPr="00D020AB" w14:paraId="3AB31F9B" w14:textId="77777777" w:rsidTr="00BD4209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42A8" w14:textId="77777777" w:rsidR="00FF35BD" w:rsidRPr="00BD4209" w:rsidRDefault="00FF35BD" w:rsidP="00AA5E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E7366C" w14:textId="028A9749" w:rsidR="00FF35BD" w:rsidRPr="00BD4209" w:rsidRDefault="00FF35BD" w:rsidP="00AA5E6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 xml:space="preserve">Łącze opisane w pkt. 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D4209">
              <w:rPr>
                <w:rFonts w:asciiTheme="minorHAnsi" w:hAnsiTheme="minorHAnsi" w:cstheme="minorHAnsi"/>
                <w:sz w:val="20"/>
                <w:szCs w:val="20"/>
              </w:rPr>
              <w:t>.4.2</w:t>
            </w:r>
            <w:r w:rsidR="00BD4209" w:rsidRPr="00BD42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1F8EB9" w14:textId="77777777" w:rsidR="00FF35BD" w:rsidRPr="00BD4209" w:rsidRDefault="00FF35BD" w:rsidP="00AA5E62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209">
              <w:rPr>
                <w:rFonts w:asciiTheme="minorHAnsi" w:hAnsiTheme="minorHAnsi" w:cstheme="minorHAnsi"/>
                <w:sz w:val="20"/>
                <w:szCs w:val="20"/>
              </w:rPr>
              <w:t>22 6983 158</w:t>
            </w:r>
          </w:p>
        </w:tc>
      </w:tr>
    </w:tbl>
    <w:p w14:paraId="04D05355" w14:textId="77777777" w:rsidR="00BA392B" w:rsidRPr="005B4FFE" w:rsidRDefault="00BA392B" w:rsidP="00AA5E6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7198512" w14:textId="77777777" w:rsidR="009225C0" w:rsidRPr="005B4FFE" w:rsidRDefault="009225C0" w:rsidP="00AA5E62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3912EF49" w14:textId="77777777" w:rsidR="00AA5E62" w:rsidRPr="005B4FFE" w:rsidRDefault="00AA5E62" w:rsidP="00AA5E6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672A501" w14:textId="77777777" w:rsidR="005A6E36" w:rsidRPr="005B4FFE" w:rsidRDefault="005A6E36" w:rsidP="00AA5E62">
      <w:pPr>
        <w:tabs>
          <w:tab w:val="left" w:pos="4050"/>
        </w:tabs>
        <w:spacing w:line="276" w:lineRule="auto"/>
        <w:rPr>
          <w:rFonts w:ascii="Calibri" w:hAnsi="Calibri" w:cs="Calibri"/>
          <w:sz w:val="20"/>
          <w:szCs w:val="20"/>
        </w:rPr>
      </w:pPr>
    </w:p>
    <w:sectPr w:rsidR="005A6E36" w:rsidRPr="005B4FFE" w:rsidSect="0063118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A4835" w14:textId="77777777" w:rsidR="002A7B62" w:rsidRDefault="002A7B62">
      <w:r>
        <w:separator/>
      </w:r>
    </w:p>
  </w:endnote>
  <w:endnote w:type="continuationSeparator" w:id="0">
    <w:p w14:paraId="7EF889F6" w14:textId="77777777" w:rsidR="002A7B62" w:rsidRDefault="002A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37A43" w14:textId="77777777" w:rsidR="00AC6BE3" w:rsidRDefault="00AC6BE3" w:rsidP="005952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962F10" w14:textId="77777777" w:rsidR="00AC6BE3" w:rsidRDefault="00AC6BE3" w:rsidP="00E710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5C161" w14:textId="77777777" w:rsidR="00AC6BE3" w:rsidRPr="00AA5E62" w:rsidRDefault="00AC6BE3" w:rsidP="009F397C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AA5E62">
      <w:rPr>
        <w:rFonts w:ascii="Arial" w:hAnsi="Arial" w:cs="Arial"/>
        <w:b/>
        <w:sz w:val="16"/>
        <w:szCs w:val="16"/>
      </w:rPr>
      <w:t>Mazowiecka Jednostka Wdrażania Programów Unijnych</w:t>
    </w:r>
  </w:p>
  <w:p w14:paraId="6D08773C" w14:textId="77777777" w:rsidR="00AC6BE3" w:rsidRPr="00AA5E62" w:rsidRDefault="00AC6BE3" w:rsidP="009F397C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AA5E62">
      <w:rPr>
        <w:rFonts w:ascii="Arial" w:hAnsi="Arial" w:cs="Arial"/>
        <w:b/>
        <w:sz w:val="16"/>
        <w:szCs w:val="16"/>
      </w:rPr>
      <w:t>ul. Jagiellońska 74, 03-301 Warszawa</w:t>
    </w:r>
  </w:p>
  <w:p w14:paraId="78D32032" w14:textId="67F635FC" w:rsidR="00AC6BE3" w:rsidRPr="00AA5E62" w:rsidRDefault="00AC6BE3" w:rsidP="009F397C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AA5E62">
      <w:rPr>
        <w:rFonts w:ascii="Arial" w:hAnsi="Arial" w:cs="Arial"/>
        <w:b/>
        <w:sz w:val="16"/>
        <w:szCs w:val="16"/>
      </w:rPr>
      <w:t xml:space="preserve">Strona </w:t>
    </w:r>
    <w:r w:rsidRPr="00AA5E62">
      <w:rPr>
        <w:rFonts w:ascii="Arial" w:hAnsi="Arial" w:cs="Arial"/>
        <w:b/>
        <w:sz w:val="16"/>
        <w:szCs w:val="16"/>
      </w:rPr>
      <w:fldChar w:fldCharType="begin"/>
    </w:r>
    <w:r w:rsidRPr="00AA5E62">
      <w:rPr>
        <w:rFonts w:ascii="Arial" w:hAnsi="Arial" w:cs="Arial"/>
        <w:b/>
        <w:sz w:val="16"/>
        <w:szCs w:val="16"/>
      </w:rPr>
      <w:instrText xml:space="preserve"> PAGE </w:instrText>
    </w:r>
    <w:r w:rsidRPr="00AA5E62">
      <w:rPr>
        <w:rFonts w:ascii="Arial" w:hAnsi="Arial" w:cs="Arial"/>
        <w:b/>
        <w:sz w:val="16"/>
        <w:szCs w:val="16"/>
      </w:rPr>
      <w:fldChar w:fldCharType="separate"/>
    </w:r>
    <w:r w:rsidR="001C15F2">
      <w:rPr>
        <w:rFonts w:ascii="Arial" w:hAnsi="Arial" w:cs="Arial"/>
        <w:b/>
        <w:noProof/>
        <w:sz w:val="16"/>
        <w:szCs w:val="16"/>
      </w:rPr>
      <w:t>2</w:t>
    </w:r>
    <w:r w:rsidRPr="00AA5E62">
      <w:rPr>
        <w:rFonts w:ascii="Arial" w:hAnsi="Arial" w:cs="Arial"/>
        <w:b/>
        <w:sz w:val="16"/>
        <w:szCs w:val="16"/>
      </w:rPr>
      <w:fldChar w:fldCharType="end"/>
    </w:r>
    <w:r w:rsidRPr="00AA5E62">
      <w:rPr>
        <w:rFonts w:ascii="Arial" w:hAnsi="Arial" w:cs="Arial"/>
        <w:b/>
        <w:sz w:val="16"/>
        <w:szCs w:val="16"/>
      </w:rPr>
      <w:t xml:space="preserve"> z </w:t>
    </w:r>
    <w:r w:rsidRPr="00AA5E62">
      <w:rPr>
        <w:rFonts w:ascii="Arial" w:hAnsi="Arial" w:cs="Arial"/>
        <w:b/>
        <w:sz w:val="16"/>
        <w:szCs w:val="16"/>
      </w:rPr>
      <w:fldChar w:fldCharType="begin"/>
    </w:r>
    <w:r w:rsidRPr="00AA5E62">
      <w:rPr>
        <w:rFonts w:ascii="Arial" w:hAnsi="Arial" w:cs="Arial"/>
        <w:b/>
        <w:sz w:val="16"/>
        <w:szCs w:val="16"/>
      </w:rPr>
      <w:instrText xml:space="preserve"> NUMPAGES </w:instrText>
    </w:r>
    <w:r w:rsidRPr="00AA5E62">
      <w:rPr>
        <w:rFonts w:ascii="Arial" w:hAnsi="Arial" w:cs="Arial"/>
        <w:b/>
        <w:sz w:val="16"/>
        <w:szCs w:val="16"/>
      </w:rPr>
      <w:fldChar w:fldCharType="separate"/>
    </w:r>
    <w:r w:rsidR="001C15F2">
      <w:rPr>
        <w:rFonts w:ascii="Arial" w:hAnsi="Arial" w:cs="Arial"/>
        <w:b/>
        <w:noProof/>
        <w:sz w:val="16"/>
        <w:szCs w:val="16"/>
      </w:rPr>
      <w:t>4</w:t>
    </w:r>
    <w:r w:rsidRPr="00AA5E62">
      <w:rPr>
        <w:rFonts w:ascii="Arial" w:hAnsi="Arial"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4CA74" w14:textId="77777777" w:rsidR="00822FD1" w:rsidRPr="00822FD1" w:rsidRDefault="00822FD1" w:rsidP="00822FD1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822FD1">
      <w:rPr>
        <w:rFonts w:ascii="Arial" w:hAnsi="Arial" w:cs="Arial"/>
        <w:b/>
        <w:sz w:val="16"/>
        <w:szCs w:val="16"/>
      </w:rPr>
      <w:t>Mazowiecka Jednostka Wdrażania Programów Unijnych</w:t>
    </w:r>
  </w:p>
  <w:p w14:paraId="7BD7883F" w14:textId="77777777" w:rsidR="00822FD1" w:rsidRPr="00822FD1" w:rsidRDefault="00822FD1" w:rsidP="00822FD1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822FD1">
      <w:rPr>
        <w:rFonts w:ascii="Arial" w:hAnsi="Arial" w:cs="Arial"/>
        <w:b/>
        <w:sz w:val="16"/>
        <w:szCs w:val="16"/>
      </w:rPr>
      <w:t>ul. Jagiellońska 74, 03-301 Warszawa</w:t>
    </w:r>
  </w:p>
  <w:p w14:paraId="1692DD5D" w14:textId="06837E23" w:rsidR="00822FD1" w:rsidRPr="00822FD1" w:rsidRDefault="00822FD1" w:rsidP="00822FD1">
    <w:pPr>
      <w:pStyle w:val="Stopka"/>
      <w:jc w:val="center"/>
      <w:rPr>
        <w:rFonts w:ascii="Arial" w:hAnsi="Arial" w:cs="Arial"/>
        <w:sz w:val="20"/>
        <w:szCs w:val="20"/>
      </w:rPr>
    </w:pPr>
    <w:r w:rsidRPr="00822FD1">
      <w:rPr>
        <w:rFonts w:ascii="Arial" w:hAnsi="Arial" w:cs="Arial"/>
        <w:b/>
        <w:sz w:val="16"/>
        <w:szCs w:val="16"/>
      </w:rPr>
      <w:t xml:space="preserve">Strona </w:t>
    </w:r>
    <w:r w:rsidRPr="00822FD1">
      <w:rPr>
        <w:rFonts w:ascii="Arial" w:hAnsi="Arial" w:cs="Arial"/>
        <w:b/>
        <w:sz w:val="16"/>
        <w:szCs w:val="16"/>
      </w:rPr>
      <w:fldChar w:fldCharType="begin"/>
    </w:r>
    <w:r w:rsidRPr="00822FD1">
      <w:rPr>
        <w:rFonts w:ascii="Arial" w:hAnsi="Arial" w:cs="Arial"/>
        <w:b/>
        <w:sz w:val="16"/>
        <w:szCs w:val="16"/>
      </w:rPr>
      <w:instrText xml:space="preserve"> PAGE </w:instrText>
    </w:r>
    <w:r w:rsidRPr="00822FD1">
      <w:rPr>
        <w:rFonts w:ascii="Arial" w:hAnsi="Arial" w:cs="Arial"/>
        <w:b/>
        <w:sz w:val="16"/>
        <w:szCs w:val="16"/>
      </w:rPr>
      <w:fldChar w:fldCharType="separate"/>
    </w:r>
    <w:r w:rsidR="001C15F2">
      <w:rPr>
        <w:rFonts w:ascii="Arial" w:hAnsi="Arial" w:cs="Arial"/>
        <w:b/>
        <w:noProof/>
        <w:sz w:val="16"/>
        <w:szCs w:val="16"/>
      </w:rPr>
      <w:t>1</w:t>
    </w:r>
    <w:r w:rsidRPr="00822FD1">
      <w:rPr>
        <w:rFonts w:ascii="Arial" w:hAnsi="Arial" w:cs="Arial"/>
        <w:b/>
        <w:sz w:val="16"/>
        <w:szCs w:val="16"/>
      </w:rPr>
      <w:fldChar w:fldCharType="end"/>
    </w:r>
    <w:r w:rsidRPr="00822FD1">
      <w:rPr>
        <w:rFonts w:ascii="Arial" w:hAnsi="Arial" w:cs="Arial"/>
        <w:b/>
        <w:sz w:val="16"/>
        <w:szCs w:val="16"/>
      </w:rPr>
      <w:t xml:space="preserve"> z </w:t>
    </w:r>
    <w:r w:rsidRPr="00822FD1">
      <w:rPr>
        <w:rFonts w:ascii="Arial" w:hAnsi="Arial" w:cs="Arial"/>
        <w:b/>
        <w:sz w:val="16"/>
        <w:szCs w:val="16"/>
      </w:rPr>
      <w:fldChar w:fldCharType="begin"/>
    </w:r>
    <w:r w:rsidRPr="00822FD1">
      <w:rPr>
        <w:rFonts w:ascii="Arial" w:hAnsi="Arial" w:cs="Arial"/>
        <w:b/>
        <w:sz w:val="16"/>
        <w:szCs w:val="16"/>
      </w:rPr>
      <w:instrText xml:space="preserve"> NUMPAGES </w:instrText>
    </w:r>
    <w:r w:rsidRPr="00822FD1">
      <w:rPr>
        <w:rFonts w:ascii="Arial" w:hAnsi="Arial" w:cs="Arial"/>
        <w:b/>
        <w:sz w:val="16"/>
        <w:szCs w:val="16"/>
      </w:rPr>
      <w:fldChar w:fldCharType="separate"/>
    </w:r>
    <w:r w:rsidR="001C15F2">
      <w:rPr>
        <w:rFonts w:ascii="Arial" w:hAnsi="Arial" w:cs="Arial"/>
        <w:b/>
        <w:noProof/>
        <w:sz w:val="16"/>
        <w:szCs w:val="16"/>
      </w:rPr>
      <w:t>4</w:t>
    </w:r>
    <w:r w:rsidRPr="00822FD1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A5B97" w14:textId="77777777" w:rsidR="002A7B62" w:rsidRDefault="002A7B62">
      <w:r>
        <w:separator/>
      </w:r>
    </w:p>
  </w:footnote>
  <w:footnote w:type="continuationSeparator" w:id="0">
    <w:p w14:paraId="683D9002" w14:textId="77777777" w:rsidR="002A7B62" w:rsidRDefault="002A7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EAE91" w14:textId="77777777" w:rsidR="00AC6BE3" w:rsidRPr="00A96117" w:rsidRDefault="00D67C25" w:rsidP="00A96117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……………………………</w:t>
    </w:r>
    <w:r w:rsidR="00A96117" w:rsidRPr="003C6876">
      <w:rPr>
        <w:rFonts w:ascii="Arial" w:hAnsi="Arial" w:cs="Arial"/>
        <w:b/>
        <w:sz w:val="18"/>
        <w:szCs w:val="18"/>
        <w:u w:val="single"/>
      </w:rPr>
      <w:tab/>
    </w:r>
    <w:r w:rsidR="00A96117" w:rsidRPr="003C6876">
      <w:rPr>
        <w:rFonts w:ascii="Arial" w:hAnsi="Arial" w:cs="Arial"/>
        <w:b/>
        <w:sz w:val="18"/>
        <w:szCs w:val="18"/>
        <w:u w:val="single"/>
      </w:rPr>
      <w:tab/>
      <w:t>Załącznik nr 2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66424" w14:textId="77777777" w:rsidR="003C6876" w:rsidRPr="003C6876" w:rsidRDefault="00D67C25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……………………………..</w:t>
    </w:r>
    <w:r w:rsidR="003C6876" w:rsidRPr="003C6876">
      <w:rPr>
        <w:rFonts w:ascii="Arial" w:hAnsi="Arial" w:cs="Arial"/>
        <w:b/>
        <w:sz w:val="18"/>
        <w:szCs w:val="18"/>
        <w:u w:val="single"/>
      </w:rPr>
      <w:tab/>
    </w:r>
    <w:r w:rsidR="003C6876" w:rsidRPr="003C6876">
      <w:rPr>
        <w:rFonts w:ascii="Arial" w:hAnsi="Arial" w:cs="Arial"/>
        <w:b/>
        <w:sz w:val="18"/>
        <w:szCs w:val="18"/>
        <w:u w:val="single"/>
      </w:rPr>
      <w:tab/>
      <w:t>Załącznik nr 2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3D50B2"/>
    <w:multiLevelType w:val="hybridMultilevel"/>
    <w:tmpl w:val="1FD6A042"/>
    <w:lvl w:ilvl="0" w:tplc="C90EBD9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6421ED"/>
    <w:multiLevelType w:val="multilevel"/>
    <w:tmpl w:val="6DD86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  <w:u w:val="none"/>
      </w:rPr>
    </w:lvl>
  </w:abstractNum>
  <w:abstractNum w:abstractNumId="3" w15:restartNumberingAfterBreak="0">
    <w:nsid w:val="00697B36"/>
    <w:multiLevelType w:val="hybridMultilevel"/>
    <w:tmpl w:val="1F0ECB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A4483F"/>
    <w:multiLevelType w:val="hybridMultilevel"/>
    <w:tmpl w:val="3F2A8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6013D"/>
    <w:multiLevelType w:val="multilevel"/>
    <w:tmpl w:val="1912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8013F2E"/>
    <w:multiLevelType w:val="hybridMultilevel"/>
    <w:tmpl w:val="1DC43B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9D143B"/>
    <w:multiLevelType w:val="multilevel"/>
    <w:tmpl w:val="C4A0A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834EE3"/>
    <w:multiLevelType w:val="multilevel"/>
    <w:tmpl w:val="A0F2D232"/>
    <w:styleLink w:val="Styl1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F5D23"/>
    <w:multiLevelType w:val="hybridMultilevel"/>
    <w:tmpl w:val="91E0DFAE"/>
    <w:lvl w:ilvl="0" w:tplc="BA501F10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11D04"/>
    <w:multiLevelType w:val="hybridMultilevel"/>
    <w:tmpl w:val="EC88E2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5539A"/>
    <w:multiLevelType w:val="hybridMultilevel"/>
    <w:tmpl w:val="8120065A"/>
    <w:lvl w:ilvl="0" w:tplc="AFD4C5CA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B596DD8"/>
    <w:multiLevelType w:val="hybridMultilevel"/>
    <w:tmpl w:val="78E2E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B734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161FFB"/>
    <w:multiLevelType w:val="hybridMultilevel"/>
    <w:tmpl w:val="55F2B1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B9417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CACFE">
      <w:start w:val="9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562C78"/>
    <w:multiLevelType w:val="hybridMultilevel"/>
    <w:tmpl w:val="4E3CE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D28E0"/>
    <w:multiLevelType w:val="hybridMultilevel"/>
    <w:tmpl w:val="8D266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43519B"/>
    <w:multiLevelType w:val="hybridMultilevel"/>
    <w:tmpl w:val="BE04352A"/>
    <w:lvl w:ilvl="0" w:tplc="736A3EB0">
      <w:start w:val="4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42114"/>
    <w:multiLevelType w:val="hybridMultilevel"/>
    <w:tmpl w:val="5E346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E00A24"/>
    <w:multiLevelType w:val="multilevel"/>
    <w:tmpl w:val="70FCE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31430DF8"/>
    <w:multiLevelType w:val="hybridMultilevel"/>
    <w:tmpl w:val="95324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FD698B"/>
    <w:multiLevelType w:val="multilevel"/>
    <w:tmpl w:val="75663DE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2" w15:restartNumberingAfterBreak="0">
    <w:nsid w:val="38072EB6"/>
    <w:multiLevelType w:val="hybridMultilevel"/>
    <w:tmpl w:val="377846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8E855A1"/>
    <w:multiLevelType w:val="hybridMultilevel"/>
    <w:tmpl w:val="99829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53342"/>
    <w:multiLevelType w:val="hybridMultilevel"/>
    <w:tmpl w:val="393E643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3BE91B7A"/>
    <w:multiLevelType w:val="multilevel"/>
    <w:tmpl w:val="F12A853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64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6" w15:restartNumberingAfterBreak="0">
    <w:nsid w:val="42DC2450"/>
    <w:multiLevelType w:val="hybridMultilevel"/>
    <w:tmpl w:val="3972431E"/>
    <w:lvl w:ilvl="0" w:tplc="D1FEAB8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431577C"/>
    <w:multiLevelType w:val="multilevel"/>
    <w:tmpl w:val="F12A853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64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47512C10"/>
    <w:multiLevelType w:val="multilevel"/>
    <w:tmpl w:val="F12A853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64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9" w15:restartNumberingAfterBreak="0">
    <w:nsid w:val="4A0D0D1F"/>
    <w:multiLevelType w:val="hybridMultilevel"/>
    <w:tmpl w:val="0EAAE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737F7"/>
    <w:multiLevelType w:val="hybridMultilevel"/>
    <w:tmpl w:val="9E9EA4F0"/>
    <w:lvl w:ilvl="0" w:tplc="A0BA7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CACFE">
      <w:start w:val="9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C05AE9"/>
    <w:multiLevelType w:val="multilevel"/>
    <w:tmpl w:val="994EC2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2D45CFA"/>
    <w:multiLevelType w:val="hybridMultilevel"/>
    <w:tmpl w:val="C28C0C7C"/>
    <w:lvl w:ilvl="0" w:tplc="CCA21F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3954BCA"/>
    <w:multiLevelType w:val="hybridMultilevel"/>
    <w:tmpl w:val="D478C0E0"/>
    <w:lvl w:ilvl="0" w:tplc="C1989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ngsana New" w:hAnsi="Arial" w:cs="Arial" w:hint="default"/>
      </w:rPr>
    </w:lvl>
    <w:lvl w:ilvl="1" w:tplc="F91E9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243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BA2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887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766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CA0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6ED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182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8A865B9"/>
    <w:multiLevelType w:val="multilevel"/>
    <w:tmpl w:val="5F42C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5" w15:restartNumberingAfterBreak="0">
    <w:nsid w:val="5D3F0C86"/>
    <w:multiLevelType w:val="multilevel"/>
    <w:tmpl w:val="536E2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36" w15:restartNumberingAfterBreak="0">
    <w:nsid w:val="5E1F0DB1"/>
    <w:multiLevelType w:val="hybridMultilevel"/>
    <w:tmpl w:val="EA508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6B1D78"/>
    <w:multiLevelType w:val="hybridMultilevel"/>
    <w:tmpl w:val="F17E363A"/>
    <w:lvl w:ilvl="0" w:tplc="0FD6C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DF00BD"/>
    <w:multiLevelType w:val="multilevel"/>
    <w:tmpl w:val="C4A0A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90354EF"/>
    <w:multiLevelType w:val="multilevel"/>
    <w:tmpl w:val="C4A0AE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7E2DD5"/>
    <w:multiLevelType w:val="hybridMultilevel"/>
    <w:tmpl w:val="39B2B772"/>
    <w:lvl w:ilvl="0" w:tplc="AFD4C5C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9D7DB9"/>
    <w:multiLevelType w:val="hybridMultilevel"/>
    <w:tmpl w:val="FAE8352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A1D1045"/>
    <w:multiLevelType w:val="hybridMultilevel"/>
    <w:tmpl w:val="B70A76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BA94A47"/>
    <w:multiLevelType w:val="multilevel"/>
    <w:tmpl w:val="1912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7FFA65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7"/>
  </w:num>
  <w:num w:numId="2">
    <w:abstractNumId w:val="4"/>
  </w:num>
  <w:num w:numId="3">
    <w:abstractNumId w:val="29"/>
  </w:num>
  <w:num w:numId="4">
    <w:abstractNumId w:val="10"/>
  </w:num>
  <w:num w:numId="5">
    <w:abstractNumId w:val="20"/>
  </w:num>
  <w:num w:numId="6">
    <w:abstractNumId w:val="14"/>
  </w:num>
  <w:num w:numId="7">
    <w:abstractNumId w:val="8"/>
  </w:num>
  <w:num w:numId="8">
    <w:abstractNumId w:val="22"/>
  </w:num>
  <w:num w:numId="9">
    <w:abstractNumId w:val="33"/>
  </w:num>
  <w:num w:numId="10">
    <w:abstractNumId w:val="11"/>
  </w:num>
  <w:num w:numId="11">
    <w:abstractNumId w:val="40"/>
  </w:num>
  <w:num w:numId="12">
    <w:abstractNumId w:val="32"/>
  </w:num>
  <w:num w:numId="13">
    <w:abstractNumId w:val="43"/>
  </w:num>
  <w:num w:numId="14">
    <w:abstractNumId w:val="30"/>
  </w:num>
  <w:num w:numId="15">
    <w:abstractNumId w:val="24"/>
  </w:num>
  <w:num w:numId="16">
    <w:abstractNumId w:val="9"/>
  </w:num>
  <w:num w:numId="17">
    <w:abstractNumId w:val="6"/>
  </w:num>
  <w:num w:numId="18">
    <w:abstractNumId w:val="41"/>
  </w:num>
  <w:num w:numId="19">
    <w:abstractNumId w:val="1"/>
  </w:num>
  <w:num w:numId="20">
    <w:abstractNumId w:val="16"/>
  </w:num>
  <w:num w:numId="21">
    <w:abstractNumId w:val="18"/>
  </w:num>
  <w:num w:numId="22">
    <w:abstractNumId w:val="42"/>
  </w:num>
  <w:num w:numId="23">
    <w:abstractNumId w:val="36"/>
  </w:num>
  <w:num w:numId="24">
    <w:abstractNumId w:val="17"/>
  </w:num>
  <w:num w:numId="25">
    <w:abstractNumId w:val="3"/>
  </w:num>
  <w:num w:numId="26">
    <w:abstractNumId w:val="12"/>
  </w:num>
  <w:num w:numId="27">
    <w:abstractNumId w:val="23"/>
  </w:num>
  <w:num w:numId="28">
    <w:abstractNumId w:val="26"/>
  </w:num>
  <w:num w:numId="29">
    <w:abstractNumId w:val="13"/>
  </w:num>
  <w:num w:numId="30">
    <w:abstractNumId w:val="44"/>
  </w:num>
  <w:num w:numId="31">
    <w:abstractNumId w:val="2"/>
  </w:num>
  <w:num w:numId="32">
    <w:abstractNumId w:val="5"/>
  </w:num>
  <w:num w:numId="33">
    <w:abstractNumId w:val="34"/>
  </w:num>
  <w:num w:numId="34">
    <w:abstractNumId w:val="19"/>
  </w:num>
  <w:num w:numId="35">
    <w:abstractNumId w:val="21"/>
  </w:num>
  <w:num w:numId="36">
    <w:abstractNumId w:val="27"/>
  </w:num>
  <w:num w:numId="37">
    <w:abstractNumId w:val="25"/>
  </w:num>
  <w:num w:numId="38">
    <w:abstractNumId w:val="28"/>
  </w:num>
  <w:num w:numId="39">
    <w:abstractNumId w:val="31"/>
  </w:num>
  <w:num w:numId="40">
    <w:abstractNumId w:val="38"/>
  </w:num>
  <w:num w:numId="41">
    <w:abstractNumId w:val="7"/>
  </w:num>
  <w:num w:numId="42">
    <w:abstractNumId w:val="15"/>
  </w:num>
  <w:num w:numId="43">
    <w:abstractNumId w:val="39"/>
  </w:num>
  <w:num w:numId="44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CF0"/>
    <w:rsid w:val="00004CC3"/>
    <w:rsid w:val="00004EC5"/>
    <w:rsid w:val="00007A20"/>
    <w:rsid w:val="000127D9"/>
    <w:rsid w:val="00021678"/>
    <w:rsid w:val="00024E9F"/>
    <w:rsid w:val="00041221"/>
    <w:rsid w:val="00046C17"/>
    <w:rsid w:val="0004703C"/>
    <w:rsid w:val="00057CC6"/>
    <w:rsid w:val="00061E95"/>
    <w:rsid w:val="000636D9"/>
    <w:rsid w:val="0007432B"/>
    <w:rsid w:val="000809B4"/>
    <w:rsid w:val="00090054"/>
    <w:rsid w:val="00096413"/>
    <w:rsid w:val="000A2534"/>
    <w:rsid w:val="000B6571"/>
    <w:rsid w:val="000B7577"/>
    <w:rsid w:val="000C1436"/>
    <w:rsid w:val="000C5760"/>
    <w:rsid w:val="000C6F4A"/>
    <w:rsid w:val="000D4C09"/>
    <w:rsid w:val="000D4C73"/>
    <w:rsid w:val="000E290E"/>
    <w:rsid w:val="000E2DB2"/>
    <w:rsid w:val="000E68A0"/>
    <w:rsid w:val="000F24E3"/>
    <w:rsid w:val="000F4256"/>
    <w:rsid w:val="000F5B15"/>
    <w:rsid w:val="00111C9C"/>
    <w:rsid w:val="00130B76"/>
    <w:rsid w:val="00130B7A"/>
    <w:rsid w:val="00133679"/>
    <w:rsid w:val="00143201"/>
    <w:rsid w:val="00143BE0"/>
    <w:rsid w:val="0014789C"/>
    <w:rsid w:val="001554EE"/>
    <w:rsid w:val="00157E5A"/>
    <w:rsid w:val="00162DA5"/>
    <w:rsid w:val="00173277"/>
    <w:rsid w:val="001806CE"/>
    <w:rsid w:val="00186B56"/>
    <w:rsid w:val="00191750"/>
    <w:rsid w:val="00195785"/>
    <w:rsid w:val="001A1A2D"/>
    <w:rsid w:val="001A25B6"/>
    <w:rsid w:val="001A7E19"/>
    <w:rsid w:val="001B0259"/>
    <w:rsid w:val="001B5E1E"/>
    <w:rsid w:val="001C0AC3"/>
    <w:rsid w:val="001C15F2"/>
    <w:rsid w:val="001C5AB9"/>
    <w:rsid w:val="001D268A"/>
    <w:rsid w:val="001D5805"/>
    <w:rsid w:val="001E6255"/>
    <w:rsid w:val="001F2250"/>
    <w:rsid w:val="00201322"/>
    <w:rsid w:val="00211271"/>
    <w:rsid w:val="00212131"/>
    <w:rsid w:val="00221DD6"/>
    <w:rsid w:val="00230BB6"/>
    <w:rsid w:val="00235179"/>
    <w:rsid w:val="0024021E"/>
    <w:rsid w:val="00253A11"/>
    <w:rsid w:val="00253BE8"/>
    <w:rsid w:val="00261F9D"/>
    <w:rsid w:val="002675D1"/>
    <w:rsid w:val="00270B16"/>
    <w:rsid w:val="0027229E"/>
    <w:rsid w:val="00272460"/>
    <w:rsid w:val="00274854"/>
    <w:rsid w:val="002809AC"/>
    <w:rsid w:val="00281036"/>
    <w:rsid w:val="002816A5"/>
    <w:rsid w:val="0028789A"/>
    <w:rsid w:val="002A653A"/>
    <w:rsid w:val="002A7163"/>
    <w:rsid w:val="002A73FD"/>
    <w:rsid w:val="002A7B62"/>
    <w:rsid w:val="002B101C"/>
    <w:rsid w:val="002B6674"/>
    <w:rsid w:val="002C1B4F"/>
    <w:rsid w:val="002D12C8"/>
    <w:rsid w:val="002E4138"/>
    <w:rsid w:val="0030090B"/>
    <w:rsid w:val="003009CA"/>
    <w:rsid w:val="00315B88"/>
    <w:rsid w:val="00317B2B"/>
    <w:rsid w:val="003251C1"/>
    <w:rsid w:val="0032639F"/>
    <w:rsid w:val="00332AA2"/>
    <w:rsid w:val="003332D6"/>
    <w:rsid w:val="00333D47"/>
    <w:rsid w:val="00337731"/>
    <w:rsid w:val="00337A4B"/>
    <w:rsid w:val="00346F10"/>
    <w:rsid w:val="00354DE8"/>
    <w:rsid w:val="0036631B"/>
    <w:rsid w:val="00367214"/>
    <w:rsid w:val="00370C27"/>
    <w:rsid w:val="0039563D"/>
    <w:rsid w:val="00396A8E"/>
    <w:rsid w:val="003C258B"/>
    <w:rsid w:val="003C6876"/>
    <w:rsid w:val="003D6423"/>
    <w:rsid w:val="003F08E1"/>
    <w:rsid w:val="004113BC"/>
    <w:rsid w:val="004161A6"/>
    <w:rsid w:val="00421BEE"/>
    <w:rsid w:val="004237BE"/>
    <w:rsid w:val="004266B1"/>
    <w:rsid w:val="00432C31"/>
    <w:rsid w:val="004574DD"/>
    <w:rsid w:val="004629AC"/>
    <w:rsid w:val="00463CCC"/>
    <w:rsid w:val="004774F2"/>
    <w:rsid w:val="0048057D"/>
    <w:rsid w:val="0049129A"/>
    <w:rsid w:val="00491433"/>
    <w:rsid w:val="0049392E"/>
    <w:rsid w:val="004A0024"/>
    <w:rsid w:val="004B0F9F"/>
    <w:rsid w:val="004B3B66"/>
    <w:rsid w:val="004C0D6F"/>
    <w:rsid w:val="004D3BAD"/>
    <w:rsid w:val="004E1D90"/>
    <w:rsid w:val="004E3646"/>
    <w:rsid w:val="004E4462"/>
    <w:rsid w:val="00501609"/>
    <w:rsid w:val="005026EF"/>
    <w:rsid w:val="00504F01"/>
    <w:rsid w:val="00505417"/>
    <w:rsid w:val="00506943"/>
    <w:rsid w:val="00514FAB"/>
    <w:rsid w:val="0051572D"/>
    <w:rsid w:val="00523A43"/>
    <w:rsid w:val="00524B69"/>
    <w:rsid w:val="00533378"/>
    <w:rsid w:val="00534ED0"/>
    <w:rsid w:val="005408E6"/>
    <w:rsid w:val="0054121B"/>
    <w:rsid w:val="00546BBA"/>
    <w:rsid w:val="00547F71"/>
    <w:rsid w:val="00550458"/>
    <w:rsid w:val="00550B5E"/>
    <w:rsid w:val="00553D08"/>
    <w:rsid w:val="00572B11"/>
    <w:rsid w:val="00594CA7"/>
    <w:rsid w:val="00595232"/>
    <w:rsid w:val="005A6E36"/>
    <w:rsid w:val="005B09BF"/>
    <w:rsid w:val="005B4FFE"/>
    <w:rsid w:val="005C15FD"/>
    <w:rsid w:val="005C1667"/>
    <w:rsid w:val="005C33BF"/>
    <w:rsid w:val="005C7B7E"/>
    <w:rsid w:val="005D5D3F"/>
    <w:rsid w:val="005E1BB2"/>
    <w:rsid w:val="005E6D12"/>
    <w:rsid w:val="005E7C0A"/>
    <w:rsid w:val="00600F25"/>
    <w:rsid w:val="00601B57"/>
    <w:rsid w:val="00602112"/>
    <w:rsid w:val="006021A8"/>
    <w:rsid w:val="00604790"/>
    <w:rsid w:val="00605461"/>
    <w:rsid w:val="006063A6"/>
    <w:rsid w:val="006152AD"/>
    <w:rsid w:val="00622C31"/>
    <w:rsid w:val="00626E6E"/>
    <w:rsid w:val="00627AFC"/>
    <w:rsid w:val="0063118C"/>
    <w:rsid w:val="00633148"/>
    <w:rsid w:val="006335C4"/>
    <w:rsid w:val="00640143"/>
    <w:rsid w:val="00640DA3"/>
    <w:rsid w:val="006444AA"/>
    <w:rsid w:val="00653328"/>
    <w:rsid w:val="00653539"/>
    <w:rsid w:val="00653E99"/>
    <w:rsid w:val="0066001D"/>
    <w:rsid w:val="0066340A"/>
    <w:rsid w:val="00666510"/>
    <w:rsid w:val="00667CCB"/>
    <w:rsid w:val="00677DA4"/>
    <w:rsid w:val="00690E98"/>
    <w:rsid w:val="006B101E"/>
    <w:rsid w:val="006B3903"/>
    <w:rsid w:val="006B65CB"/>
    <w:rsid w:val="006D44E9"/>
    <w:rsid w:val="006F338C"/>
    <w:rsid w:val="007023B9"/>
    <w:rsid w:val="00703F57"/>
    <w:rsid w:val="00706E0B"/>
    <w:rsid w:val="00726A71"/>
    <w:rsid w:val="007443B7"/>
    <w:rsid w:val="00751FEA"/>
    <w:rsid w:val="00787510"/>
    <w:rsid w:val="007A7E9E"/>
    <w:rsid w:val="007B02B0"/>
    <w:rsid w:val="007B1B0F"/>
    <w:rsid w:val="007B671F"/>
    <w:rsid w:val="007C116D"/>
    <w:rsid w:val="007C4DAE"/>
    <w:rsid w:val="007E11F5"/>
    <w:rsid w:val="007E1682"/>
    <w:rsid w:val="007E3B01"/>
    <w:rsid w:val="007F0EB1"/>
    <w:rsid w:val="00800755"/>
    <w:rsid w:val="00801D30"/>
    <w:rsid w:val="00816B92"/>
    <w:rsid w:val="00822FD1"/>
    <w:rsid w:val="00850382"/>
    <w:rsid w:val="00850C0E"/>
    <w:rsid w:val="00853D08"/>
    <w:rsid w:val="008550F6"/>
    <w:rsid w:val="008614A3"/>
    <w:rsid w:val="008621FD"/>
    <w:rsid w:val="008629AD"/>
    <w:rsid w:val="008638F5"/>
    <w:rsid w:val="00870E0B"/>
    <w:rsid w:val="00890B75"/>
    <w:rsid w:val="00891603"/>
    <w:rsid w:val="008A37C4"/>
    <w:rsid w:val="008A6ED2"/>
    <w:rsid w:val="008B7DE8"/>
    <w:rsid w:val="008C166D"/>
    <w:rsid w:val="008C3DAE"/>
    <w:rsid w:val="008D0756"/>
    <w:rsid w:val="008D0954"/>
    <w:rsid w:val="008D7EF7"/>
    <w:rsid w:val="008E347E"/>
    <w:rsid w:val="008E3C46"/>
    <w:rsid w:val="00900A68"/>
    <w:rsid w:val="00900D11"/>
    <w:rsid w:val="00903D68"/>
    <w:rsid w:val="00911ABA"/>
    <w:rsid w:val="00912D9E"/>
    <w:rsid w:val="0091529F"/>
    <w:rsid w:val="00921EBC"/>
    <w:rsid w:val="009225C0"/>
    <w:rsid w:val="00922F5A"/>
    <w:rsid w:val="00925C9E"/>
    <w:rsid w:val="00926572"/>
    <w:rsid w:val="0092731B"/>
    <w:rsid w:val="0093028C"/>
    <w:rsid w:val="00932730"/>
    <w:rsid w:val="00944870"/>
    <w:rsid w:val="00951826"/>
    <w:rsid w:val="009532C4"/>
    <w:rsid w:val="00973816"/>
    <w:rsid w:val="009923EE"/>
    <w:rsid w:val="00993743"/>
    <w:rsid w:val="009A1412"/>
    <w:rsid w:val="009C0709"/>
    <w:rsid w:val="009C1406"/>
    <w:rsid w:val="009C4445"/>
    <w:rsid w:val="009C6372"/>
    <w:rsid w:val="009D7380"/>
    <w:rsid w:val="009E00C7"/>
    <w:rsid w:val="009E2119"/>
    <w:rsid w:val="009E2CA2"/>
    <w:rsid w:val="009E318A"/>
    <w:rsid w:val="009E3901"/>
    <w:rsid w:val="009F397C"/>
    <w:rsid w:val="00A00C38"/>
    <w:rsid w:val="00A07E58"/>
    <w:rsid w:val="00A126E7"/>
    <w:rsid w:val="00A20B0C"/>
    <w:rsid w:val="00A22A2F"/>
    <w:rsid w:val="00A33241"/>
    <w:rsid w:val="00A41874"/>
    <w:rsid w:val="00A43C11"/>
    <w:rsid w:val="00A660FE"/>
    <w:rsid w:val="00A81B27"/>
    <w:rsid w:val="00A84400"/>
    <w:rsid w:val="00A8620F"/>
    <w:rsid w:val="00A9360F"/>
    <w:rsid w:val="00A942F6"/>
    <w:rsid w:val="00A96117"/>
    <w:rsid w:val="00AA5E62"/>
    <w:rsid w:val="00AC6BE3"/>
    <w:rsid w:val="00AC7F82"/>
    <w:rsid w:val="00AD3B19"/>
    <w:rsid w:val="00AE07AA"/>
    <w:rsid w:val="00AE0E3D"/>
    <w:rsid w:val="00AE177F"/>
    <w:rsid w:val="00AE33CB"/>
    <w:rsid w:val="00AE6AC0"/>
    <w:rsid w:val="00AF349F"/>
    <w:rsid w:val="00B128FF"/>
    <w:rsid w:val="00B2514C"/>
    <w:rsid w:val="00B27E4D"/>
    <w:rsid w:val="00B353C1"/>
    <w:rsid w:val="00B40E70"/>
    <w:rsid w:val="00B41278"/>
    <w:rsid w:val="00B615F4"/>
    <w:rsid w:val="00B6696E"/>
    <w:rsid w:val="00B67A3A"/>
    <w:rsid w:val="00B73E53"/>
    <w:rsid w:val="00B96137"/>
    <w:rsid w:val="00BA392B"/>
    <w:rsid w:val="00BA58AB"/>
    <w:rsid w:val="00BC3F1B"/>
    <w:rsid w:val="00BC4F3C"/>
    <w:rsid w:val="00BC58A0"/>
    <w:rsid w:val="00BC7F54"/>
    <w:rsid w:val="00BD0DDE"/>
    <w:rsid w:val="00BD4209"/>
    <w:rsid w:val="00BD49CF"/>
    <w:rsid w:val="00BE244D"/>
    <w:rsid w:val="00BE6049"/>
    <w:rsid w:val="00BF0F57"/>
    <w:rsid w:val="00BF2A42"/>
    <w:rsid w:val="00C03294"/>
    <w:rsid w:val="00C05FE6"/>
    <w:rsid w:val="00C119E4"/>
    <w:rsid w:val="00C13C9C"/>
    <w:rsid w:val="00C16924"/>
    <w:rsid w:val="00C36869"/>
    <w:rsid w:val="00C41825"/>
    <w:rsid w:val="00C46980"/>
    <w:rsid w:val="00C559ED"/>
    <w:rsid w:val="00C61036"/>
    <w:rsid w:val="00C71F8A"/>
    <w:rsid w:val="00C72264"/>
    <w:rsid w:val="00C82604"/>
    <w:rsid w:val="00C83FDA"/>
    <w:rsid w:val="00C96C20"/>
    <w:rsid w:val="00C96D58"/>
    <w:rsid w:val="00CA06AB"/>
    <w:rsid w:val="00CA0A55"/>
    <w:rsid w:val="00CA2E31"/>
    <w:rsid w:val="00CA728F"/>
    <w:rsid w:val="00CB3B49"/>
    <w:rsid w:val="00CC14F2"/>
    <w:rsid w:val="00CE3C60"/>
    <w:rsid w:val="00CE734C"/>
    <w:rsid w:val="00CF07AF"/>
    <w:rsid w:val="00CF6328"/>
    <w:rsid w:val="00D019B0"/>
    <w:rsid w:val="00D020AB"/>
    <w:rsid w:val="00D041B4"/>
    <w:rsid w:val="00D05187"/>
    <w:rsid w:val="00D14F6D"/>
    <w:rsid w:val="00D31E0F"/>
    <w:rsid w:val="00D46597"/>
    <w:rsid w:val="00D469A2"/>
    <w:rsid w:val="00D545F5"/>
    <w:rsid w:val="00D56E02"/>
    <w:rsid w:val="00D578EB"/>
    <w:rsid w:val="00D61C27"/>
    <w:rsid w:val="00D6486D"/>
    <w:rsid w:val="00D67C25"/>
    <w:rsid w:val="00D81796"/>
    <w:rsid w:val="00D85004"/>
    <w:rsid w:val="00D91FD1"/>
    <w:rsid w:val="00D92412"/>
    <w:rsid w:val="00D97FA5"/>
    <w:rsid w:val="00DA72A5"/>
    <w:rsid w:val="00DC27AA"/>
    <w:rsid w:val="00DD36A9"/>
    <w:rsid w:val="00DD3CE2"/>
    <w:rsid w:val="00DD3EC4"/>
    <w:rsid w:val="00DD5E8A"/>
    <w:rsid w:val="00DD77C2"/>
    <w:rsid w:val="00DE31F3"/>
    <w:rsid w:val="00DE3E24"/>
    <w:rsid w:val="00DF260E"/>
    <w:rsid w:val="00E01FB2"/>
    <w:rsid w:val="00E02619"/>
    <w:rsid w:val="00E07CB2"/>
    <w:rsid w:val="00E104D4"/>
    <w:rsid w:val="00E1713E"/>
    <w:rsid w:val="00E21787"/>
    <w:rsid w:val="00E2261D"/>
    <w:rsid w:val="00E23104"/>
    <w:rsid w:val="00E26211"/>
    <w:rsid w:val="00E51435"/>
    <w:rsid w:val="00E540BC"/>
    <w:rsid w:val="00E55615"/>
    <w:rsid w:val="00E700B8"/>
    <w:rsid w:val="00E710F2"/>
    <w:rsid w:val="00E71A60"/>
    <w:rsid w:val="00E81A89"/>
    <w:rsid w:val="00E85B39"/>
    <w:rsid w:val="00E86185"/>
    <w:rsid w:val="00E92A80"/>
    <w:rsid w:val="00EA4CF0"/>
    <w:rsid w:val="00EA522A"/>
    <w:rsid w:val="00EA70AC"/>
    <w:rsid w:val="00EB71C1"/>
    <w:rsid w:val="00ED3FD3"/>
    <w:rsid w:val="00EE2693"/>
    <w:rsid w:val="00EF0285"/>
    <w:rsid w:val="00F01A2B"/>
    <w:rsid w:val="00F0266A"/>
    <w:rsid w:val="00F05F4F"/>
    <w:rsid w:val="00F106DF"/>
    <w:rsid w:val="00F11801"/>
    <w:rsid w:val="00F17D08"/>
    <w:rsid w:val="00F215AA"/>
    <w:rsid w:val="00F23A22"/>
    <w:rsid w:val="00F302AE"/>
    <w:rsid w:val="00F3396E"/>
    <w:rsid w:val="00F35C9D"/>
    <w:rsid w:val="00F54ADB"/>
    <w:rsid w:val="00F642D3"/>
    <w:rsid w:val="00F66E91"/>
    <w:rsid w:val="00F939C0"/>
    <w:rsid w:val="00FA0C9E"/>
    <w:rsid w:val="00FA18B6"/>
    <w:rsid w:val="00FA29AA"/>
    <w:rsid w:val="00FB2564"/>
    <w:rsid w:val="00FB520B"/>
    <w:rsid w:val="00FB5D94"/>
    <w:rsid w:val="00FC079A"/>
    <w:rsid w:val="00FC4B96"/>
    <w:rsid w:val="00FD01B6"/>
    <w:rsid w:val="00FE1AC6"/>
    <w:rsid w:val="00FF35BD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43E61C"/>
  <w15:docId w15:val="{75E27034-4A6B-4242-B4AC-9100000B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216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A332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4CF0"/>
    <w:rPr>
      <w:szCs w:val="20"/>
    </w:rPr>
  </w:style>
  <w:style w:type="character" w:customStyle="1" w:styleId="Tekstpodstawowy3Znak">
    <w:name w:val="Tekst podstawowy 3 Znak"/>
    <w:link w:val="Tekstpodstawowy3"/>
    <w:rsid w:val="00EA4CF0"/>
    <w:rPr>
      <w:sz w:val="24"/>
      <w:lang w:val="pl-PL" w:eastAsia="pl-PL" w:bidi="ar-SA"/>
    </w:rPr>
  </w:style>
  <w:style w:type="paragraph" w:customStyle="1" w:styleId="Tekstpodstawowywcity21">
    <w:name w:val="Tekst podstawowy wcięty 21"/>
    <w:basedOn w:val="Normalny"/>
    <w:rsid w:val="00E1713E"/>
    <w:pPr>
      <w:suppressAutoHyphens/>
      <w:ind w:left="1134"/>
    </w:pPr>
    <w:rPr>
      <w:lang w:eastAsia="ar-SA"/>
    </w:rPr>
  </w:style>
  <w:style w:type="paragraph" w:styleId="Stopka">
    <w:name w:val="footer"/>
    <w:basedOn w:val="Normalny"/>
    <w:link w:val="StopkaZnak"/>
    <w:rsid w:val="00E1713E"/>
    <w:pPr>
      <w:tabs>
        <w:tab w:val="center" w:pos="4536"/>
        <w:tab w:val="right" w:pos="9072"/>
      </w:tabs>
      <w:suppressAutoHyphens/>
    </w:pPr>
    <w:rPr>
      <w:lang w:eastAsia="ar-SA"/>
    </w:rPr>
  </w:style>
  <w:style w:type="table" w:styleId="Tabela-Siatka">
    <w:name w:val="Table Grid"/>
    <w:basedOn w:val="Standardowy"/>
    <w:rsid w:val="00E1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710F2"/>
  </w:style>
  <w:style w:type="paragraph" w:styleId="Spistreci1">
    <w:name w:val="toc 1"/>
    <w:basedOn w:val="Normalny"/>
    <w:next w:val="Normalny"/>
    <w:autoRedefine/>
    <w:semiHidden/>
    <w:rsid w:val="00367214"/>
    <w:pPr>
      <w:tabs>
        <w:tab w:val="right" w:leader="dot" w:pos="8296"/>
      </w:tabs>
      <w:jc w:val="both"/>
    </w:pPr>
    <w:rPr>
      <w:b/>
      <w:u w:val="single"/>
    </w:rPr>
  </w:style>
  <w:style w:type="character" w:styleId="Hipercze">
    <w:name w:val="Hyperlink"/>
    <w:uiPriority w:val="99"/>
    <w:rsid w:val="00021678"/>
    <w:rPr>
      <w:color w:val="0000FF"/>
      <w:u w:val="single"/>
    </w:rPr>
  </w:style>
  <w:style w:type="paragraph" w:customStyle="1" w:styleId="Akapitzlist1">
    <w:name w:val="Akapit z listą1"/>
    <w:basedOn w:val="Normalny"/>
    <w:qFormat/>
    <w:rsid w:val="00D14F6D"/>
    <w:pPr>
      <w:ind w:left="720"/>
      <w:contextualSpacing/>
    </w:pPr>
  </w:style>
  <w:style w:type="character" w:styleId="Uwydatnienie">
    <w:name w:val="Emphasis"/>
    <w:qFormat/>
    <w:rsid w:val="00133679"/>
    <w:rPr>
      <w:b/>
      <w:bCs/>
      <w:i w:val="0"/>
      <w:iCs w:val="0"/>
    </w:rPr>
  </w:style>
  <w:style w:type="paragraph" w:customStyle="1" w:styleId="DefaultText">
    <w:name w:val="Default Text"/>
    <w:basedOn w:val="Normalny"/>
    <w:rsid w:val="00626E6E"/>
    <w:pPr>
      <w:spacing w:before="120"/>
      <w:ind w:left="1701"/>
      <w:jc w:val="both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6335C4"/>
    <w:pPr>
      <w:spacing w:after="120"/>
    </w:pPr>
  </w:style>
  <w:style w:type="paragraph" w:customStyle="1" w:styleId="Znak1ZnakZnakZnak">
    <w:name w:val="Znak1 Znak Znak Znak"/>
    <w:basedOn w:val="Normalny"/>
    <w:rsid w:val="006335C4"/>
  </w:style>
  <w:style w:type="numbering" w:customStyle="1" w:styleId="Styl1">
    <w:name w:val="Styl1"/>
    <w:rsid w:val="006335C4"/>
    <w:pPr>
      <w:numPr>
        <w:numId w:val="7"/>
      </w:numPr>
    </w:pPr>
  </w:style>
  <w:style w:type="paragraph" w:styleId="Nagwek">
    <w:name w:val="header"/>
    <w:basedOn w:val="Normalny"/>
    <w:link w:val="NagwekZnak"/>
    <w:rsid w:val="00BC4F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4F3C"/>
    <w:rPr>
      <w:sz w:val="24"/>
      <w:szCs w:val="24"/>
    </w:rPr>
  </w:style>
  <w:style w:type="paragraph" w:styleId="Tekstdymka">
    <w:name w:val="Balloon Text"/>
    <w:basedOn w:val="Normalny"/>
    <w:semiHidden/>
    <w:rsid w:val="00E104D4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0C5760"/>
    <w:rPr>
      <w:color w:val="800080"/>
      <w:u w:val="single"/>
    </w:rPr>
  </w:style>
  <w:style w:type="paragraph" w:customStyle="1" w:styleId="xl65">
    <w:name w:val="xl65"/>
    <w:basedOn w:val="Normalny"/>
    <w:rsid w:val="000C5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0C5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0C576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0C5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0C576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0C5760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0C5760"/>
    <w:pPr>
      <w:spacing w:before="100" w:beforeAutospacing="1" w:after="100" w:afterAutospacing="1"/>
    </w:pPr>
  </w:style>
  <w:style w:type="paragraph" w:customStyle="1" w:styleId="Default">
    <w:name w:val="Default"/>
    <w:rsid w:val="009D73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72">
    <w:name w:val="xl72"/>
    <w:basedOn w:val="Normalny"/>
    <w:rsid w:val="008621FD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73">
    <w:name w:val="xl73"/>
    <w:basedOn w:val="Normalny"/>
    <w:rsid w:val="00862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74">
    <w:name w:val="xl74"/>
    <w:basedOn w:val="Normalny"/>
    <w:rsid w:val="00862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16"/>
      <w:szCs w:val="16"/>
    </w:rPr>
  </w:style>
  <w:style w:type="paragraph" w:customStyle="1" w:styleId="dtn">
    <w:name w:val="dtn"/>
    <w:basedOn w:val="Normalny"/>
    <w:uiPriority w:val="99"/>
    <w:rsid w:val="00633148"/>
    <w:pPr>
      <w:spacing w:before="100" w:beforeAutospacing="1" w:after="100" w:afterAutospacing="1"/>
    </w:pPr>
  </w:style>
  <w:style w:type="character" w:styleId="Odwoaniedokomentarza">
    <w:name w:val="annotation reference"/>
    <w:rsid w:val="007875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875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87510"/>
  </w:style>
  <w:style w:type="paragraph" w:styleId="Tematkomentarza">
    <w:name w:val="annotation subject"/>
    <w:basedOn w:val="Tekstkomentarza"/>
    <w:next w:val="Tekstkomentarza"/>
    <w:link w:val="TematkomentarzaZnak"/>
    <w:rsid w:val="00787510"/>
    <w:rPr>
      <w:b/>
      <w:bCs/>
    </w:rPr>
  </w:style>
  <w:style w:type="character" w:customStyle="1" w:styleId="TematkomentarzaZnak">
    <w:name w:val="Temat komentarza Znak"/>
    <w:link w:val="Tematkomentarza"/>
    <w:rsid w:val="00787510"/>
    <w:rPr>
      <w:b/>
      <w:bCs/>
    </w:rPr>
  </w:style>
  <w:style w:type="paragraph" w:styleId="Poprawka">
    <w:name w:val="Revision"/>
    <w:hidden/>
    <w:uiPriority w:val="99"/>
    <w:semiHidden/>
    <w:rsid w:val="000C6F4A"/>
    <w:rPr>
      <w:sz w:val="24"/>
      <w:szCs w:val="24"/>
    </w:rPr>
  </w:style>
  <w:style w:type="character" w:customStyle="1" w:styleId="StopkaZnak">
    <w:name w:val="Stopka Znak"/>
    <w:link w:val="Stopka"/>
    <w:rsid w:val="00822FD1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B2514C"/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B2514C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8D0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a.baraniewski@mazowi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64B8-EEB9-4046-B7A6-151F8E50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1435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Sklejka:</vt:lpstr>
    </vt:vector>
  </TitlesOfParts>
  <Company>FT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Sklejka:</dc:title>
  <dc:creator>SzczePa4</dc:creator>
  <cp:lastModifiedBy>Adrian Baraniewski</cp:lastModifiedBy>
  <cp:revision>7</cp:revision>
  <cp:lastPrinted>2016-07-04T11:53:00Z</cp:lastPrinted>
  <dcterms:created xsi:type="dcterms:W3CDTF">2018-04-30T11:54:00Z</dcterms:created>
  <dcterms:modified xsi:type="dcterms:W3CDTF">2018-05-15T08:04:00Z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