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5DE1E" w14:textId="77777777"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21F366A" w14:textId="77777777" w:rsidR="007C43C7" w:rsidRPr="007C43C7" w:rsidRDefault="007C43C7" w:rsidP="007C43C7">
      <w:pPr>
        <w:spacing w:after="0" w:line="360" w:lineRule="auto"/>
        <w:jc w:val="center"/>
        <w:rPr>
          <w:i/>
          <w:color w:val="FF0000"/>
          <w:sz w:val="20"/>
          <w:szCs w:val="20"/>
        </w:rPr>
      </w:pPr>
      <w:r w:rsidRPr="007C43C7">
        <w:rPr>
          <w:i/>
          <w:color w:val="FF0000"/>
          <w:sz w:val="20"/>
          <w:szCs w:val="20"/>
        </w:rPr>
        <w:t xml:space="preserve">Niniejsze zapytanie nie stanowi oferty w rozumieniu art. 66 ustawy Kodeks cywilny, </w:t>
      </w:r>
    </w:p>
    <w:p w14:paraId="4C5678CF" w14:textId="327783B5" w:rsidR="007C43C7" w:rsidRDefault="007C43C7" w:rsidP="007C43C7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43C7">
        <w:rPr>
          <w:i/>
          <w:color w:val="FF0000"/>
          <w:sz w:val="20"/>
          <w:szCs w:val="20"/>
        </w:rPr>
        <w:t>jak również nie jest ogłoszeniem o zamówieniu w rozumieniu ustawy Prawo zamówień publicznych i w żadnym razie nie stanowi wszczęcia jakiegokolwiek postępowania.</w:t>
      </w:r>
      <w:r>
        <w:rPr>
          <w:i/>
          <w:color w:val="FF0000"/>
          <w:sz w:val="20"/>
          <w:szCs w:val="20"/>
        </w:rPr>
        <w:br/>
      </w:r>
    </w:p>
    <w:p w14:paraId="75F6F4C5" w14:textId="409D0AAD" w:rsidR="00243214" w:rsidRPr="00764AE1" w:rsidRDefault="00D22154" w:rsidP="007C43C7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  <w:r w:rsidR="007C43C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43C7" w:rsidRPr="00BC356A">
        <w:rPr>
          <w:b/>
          <w:bCs/>
        </w:rPr>
        <w:t xml:space="preserve">– </w:t>
      </w:r>
      <w:r w:rsidR="004D7EB9">
        <w:rPr>
          <w:b/>
          <w:bCs/>
        </w:rPr>
        <w:t>SZACOWANIE WARTOŚCI</w:t>
      </w:r>
      <w:bookmarkStart w:id="0" w:name="_GoBack"/>
      <w:bookmarkEnd w:id="0"/>
    </w:p>
    <w:p w14:paraId="1E191B89" w14:textId="77777777" w:rsidR="00D45647" w:rsidRPr="00764AE1" w:rsidRDefault="00D45647" w:rsidP="00ED7FF4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14:paraId="444214E3" w14:textId="77777777" w:rsidR="00102C9C" w:rsidRPr="00764AE1" w:rsidRDefault="00102C9C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6281232" w14:textId="77777777"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A4ED7D0" w14:textId="77777777" w:rsidR="00C06FFD" w:rsidRPr="00C06FFD" w:rsidRDefault="00C06FFD" w:rsidP="00C06FFD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C06FFD">
        <w:rPr>
          <w:rFonts w:asciiTheme="minorHAnsi" w:hAnsiTheme="minorHAnsi" w:cs="Arial"/>
          <w:b/>
          <w:sz w:val="20"/>
          <w:szCs w:val="20"/>
        </w:rPr>
        <w:t>Przedmiot zamówienia</w:t>
      </w:r>
    </w:p>
    <w:p w14:paraId="7DBA239F" w14:textId="77777777" w:rsidR="00373F62" w:rsidRPr="00ED7FF4" w:rsidRDefault="0023299F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Obsługa</w:t>
      </w:r>
      <w:r w:rsidR="00BD2F22">
        <w:rPr>
          <w:rFonts w:asciiTheme="minorHAnsi" w:hAnsiTheme="minorHAnsi" w:cs="Arial"/>
          <w:sz w:val="20"/>
          <w:szCs w:val="20"/>
        </w:rPr>
        <w:t xml:space="preserve"> portalu RPO WM 2014-2020</w:t>
      </w:r>
    </w:p>
    <w:p w14:paraId="68F57B87" w14:textId="77777777" w:rsidR="00373F62" w:rsidRPr="00ED7FF4" w:rsidRDefault="00373F62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90D21F" w14:textId="77777777" w:rsidR="00373F62" w:rsidRPr="00BC0B6F" w:rsidRDefault="00373F62" w:rsidP="00102D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ogólne:</w:t>
      </w:r>
    </w:p>
    <w:p w14:paraId="4AD9AE33" w14:textId="77777777" w:rsidR="00373F62" w:rsidRPr="00ED7FF4" w:rsidRDefault="00373F62" w:rsidP="00102D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14:paraId="1BFCCA8C" w14:textId="77777777"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14:paraId="4BF3258A" w14:textId="77777777"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14:paraId="49F40051" w14:textId="77777777"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14:paraId="30BCED75" w14:textId="77777777"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14:paraId="5AEE66A9" w14:textId="77777777" w:rsidR="00373F62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14:paraId="06E55457" w14:textId="77777777" w:rsidR="00373F62" w:rsidRPr="00C06FFD" w:rsidRDefault="00373F62" w:rsidP="00102D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sz w:val="20"/>
          <w:szCs w:val="20"/>
        </w:rPr>
        <w:t>Oznaczenie przedmiotu zamówienia wg kodów CPV:</w:t>
      </w:r>
    </w:p>
    <w:p w14:paraId="26E13325" w14:textId="77777777" w:rsidR="00C06FFD" w:rsidRDefault="00DC3D78" w:rsidP="00102D1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72413000-8 – Usługi w zakresie projektowania stron www</w:t>
      </w:r>
    </w:p>
    <w:p w14:paraId="2873EC5B" w14:textId="77777777" w:rsidR="00DC3D78" w:rsidRDefault="00DC3D78" w:rsidP="00102D1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72400000-4 – Usługi internetowe</w:t>
      </w:r>
    </w:p>
    <w:p w14:paraId="023F37B4" w14:textId="77777777" w:rsidR="002B1CB0" w:rsidRDefault="002B1CB0" w:rsidP="00102D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Adres internetowy portalu RPO WM 2014-2020: </w:t>
      </w:r>
      <w:r w:rsidRPr="002B1CB0">
        <w:rPr>
          <w:rFonts w:asciiTheme="minorHAnsi" w:hAnsiTheme="minorHAnsi" w:cstheme="minorHAnsi"/>
          <w:sz w:val="20"/>
          <w:szCs w:val="20"/>
        </w:rPr>
        <w:t>www.funduszedlamazowsza.eu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8A34C" w14:textId="77777777" w:rsidR="002E3B1E" w:rsidRDefault="002E3B1E" w:rsidP="00102D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</w:t>
      </w:r>
      <w:r w:rsidR="007C595D">
        <w:rPr>
          <w:rFonts w:asciiTheme="minorHAnsi" w:hAnsiTheme="minorHAnsi" w:cstheme="minorHAnsi"/>
          <w:sz w:val="20"/>
          <w:szCs w:val="20"/>
        </w:rPr>
        <w:t xml:space="preserve">zostanie zawarta </w:t>
      </w:r>
      <w:r w:rsidR="00291555">
        <w:rPr>
          <w:rFonts w:asciiTheme="minorHAnsi" w:hAnsiTheme="minorHAnsi" w:cstheme="minorHAnsi"/>
          <w:sz w:val="20"/>
          <w:szCs w:val="20"/>
        </w:rPr>
        <w:t xml:space="preserve">do dnia </w:t>
      </w:r>
      <w:r w:rsidR="000552AD">
        <w:rPr>
          <w:rFonts w:asciiTheme="minorHAnsi" w:hAnsiTheme="minorHAnsi" w:cstheme="minorHAnsi"/>
          <w:sz w:val="20"/>
          <w:szCs w:val="20"/>
        </w:rPr>
        <w:t>31</w:t>
      </w:r>
      <w:r w:rsidR="00974807">
        <w:rPr>
          <w:rFonts w:asciiTheme="minorHAnsi" w:hAnsiTheme="minorHAnsi" w:cstheme="minorHAnsi"/>
          <w:sz w:val="20"/>
          <w:szCs w:val="20"/>
        </w:rPr>
        <w:t xml:space="preserve"> grudnia 201</w:t>
      </w:r>
      <w:r w:rsidR="009D7849">
        <w:rPr>
          <w:rFonts w:asciiTheme="minorHAnsi" w:hAnsiTheme="minorHAnsi" w:cstheme="minorHAnsi"/>
          <w:sz w:val="20"/>
          <w:szCs w:val="20"/>
        </w:rPr>
        <w:t>9</w:t>
      </w:r>
      <w:r w:rsidR="00974807">
        <w:rPr>
          <w:rFonts w:asciiTheme="minorHAnsi" w:hAnsiTheme="minorHAnsi" w:cstheme="minorHAnsi"/>
          <w:sz w:val="20"/>
          <w:szCs w:val="20"/>
        </w:rPr>
        <w:t xml:space="preserve"> roku.</w:t>
      </w:r>
    </w:p>
    <w:p w14:paraId="53AD6936" w14:textId="77777777" w:rsidR="00373F62" w:rsidRPr="003445AC" w:rsidRDefault="003445AC" w:rsidP="00CC7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445AC">
        <w:rPr>
          <w:rFonts w:asciiTheme="minorHAnsi" w:hAnsiTheme="minorHAnsi" w:cstheme="minorHAnsi"/>
          <w:sz w:val="20"/>
          <w:szCs w:val="20"/>
        </w:rPr>
        <w:t>S</w:t>
      </w:r>
      <w:r w:rsidR="002C77E3" w:rsidRPr="003445AC">
        <w:rPr>
          <w:rFonts w:asciiTheme="minorHAnsi" w:hAnsiTheme="minorHAnsi" w:cstheme="minorHAnsi"/>
          <w:sz w:val="20"/>
          <w:szCs w:val="20"/>
        </w:rPr>
        <w:t>ystem</w:t>
      </w:r>
      <w:r w:rsidR="00CC714F">
        <w:rPr>
          <w:rFonts w:asciiTheme="minorHAnsi" w:hAnsiTheme="minorHAnsi" w:cstheme="minorHAnsi"/>
          <w:sz w:val="20"/>
          <w:szCs w:val="20"/>
        </w:rPr>
        <w:t xml:space="preserve"> </w:t>
      </w:r>
      <w:r w:rsidR="00CC714F" w:rsidRPr="00CC714F">
        <w:rPr>
          <w:rFonts w:asciiTheme="minorHAnsi" w:hAnsiTheme="minorHAnsi" w:cstheme="minorHAnsi"/>
          <w:sz w:val="20"/>
          <w:szCs w:val="20"/>
        </w:rPr>
        <w:t>zarządzania treścią</w:t>
      </w:r>
      <w:r w:rsidRPr="00CC714F">
        <w:rPr>
          <w:rFonts w:asciiTheme="minorHAnsi" w:hAnsiTheme="minorHAnsi" w:cstheme="minorHAnsi"/>
          <w:sz w:val="20"/>
          <w:szCs w:val="20"/>
        </w:rPr>
        <w:t>:</w:t>
      </w:r>
      <w:r w:rsidR="002C77E3" w:rsidRPr="003445AC">
        <w:rPr>
          <w:rFonts w:asciiTheme="minorHAnsi" w:hAnsiTheme="minorHAnsi" w:cstheme="minorHAnsi"/>
          <w:sz w:val="20"/>
          <w:szCs w:val="20"/>
        </w:rPr>
        <w:t xml:space="preserve"> </w:t>
      </w:r>
      <w:r w:rsidR="00190158" w:rsidRPr="003445AC">
        <w:rPr>
          <w:rFonts w:asciiTheme="minorHAnsi" w:hAnsiTheme="minorHAnsi" w:cstheme="minorHAnsi"/>
          <w:sz w:val="20"/>
          <w:szCs w:val="20"/>
        </w:rPr>
        <w:t xml:space="preserve">Wordpress </w:t>
      </w:r>
    </w:p>
    <w:p w14:paraId="3EAA1BDA" w14:textId="77777777" w:rsidR="003445AC" w:rsidRPr="003445AC" w:rsidRDefault="003445AC" w:rsidP="003445AC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EFB4EDE" w14:textId="77777777" w:rsidR="00373F62" w:rsidRDefault="00373F62" w:rsidP="00102D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14:paraId="2A0D57DE" w14:textId="77777777" w:rsidR="00EC3BA8" w:rsidRPr="00C06FFD" w:rsidRDefault="00EC3BA8" w:rsidP="00EC3BA8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CF0A27C" w14:textId="77777777" w:rsidR="00373F62" w:rsidRDefault="000552AD" w:rsidP="00102D1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Obsługa</w:t>
      </w:r>
      <w:r w:rsidR="00EC3BA8">
        <w:rPr>
          <w:rFonts w:asciiTheme="minorHAnsi" w:hAnsiTheme="minorHAnsi" w:cstheme="minorHAnsi"/>
          <w:b/>
          <w:sz w:val="20"/>
          <w:szCs w:val="20"/>
        </w:rPr>
        <w:t xml:space="preserve"> RPO WM 2014-2020</w:t>
      </w:r>
    </w:p>
    <w:p w14:paraId="169649CA" w14:textId="77777777" w:rsidR="00FD46AF" w:rsidRDefault="006A5232" w:rsidP="000552A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BE42B9">
        <w:rPr>
          <w:rFonts w:asciiTheme="minorHAnsi" w:hAnsiTheme="minorHAnsi" w:cstheme="minorHAnsi"/>
          <w:sz w:val="20"/>
          <w:szCs w:val="20"/>
        </w:rPr>
        <w:t>zapewni</w:t>
      </w:r>
      <w:r w:rsidR="00D86184">
        <w:rPr>
          <w:rFonts w:asciiTheme="minorHAnsi" w:hAnsiTheme="minorHAnsi" w:cstheme="minorHAnsi"/>
          <w:sz w:val="20"/>
          <w:szCs w:val="20"/>
        </w:rPr>
        <w:t xml:space="preserve"> </w:t>
      </w:r>
      <w:r w:rsidR="000552AD">
        <w:rPr>
          <w:rFonts w:asciiTheme="minorHAnsi" w:hAnsiTheme="minorHAnsi" w:cstheme="minorHAnsi"/>
          <w:sz w:val="20"/>
          <w:szCs w:val="20"/>
        </w:rPr>
        <w:t>stałą obs</w:t>
      </w:r>
      <w:r w:rsidR="003C666E">
        <w:rPr>
          <w:rFonts w:asciiTheme="minorHAnsi" w:hAnsiTheme="minorHAnsi" w:cstheme="minorHAnsi"/>
          <w:sz w:val="20"/>
          <w:szCs w:val="20"/>
        </w:rPr>
        <w:t xml:space="preserve">ługę informatyczną dla portalu </w:t>
      </w:r>
      <w:r w:rsidR="000552AD">
        <w:rPr>
          <w:rFonts w:asciiTheme="minorHAnsi" w:hAnsiTheme="minorHAnsi" w:cstheme="minorHAnsi"/>
          <w:sz w:val="20"/>
          <w:szCs w:val="20"/>
        </w:rPr>
        <w:t xml:space="preserve">RPO WM 2014-2020: </w:t>
      </w:r>
      <w:r w:rsidR="000552AD" w:rsidRPr="002B1CB0">
        <w:rPr>
          <w:rFonts w:asciiTheme="minorHAnsi" w:hAnsiTheme="minorHAnsi" w:cstheme="minorHAnsi"/>
          <w:sz w:val="20"/>
          <w:szCs w:val="20"/>
        </w:rPr>
        <w:t>www.funduszedlamazowsza.eu</w:t>
      </w:r>
    </w:p>
    <w:p w14:paraId="1E997C96" w14:textId="77777777" w:rsidR="0097564E" w:rsidRPr="00FA4A6E" w:rsidRDefault="0097564E" w:rsidP="00FA4A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4A6E">
        <w:rPr>
          <w:rFonts w:asciiTheme="minorHAnsi" w:hAnsiTheme="minorHAnsi" w:cstheme="minorHAnsi"/>
          <w:sz w:val="20"/>
          <w:szCs w:val="20"/>
        </w:rPr>
        <w:t>Wykonawca wszelkie działania prowadzone nad portalem będzie wykonywał na obecnym hostingu portalu RPO WM 2014-2020.</w:t>
      </w:r>
    </w:p>
    <w:p w14:paraId="014D54CC" w14:textId="77777777" w:rsidR="00FA4A6E" w:rsidRDefault="00FA4A6E" w:rsidP="00FA4A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A4A6E">
        <w:rPr>
          <w:rFonts w:asciiTheme="minorHAnsi" w:hAnsiTheme="minorHAnsi" w:cs="Arial"/>
          <w:sz w:val="20"/>
          <w:szCs w:val="20"/>
        </w:rPr>
        <w:t xml:space="preserve">Wykonawca będzie zobowiązany do wykonania zleconych prac informatycznych i graficznych w miesięcznym wymiarze 65 roboczogodzin, polegających na bieżącym wsparciu, wprowadzaniu bieżących poprawek i aktualizacji oprogramowania dla strony. </w:t>
      </w:r>
    </w:p>
    <w:p w14:paraId="0EBAC278" w14:textId="77777777" w:rsidR="00A3314C" w:rsidRPr="00FA4A6E" w:rsidRDefault="00A3314C" w:rsidP="00FA4A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Wykonawca zapewni dostosowanie wszystkich formularzy kontaktowych i innych źródeł pozyskiwania danych osobowych do wymogów RODO.</w:t>
      </w:r>
    </w:p>
    <w:p w14:paraId="2DC33D74" w14:textId="4BEE9972" w:rsidR="00FA4A6E" w:rsidRPr="00CC44B7" w:rsidRDefault="00FA4A6E" w:rsidP="00CC44B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A4A6E">
        <w:rPr>
          <w:rFonts w:asciiTheme="minorHAnsi" w:hAnsiTheme="minorHAnsi" w:cs="Arial"/>
          <w:sz w:val="20"/>
          <w:szCs w:val="20"/>
        </w:rPr>
        <w:t xml:space="preserve">Zamawiający będzie mógł dowolnie rotować wymiarem 65 roboczogodzin pomiędzy miesiącami nie przekraczając sumy 1 </w:t>
      </w:r>
      <w:r w:rsidR="00CC44B7">
        <w:rPr>
          <w:rFonts w:asciiTheme="minorHAnsi" w:hAnsiTheme="minorHAnsi" w:cs="Arial"/>
          <w:sz w:val="20"/>
          <w:szCs w:val="20"/>
        </w:rPr>
        <w:t>040</w:t>
      </w:r>
      <w:r w:rsidRPr="00FA4A6E">
        <w:rPr>
          <w:rFonts w:asciiTheme="minorHAnsi" w:hAnsiTheme="minorHAnsi" w:cs="Arial"/>
          <w:sz w:val="20"/>
          <w:szCs w:val="20"/>
        </w:rPr>
        <w:t xml:space="preserve"> roboczogodzin na okres trwania umowy, </w:t>
      </w:r>
      <w:r w:rsidR="00CC44B7">
        <w:rPr>
          <w:rFonts w:asciiTheme="minorHAnsi" w:hAnsiTheme="minorHAnsi" w:cs="Arial"/>
          <w:sz w:val="20"/>
          <w:szCs w:val="20"/>
        </w:rPr>
        <w:t>u</w:t>
      </w:r>
      <w:r w:rsidR="00CC44B7" w:rsidRPr="00CC44B7">
        <w:rPr>
          <w:rFonts w:asciiTheme="minorHAnsi" w:hAnsiTheme="minorHAnsi" w:cs="Arial"/>
          <w:sz w:val="20"/>
          <w:szCs w:val="20"/>
        </w:rPr>
        <w:t>względniając płatności miesięczne za rzeczywistą realizację roboczogodzin.</w:t>
      </w:r>
    </w:p>
    <w:p w14:paraId="36195189" w14:textId="77777777" w:rsidR="00FA4A6E" w:rsidRPr="00FA4A6E" w:rsidRDefault="00FA4A6E" w:rsidP="00FA4A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A4A6E">
        <w:rPr>
          <w:rFonts w:asciiTheme="minorHAnsi" w:hAnsiTheme="minorHAnsi" w:cs="Arial"/>
          <w:sz w:val="20"/>
          <w:szCs w:val="20"/>
        </w:rPr>
        <w:t>Tryb pracy w ramach obsługi informatycznej i graficznej:</w:t>
      </w:r>
    </w:p>
    <w:p w14:paraId="0459D46B" w14:textId="77777777" w:rsidR="00FA4A6E" w:rsidRDefault="00FA4A6E" w:rsidP="00FA4A6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przypadku wysłania zgłoszenia przez Zamawiającego do godziny 13:00, Wykonawca ma obowiązek wycenić prace tego samego dnia roboczego;</w:t>
      </w:r>
    </w:p>
    <w:p w14:paraId="0536CE5D" w14:textId="77777777" w:rsidR="00FA4A6E" w:rsidRDefault="00FA4A6E" w:rsidP="00FA4A6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przypadku wysłania zgłoszenia przez Zamawiającego po godzinie 13:00, Wykonawca ma obowiązek wycenić prace maksymalnie do 24 godzin od daty zgłoszenia (nie licząc sobót, niedziel i dni ustawowo wolnych od pracy);</w:t>
      </w:r>
    </w:p>
    <w:p w14:paraId="22976FD2" w14:textId="77777777" w:rsidR="00FA4A6E" w:rsidRDefault="00FA4A6E" w:rsidP="00FA4A6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 akceptacji Zamawiającego, Wykonawca ma obowiązek rozpocząć prace w terminie 24 godzin (nie licząc sobót, niedziel i dni ustawowo wolnych od pracy);</w:t>
      </w:r>
    </w:p>
    <w:p w14:paraId="26A9A14F" w14:textId="77777777" w:rsidR="00FA4A6E" w:rsidRPr="00FA4A6E" w:rsidRDefault="00FA4A6E" w:rsidP="00FA4A6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Wykonawca ma obowiązek zakończyć pracę w terminie, który wskazał przy wycenie, gdzie </w:t>
      </w:r>
      <w:r w:rsidRPr="00FA4A6E">
        <w:rPr>
          <w:rFonts w:asciiTheme="minorHAnsi" w:hAnsiTheme="minorHAnsi" w:cs="Arial"/>
          <w:sz w:val="20"/>
          <w:szCs w:val="20"/>
        </w:rPr>
        <w:t>1 dzień roboczy to 8 roboczogodzin (nie licząc sobót, niedziel i dni ustawowo wolnych od pracy).</w:t>
      </w:r>
    </w:p>
    <w:p w14:paraId="549E1B41" w14:textId="77777777" w:rsidR="0097564E" w:rsidRDefault="00D46D89" w:rsidP="009756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dostępność serwisu</w:t>
      </w:r>
      <w:r w:rsidR="0097564E">
        <w:rPr>
          <w:rFonts w:asciiTheme="minorHAnsi" w:hAnsiTheme="minorHAnsi" w:cstheme="minorHAnsi"/>
          <w:sz w:val="20"/>
          <w:szCs w:val="20"/>
        </w:rPr>
        <w:t xml:space="preserve"> na wszystkich dostępnych przeglądarkach internetowych na rynku, do trzech wersji wstecz. </w:t>
      </w:r>
    </w:p>
    <w:p w14:paraId="5088785C" w14:textId="77777777" w:rsidR="0097564E" w:rsidRDefault="0097564E" w:rsidP="009756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System będzie posiadać jednolite środowisko bazodanowe dla wszystkich składników systemu (oprogramowanie korzystające z tej samej bazy danych, pracujące na tej samej platformie).</w:t>
      </w:r>
    </w:p>
    <w:p w14:paraId="1E7E42E8" w14:textId="77777777" w:rsid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Wykonawca zapewni utrzymanie udostępnionych zasobów warstwy sprzętowej/infrastruktury teleinformatycznej, łącza internetowego oraz aplikacji celem uzyskania poprawnej, wydajnej i nieprzerwanej pracy strony internetowej.</w:t>
      </w:r>
    </w:p>
    <w:p w14:paraId="6CD97DD1" w14:textId="77777777" w:rsidR="003C666E" w:rsidRP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Wykonawca zapewni świadczenie usługi administratorskiej strony internetowej, która będzie obejmować:</w:t>
      </w:r>
    </w:p>
    <w:p w14:paraId="6EBCBC53" w14:textId="77777777" w:rsidR="003C666E" w:rsidRPr="003C666E" w:rsidRDefault="003C666E" w:rsidP="003C666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kompleksową administrację infrastrukturą techniczną, systemami, bazami danych oraz aplikacjami przewidzianymi dla potrzeb rozbudowy i obsługi strony internetowej w nowej infrastrukturze Wykonawcy,</w:t>
      </w:r>
    </w:p>
    <w:p w14:paraId="5991B0AA" w14:textId="77777777" w:rsidR="003C666E" w:rsidRPr="003C666E" w:rsidRDefault="003C666E" w:rsidP="003C666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rozwój i utrzymanie platformy serwerowej wraz ze współpracującymi komponentami i urządzeniami, na których będzie działać strona internetowa, w tym: instalację, konfigurację i pielęgnację serwerów, systemów, baz danych i oprogramowania, konfigurowanie usług serwerowych gwarantujące poprawne, wydajne i bezpieczne działanie strony internetowej,</w:t>
      </w:r>
    </w:p>
    <w:p w14:paraId="453354FB" w14:textId="77777777" w:rsidR="003C666E" w:rsidRPr="003C666E" w:rsidRDefault="003C666E" w:rsidP="003C666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 xml:space="preserve">wykonywanie kopii zapasowych (ang. backup) strony internetowej, testowanie ich użyteczności w procesie odtwarzania strony internetowej oraz ich odtwarzanie w przypadku wystąpienia awarii. Zamawiający wymaga wykonywania pełnej kopii </w:t>
      </w:r>
      <w:r w:rsidRPr="003C666E">
        <w:rPr>
          <w:rFonts w:asciiTheme="minorHAnsi" w:hAnsiTheme="minorHAnsi" w:cstheme="minorHAnsi"/>
          <w:sz w:val="20"/>
          <w:szCs w:val="20"/>
        </w:rPr>
        <w:lastRenderedPageBreak/>
        <w:t>zapasowej strony internetowej co najmniej w cyklu tygodniowym oraz wykonywania codziennych przyrostowych kopii zapasowych,</w:t>
      </w:r>
    </w:p>
    <w:p w14:paraId="5D4FF840" w14:textId="77777777" w:rsidR="003C666E" w:rsidRDefault="003C666E" w:rsidP="003C666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sporządzanie dokumentacji dotyczącej wszelkich czynności wykonywanych na platformie teleinformatycznej strony internetowej w postaci Rejestru Zdarzeń, z możliwością wglądu do niego przez Zamawiającego.</w:t>
      </w:r>
    </w:p>
    <w:p w14:paraId="5FF38BA3" w14:textId="77777777" w:rsidR="00D46D89" w:rsidRDefault="00D46D89" w:rsidP="003C666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Usuwanie błędów i problemów uniemożliwiających poprawne: publikowanie i aktualizowanie treści, dodawanie multimediów, tworzenie podstron, modyfikację poszczególnych elementów strony, aktualizację wtyczek i oprogramowania, wykonywanie kopii zapasowych, wykonywanie migracji plików, monitorowanie dostępności strony, dodawanie/modyfikowanie funkcjonalności/modułów/wtyczek,  naprawę wewnętrznych wyszukiwarek treści i edytorów treści (edytorów wizualnych oraz HTML), edytowanie elementów graficznych strony.</w:t>
      </w:r>
    </w:p>
    <w:p w14:paraId="1D40C4A2" w14:textId="77777777" w:rsidR="003C666E" w:rsidRDefault="003C666E" w:rsidP="005603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Zamawiający oczekuje, że Wykonawca zapewni gwarantowany czas działania Strony internetowej, na poziomie 99,</w:t>
      </w:r>
      <w:r w:rsidR="00894F9F">
        <w:rPr>
          <w:rFonts w:asciiTheme="minorHAnsi" w:hAnsiTheme="minorHAnsi" w:cstheme="minorHAnsi"/>
          <w:sz w:val="20"/>
          <w:szCs w:val="20"/>
        </w:rPr>
        <w:t>9</w:t>
      </w:r>
      <w:r w:rsidRPr="003C666E">
        <w:rPr>
          <w:rFonts w:asciiTheme="minorHAnsi" w:hAnsiTheme="minorHAnsi" w:cstheme="minorHAnsi"/>
          <w:sz w:val="20"/>
          <w:szCs w:val="20"/>
        </w:rPr>
        <w:t xml:space="preserve"> % rozliczanego w okresie jednego miesiąca z wyłączeniem czasu zaplanowanych postojów w ramach tzw. okien serwisowych.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666E">
        <w:rPr>
          <w:rFonts w:asciiTheme="minorHAnsi" w:hAnsiTheme="minorHAnsi" w:cstheme="minorHAnsi"/>
          <w:sz w:val="20"/>
          <w:szCs w:val="20"/>
        </w:rPr>
        <w:t>Wykonawca posiada możliwość wykonania czynności konserwacyjnych powodujących niedostępność Strony internetowej bądź jego poszczególnych komponentów bez zgody Zamawiającego jedynie w godzinach 1:00 - 4:00 czasu polskiego każdego dnia. W sytuacji wystąpienia konieczności dokonania czynności konserwacyjnych przez Wykonawcę w innym czasie, termin oraz czas realizacji każdorazowo będzie ustalany z Zamawiającym.</w:t>
      </w:r>
    </w:p>
    <w:p w14:paraId="58C43B37" w14:textId="77777777" w:rsidR="003C666E" w:rsidRDefault="003C666E" w:rsidP="006F51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Strona internetowa musi zapewniać bezpieczeństwo i poufność zgromadzonych dokumentów oraz danych przed nieautoryzowanymi zmianami. Komunikacja zalogowanych użytkowników z Strony internetowej musi odbywać się wyłącznie za pomocą bezpiecznego połączenia szyfrowanego.</w:t>
      </w:r>
      <w:r>
        <w:rPr>
          <w:rFonts w:asciiTheme="minorHAnsi" w:hAnsiTheme="minorHAnsi" w:cstheme="minorHAnsi"/>
          <w:sz w:val="20"/>
          <w:szCs w:val="20"/>
        </w:rPr>
        <w:t xml:space="preserve"> Utrzymanie </w:t>
      </w:r>
      <w:r w:rsidRPr="003C666E">
        <w:rPr>
          <w:rFonts w:asciiTheme="minorHAnsi" w:hAnsiTheme="minorHAnsi" w:cstheme="minorHAnsi"/>
          <w:sz w:val="20"/>
          <w:szCs w:val="20"/>
        </w:rPr>
        <w:t>Dom</w:t>
      </w:r>
      <w:r>
        <w:rPr>
          <w:rFonts w:asciiTheme="minorHAnsi" w:hAnsiTheme="minorHAnsi" w:cstheme="minorHAnsi"/>
          <w:sz w:val="20"/>
          <w:szCs w:val="20"/>
        </w:rPr>
        <w:t>eny</w:t>
      </w:r>
      <w:r w:rsidRPr="003C666E">
        <w:rPr>
          <w:rFonts w:asciiTheme="minorHAnsi" w:hAnsiTheme="minorHAnsi" w:cstheme="minorHAnsi"/>
          <w:sz w:val="20"/>
          <w:szCs w:val="20"/>
        </w:rPr>
        <w:t xml:space="preserve"> oraz certyfikat SSL</w:t>
      </w:r>
      <w:r>
        <w:rPr>
          <w:rFonts w:asciiTheme="minorHAnsi" w:hAnsiTheme="minorHAnsi" w:cstheme="minorHAnsi"/>
          <w:sz w:val="20"/>
          <w:szCs w:val="20"/>
        </w:rPr>
        <w:t xml:space="preserve"> wraz z instalacją</w:t>
      </w:r>
      <w:r w:rsidRPr="003C666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(w przypadku jego wygaśnięcia w trakcie trwania umowy) zostaną</w:t>
      </w:r>
      <w:r w:rsidRPr="003C666E">
        <w:rPr>
          <w:rFonts w:asciiTheme="minorHAnsi" w:hAnsiTheme="minorHAnsi" w:cstheme="minorHAnsi"/>
          <w:sz w:val="20"/>
          <w:szCs w:val="20"/>
        </w:rPr>
        <w:t xml:space="preserve"> zakupion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3C666E">
        <w:rPr>
          <w:rFonts w:asciiTheme="minorHAnsi" w:hAnsiTheme="minorHAnsi" w:cstheme="minorHAnsi"/>
          <w:sz w:val="20"/>
          <w:szCs w:val="20"/>
        </w:rPr>
        <w:t>przez Wykonawc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3C666E">
        <w:rPr>
          <w:rFonts w:asciiTheme="minorHAnsi" w:hAnsiTheme="minorHAnsi" w:cstheme="minorHAnsi"/>
          <w:sz w:val="20"/>
          <w:szCs w:val="20"/>
        </w:rPr>
        <w:t>.</w:t>
      </w:r>
    </w:p>
    <w:p w14:paraId="7B2087F1" w14:textId="77777777" w:rsid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Wykonawca dostarczy pełną kopię Strony internetowej ze wszelkimi danymi, statystykami, logami oraz aktualny kod źródłowy i pełną aktualną Dokumentację Strony internetowej co najmniej raz na pół roku i na każde żądanie Zamawiającego jednak nie częściej jak raz na kwartał, z zastrzeżeniem, że w okresie ostatnich dwóch miesięcy obowiązywania umowy, Wykonawca dostarczać je będzie na każde żądanie Zamawiającego.</w:t>
      </w:r>
    </w:p>
    <w:p w14:paraId="2A0C1606" w14:textId="77777777" w:rsidR="003C666E" w:rsidRP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 xml:space="preserve">Wykonawca zapewni stosowanie zabezpieczeń na poziomie określonym w Polskiej Normie PN-ISO/IEC 27001 oraz związanych z nią Polskich Norm, w tym: </w:t>
      </w:r>
    </w:p>
    <w:p w14:paraId="2CB5A631" w14:textId="77777777" w:rsidR="003C666E" w:rsidRPr="003C666E" w:rsidRDefault="003C666E" w:rsidP="003C666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 xml:space="preserve">PN-ISO/IEC 27002– w odniesieniu do ustanawiania zabezpieczeń; </w:t>
      </w:r>
    </w:p>
    <w:p w14:paraId="4FB5809D" w14:textId="77777777" w:rsidR="003C666E" w:rsidRPr="003C666E" w:rsidRDefault="003C666E" w:rsidP="003C666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 xml:space="preserve">PN-ISO/IEC 27005 – w odniesieniu do zarządzania ryzykiem; </w:t>
      </w:r>
    </w:p>
    <w:p w14:paraId="0113E693" w14:textId="77777777" w:rsidR="003C666E" w:rsidRDefault="003C666E" w:rsidP="003C666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PN-ISO/IEC 24762 – w odniesieniu do odtwarzania techniki informatycznej po katastrofie w ramach zarządzania ciągłością działania.</w:t>
      </w:r>
    </w:p>
    <w:p w14:paraId="73813937" w14:textId="77777777" w:rsidR="003C666E" w:rsidRP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lastRenderedPageBreak/>
        <w:t xml:space="preserve">Wykonawca zapewni zgodność Strony internetowej w zakresie poprawnego wyświetlania i właściwej funkcjonalności do trzech wersji wstecz dla popularnych przeglądarek względem wersji aktualnej (Firefox, Chrome). </w:t>
      </w:r>
    </w:p>
    <w:p w14:paraId="3F7CEC71" w14:textId="77777777" w:rsid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Wykonawca zapewni dostosowanie stron Strony internetowej do poprawnego wyświetlania i właściwej funkcjonalności dla nowo udostępnianych wersji wyżej wymienionych przeglądarek w okresie 20 dni roboczych od daty premiery stabilnej wersji jej wydania.</w:t>
      </w:r>
    </w:p>
    <w:p w14:paraId="36877B00" w14:textId="77777777" w:rsid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C666E">
        <w:rPr>
          <w:rFonts w:asciiTheme="minorHAnsi" w:hAnsiTheme="minorHAnsi" w:cstheme="minorHAnsi"/>
          <w:sz w:val="20"/>
          <w:szCs w:val="20"/>
        </w:rPr>
        <w:t xml:space="preserve">Wykonawca zobowiązany jest do zastosowania co najmniej następujących systemów zwiększających bezpieczeństwo Strony internetowej: IPS (ang. </w:t>
      </w:r>
      <w:r w:rsidRPr="003C666E">
        <w:rPr>
          <w:rFonts w:asciiTheme="minorHAnsi" w:hAnsiTheme="minorHAnsi" w:cstheme="minorHAnsi"/>
          <w:sz w:val="20"/>
          <w:szCs w:val="20"/>
          <w:lang w:val="en-US"/>
        </w:rPr>
        <w:t xml:space="preserve">Intrusion Prevention System), IDS (ang. Intrusion Detection System), AV (ang. </w:t>
      </w:r>
      <w:r w:rsidRPr="003C666E">
        <w:rPr>
          <w:rFonts w:asciiTheme="minorHAnsi" w:hAnsiTheme="minorHAnsi" w:cstheme="minorHAnsi"/>
          <w:sz w:val="20"/>
          <w:szCs w:val="20"/>
        </w:rPr>
        <w:t xml:space="preserve">Antivirus or anti-virus ) oraz FW (ang. Firewall). Zamawiający sugeruje zastosowanie innych rozwiązań zwiększających bezpieczeństwo Strony internetowej, np.: WAF (ang. </w:t>
      </w:r>
      <w:r w:rsidRPr="003C666E">
        <w:rPr>
          <w:rFonts w:asciiTheme="minorHAnsi" w:hAnsiTheme="minorHAnsi" w:cstheme="minorHAnsi"/>
          <w:sz w:val="20"/>
          <w:szCs w:val="20"/>
          <w:lang w:val="en-US"/>
        </w:rPr>
        <w:t>Web Application Firewall), ochronę przed DOS/DDoS (ang. Denial of Service/Distributed Denial of Service).</w:t>
      </w:r>
    </w:p>
    <w:p w14:paraId="06868193" w14:textId="77777777" w:rsidR="003C666E" w:rsidRPr="001662B4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>Strona internetowa musi spełniać Wytyczne Dotyczące Dostępności Treści Internetowych (WCAG 2.0) zgodnie z Rozporządzeniem Rady Ministrów z dnia 12 kwietnia 2012 r. w sprawie Krajowych Ram Interoperacyjności, minimalnych wymagań dla rejestrów publicznych i wymiany informacji w postaci elektronicznej oraz minimalnych wymagań dla systemów teleinformatycznych.</w:t>
      </w:r>
    </w:p>
    <w:p w14:paraId="71259E52" w14:textId="77777777" w:rsidR="003C666E" w:rsidRDefault="003C666E" w:rsidP="003C66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666E">
        <w:rPr>
          <w:rFonts w:asciiTheme="minorHAnsi" w:hAnsiTheme="minorHAnsi" w:cstheme="minorHAnsi"/>
          <w:sz w:val="20"/>
          <w:szCs w:val="20"/>
        </w:rPr>
        <w:t xml:space="preserve">Przeprowadzenie szkolenia wśród wyznaczonych 3 pracowników </w:t>
      </w:r>
      <w:r>
        <w:rPr>
          <w:rFonts w:asciiTheme="minorHAnsi" w:hAnsiTheme="minorHAnsi" w:cstheme="minorHAnsi"/>
          <w:sz w:val="20"/>
          <w:szCs w:val="20"/>
        </w:rPr>
        <w:t>Mazowieckiej Jednostki Wdrażania Programów Unijnych</w:t>
      </w:r>
      <w:r w:rsidRPr="003C666E">
        <w:rPr>
          <w:rFonts w:asciiTheme="minorHAnsi" w:hAnsiTheme="minorHAnsi" w:cstheme="minorHAnsi"/>
          <w:sz w:val="20"/>
          <w:szCs w:val="20"/>
        </w:rPr>
        <w:t xml:space="preserve"> dot. obsługi strony internetowej w ciągu 30 dni roboczych od dnia podpisania umowy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A43538C" w14:textId="3BEE4C69" w:rsidR="00894F9F" w:rsidRPr="00B237FA" w:rsidRDefault="00894F9F" w:rsidP="00961925">
      <w:pPr>
        <w:pStyle w:val="Akapitzlist"/>
        <w:spacing w:after="0" w:line="360" w:lineRule="auto"/>
        <w:ind w:left="1080"/>
        <w:jc w:val="both"/>
        <w:rPr>
          <w:rFonts w:asciiTheme="minorHAnsi" w:hAnsiTheme="minorHAnsi" w:cs="Arial"/>
          <w:b/>
          <w:sz w:val="20"/>
          <w:szCs w:val="20"/>
        </w:rPr>
      </w:pPr>
    </w:p>
    <w:p w14:paraId="53E8C680" w14:textId="77777777" w:rsidR="00894F9F" w:rsidRDefault="00894F9F" w:rsidP="00894F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Przeprowadzenie testów portalu</w:t>
      </w:r>
    </w:p>
    <w:p w14:paraId="2413EF86" w14:textId="77777777" w:rsidR="00894F9F" w:rsidRDefault="00894F9F" w:rsidP="00894F9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Portal poddany zostanie testom w zakresie:</w:t>
      </w:r>
    </w:p>
    <w:p w14:paraId="2BD8A50C" w14:textId="77777777" w:rsidR="00894F9F" w:rsidRDefault="00894F9F" w:rsidP="00894F9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nieuprawionego dostępu do informacji znajdujących się na portalu;</w:t>
      </w:r>
    </w:p>
    <w:p w14:paraId="31408E22" w14:textId="77777777" w:rsidR="00894F9F" w:rsidRDefault="00894F9F" w:rsidP="00894F9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nieuprawnionej zmiany informacji znajdujących się na portalu;</w:t>
      </w:r>
    </w:p>
    <w:p w14:paraId="149980DA" w14:textId="77777777" w:rsidR="00894F9F" w:rsidRDefault="00894F9F" w:rsidP="00894F9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całkowitej utraty danych znajdujących się na portalu;</w:t>
      </w:r>
    </w:p>
    <w:p w14:paraId="5FF0DE25" w14:textId="77777777" w:rsidR="00894F9F" w:rsidRDefault="00894F9F" w:rsidP="00894F9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przeprowadzenie testów bezpieczeństwa.</w:t>
      </w:r>
    </w:p>
    <w:p w14:paraId="36871F10" w14:textId="77777777" w:rsidR="00894F9F" w:rsidRDefault="00894F9F" w:rsidP="00894F9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Testy zostaną przeprowadzone do 21 dni kalendarzowych do daty podpisania umowy.</w:t>
      </w:r>
    </w:p>
    <w:p w14:paraId="78BF78AF" w14:textId="77777777" w:rsidR="00894F9F" w:rsidRDefault="00894F9F" w:rsidP="00894F9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przeprowadzonych testach Wykonawca przedstawi Zamawiającemu w terminie 3 dni roboczych raport z testów, w którym będą znajdować się ewentualne rekomendacje działań naprawczych i korygujących. Wykonawca będzie zobowiązany do wdrożenia zaleceń w terminie 30 dni kalendarzowych od dnia przekazania raportu Zamawiającemu. </w:t>
      </w:r>
    </w:p>
    <w:p w14:paraId="6485C38A" w14:textId="77777777" w:rsidR="00894F9F" w:rsidRDefault="00894F9F" w:rsidP="00894F9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przedstawi Zamawiającemu raport końcowy dotyczący testów portalu.</w:t>
      </w:r>
    </w:p>
    <w:p w14:paraId="1CFF75C4" w14:textId="77777777" w:rsidR="00894F9F" w:rsidRDefault="00894F9F" w:rsidP="00894F9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55AFDB" w14:textId="77777777" w:rsidR="00894F9F" w:rsidRPr="00154550" w:rsidRDefault="00894F9F" w:rsidP="00894F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b/>
        </w:rPr>
      </w:pPr>
      <w:r w:rsidRPr="00154550">
        <w:rPr>
          <w:rFonts w:asciiTheme="minorHAnsi" w:hAnsiTheme="minorHAnsi" w:cs="Arial"/>
          <w:b/>
        </w:rPr>
        <w:t>Informacje dodatkowe:</w:t>
      </w:r>
    </w:p>
    <w:p w14:paraId="65481B41" w14:textId="77777777" w:rsidR="00894F9F" w:rsidRDefault="00894F9F" w:rsidP="00894F9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zobowiąże się do przydzielenia Zamawiającemu na czas trwania umowy opiekuna projektu, który będzie w stałym kontakcie telefonicznym i mailowym z przedstawicielami Zamawiającego na każdym etapie prac.</w:t>
      </w:r>
    </w:p>
    <w:p w14:paraId="1A4A7D62" w14:textId="77777777" w:rsidR="00894F9F" w:rsidRDefault="00894F9F" w:rsidP="00894F9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Wykonawca wskaże Zamawiającemu adres mailowy lub udostępni dedykowany system zgłaszania uwag do wysyłania zgłoszeń i wszelkich ustaleń. </w:t>
      </w:r>
    </w:p>
    <w:p w14:paraId="36B8DA3D" w14:textId="77777777" w:rsidR="00894F9F" w:rsidRDefault="00894F9F" w:rsidP="00894F9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zobowiązuje się do udzielenia bezpłatnej gwarancji na czas trwania umowy, polegającej na usuwaniu dysfunkcji, błędów i awarii</w:t>
      </w:r>
      <w:r w:rsidR="00A3314C">
        <w:rPr>
          <w:rFonts w:asciiTheme="minorHAnsi" w:hAnsiTheme="minorHAnsi" w:cs="Arial"/>
          <w:sz w:val="20"/>
          <w:szCs w:val="20"/>
        </w:rPr>
        <w:t xml:space="preserve"> i dokonywania poprawek</w:t>
      </w:r>
      <w:r>
        <w:rPr>
          <w:rFonts w:asciiTheme="minorHAnsi" w:hAnsiTheme="minorHAnsi" w:cs="Arial"/>
          <w:sz w:val="20"/>
          <w:szCs w:val="20"/>
        </w:rPr>
        <w:t>:</w:t>
      </w:r>
    </w:p>
    <w:p w14:paraId="6C99347E" w14:textId="77777777" w:rsidR="00894F9F" w:rsidRDefault="00A3314C" w:rsidP="00894F9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wszystkie dysfunkcje, błędy,</w:t>
      </w:r>
      <w:r w:rsidR="00894F9F">
        <w:rPr>
          <w:rFonts w:asciiTheme="minorHAnsi" w:hAnsiTheme="minorHAnsi" w:cs="Arial"/>
          <w:sz w:val="20"/>
          <w:szCs w:val="20"/>
        </w:rPr>
        <w:t xml:space="preserve"> awarie</w:t>
      </w:r>
      <w:r>
        <w:rPr>
          <w:rFonts w:asciiTheme="minorHAnsi" w:hAnsiTheme="minorHAnsi" w:cs="Arial"/>
          <w:sz w:val="20"/>
          <w:szCs w:val="20"/>
        </w:rPr>
        <w:t xml:space="preserve"> i pilne poprawki</w:t>
      </w:r>
      <w:r w:rsidR="00894F9F">
        <w:rPr>
          <w:rFonts w:asciiTheme="minorHAnsi" w:hAnsiTheme="minorHAnsi" w:cs="Arial"/>
          <w:sz w:val="20"/>
          <w:szCs w:val="20"/>
        </w:rPr>
        <w:t xml:space="preserve"> zgłoszone przez Zamawiającego do godziny 13:00 zostaną naprawione tego samego dnia roboczego;</w:t>
      </w:r>
    </w:p>
    <w:p w14:paraId="4C7FB9E9" w14:textId="77777777" w:rsidR="00894F9F" w:rsidRDefault="00894F9F" w:rsidP="00894F9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wszystkie dysfu</w:t>
      </w:r>
      <w:r w:rsidR="00A3314C">
        <w:rPr>
          <w:rFonts w:asciiTheme="minorHAnsi" w:hAnsiTheme="minorHAnsi" w:cs="Arial"/>
          <w:sz w:val="20"/>
          <w:szCs w:val="20"/>
        </w:rPr>
        <w:t>nkcje, błędy,</w:t>
      </w:r>
      <w:r>
        <w:rPr>
          <w:rFonts w:asciiTheme="minorHAnsi" w:hAnsiTheme="minorHAnsi" w:cs="Arial"/>
          <w:sz w:val="20"/>
          <w:szCs w:val="20"/>
        </w:rPr>
        <w:t xml:space="preserve"> awarie</w:t>
      </w:r>
      <w:r w:rsidR="00A3314C">
        <w:rPr>
          <w:rFonts w:asciiTheme="minorHAnsi" w:hAnsiTheme="minorHAnsi" w:cs="Arial"/>
          <w:sz w:val="20"/>
          <w:szCs w:val="20"/>
        </w:rPr>
        <w:t xml:space="preserve"> i pilne poprawki</w:t>
      </w:r>
      <w:r>
        <w:rPr>
          <w:rFonts w:asciiTheme="minorHAnsi" w:hAnsiTheme="minorHAnsi" w:cs="Arial"/>
          <w:sz w:val="20"/>
          <w:szCs w:val="20"/>
        </w:rPr>
        <w:t xml:space="preserve"> zgłoszone przez Zamawiającego po godzinie 13:00 zostaną naprawione maksymalnie do 24 godzin od daty zgłoszenia (nie licząc sobót, niedziel i dni ustawowo wolnych od pracy).</w:t>
      </w:r>
    </w:p>
    <w:p w14:paraId="5B0C0E76" w14:textId="77777777" w:rsidR="00894F9F" w:rsidRPr="00894F9F" w:rsidRDefault="00894F9F" w:rsidP="00894F9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894F9F" w:rsidRPr="00894F9F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1895" w14:textId="77777777" w:rsidR="00A36C4F" w:rsidRDefault="00A36C4F" w:rsidP="00243214">
      <w:pPr>
        <w:spacing w:after="0" w:line="240" w:lineRule="auto"/>
      </w:pPr>
      <w:r>
        <w:separator/>
      </w:r>
    </w:p>
  </w:endnote>
  <w:endnote w:type="continuationSeparator" w:id="0">
    <w:p w14:paraId="0C9CC62C" w14:textId="77777777" w:rsidR="00A36C4F" w:rsidRDefault="00A36C4F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18AD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311A7326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AC6603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5EC04B86" w14:textId="77777777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14:paraId="121E41E7" w14:textId="0ACBAEBE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D6F94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D6F94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4D7EB9">
      <w:rPr>
        <w:rFonts w:ascii="Times New Roman" w:hAnsi="Times New Roman" w:cs="Times New Roman"/>
        <w:b/>
        <w:noProof/>
        <w:sz w:val="16"/>
        <w:szCs w:val="16"/>
      </w:rPr>
      <w:t>1</w:t>
    </w:r>
    <w:r w:rsidR="008D6F94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A3314C">
      <w:rPr>
        <w:rFonts w:ascii="Times New Roman" w:hAnsi="Times New Roman" w:cs="Times New Roman"/>
        <w:b/>
        <w:sz w:val="16"/>
        <w:szCs w:val="16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98CCC" w14:textId="77777777" w:rsidR="00A36C4F" w:rsidRDefault="00A36C4F" w:rsidP="00243214">
      <w:pPr>
        <w:spacing w:after="0" w:line="240" w:lineRule="auto"/>
      </w:pPr>
      <w:r>
        <w:separator/>
      </w:r>
    </w:p>
  </w:footnote>
  <w:footnote w:type="continuationSeparator" w:id="0">
    <w:p w14:paraId="6ACBC8C2" w14:textId="77777777" w:rsidR="00A36C4F" w:rsidRDefault="00A36C4F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F248" w14:textId="32C9C3C3" w:rsidR="009E1578" w:rsidRDefault="004D7EB9" w:rsidP="00CE243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pict w14:anchorId="0E467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2.75pt">
          <v:imagedata r:id="rId1" o:title="4a8557aeb6e0f1d1abe83e8a398ab9f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80E"/>
    <w:multiLevelType w:val="hybridMultilevel"/>
    <w:tmpl w:val="0F08E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C2DD0"/>
    <w:multiLevelType w:val="hybridMultilevel"/>
    <w:tmpl w:val="E6725E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424641"/>
    <w:multiLevelType w:val="hybridMultilevel"/>
    <w:tmpl w:val="A132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D16"/>
    <w:multiLevelType w:val="hybridMultilevel"/>
    <w:tmpl w:val="0730F8AE"/>
    <w:lvl w:ilvl="0" w:tplc="F3407DFC">
      <w:start w:val="1"/>
      <w:numFmt w:val="bullet"/>
      <w:lvlText w:val="­"/>
      <w:lvlJc w:val="left"/>
      <w:pPr>
        <w:ind w:left="24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6F52230"/>
    <w:multiLevelType w:val="hybridMultilevel"/>
    <w:tmpl w:val="67A0C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D6620"/>
    <w:multiLevelType w:val="hybridMultilevel"/>
    <w:tmpl w:val="6832E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84522"/>
    <w:multiLevelType w:val="hybridMultilevel"/>
    <w:tmpl w:val="F0BAA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2A4768"/>
    <w:multiLevelType w:val="hybridMultilevel"/>
    <w:tmpl w:val="581C9AB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6B832DF"/>
    <w:multiLevelType w:val="hybridMultilevel"/>
    <w:tmpl w:val="8064F4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3D94"/>
    <w:multiLevelType w:val="hybridMultilevel"/>
    <w:tmpl w:val="965A7A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D477A"/>
    <w:multiLevelType w:val="hybridMultilevel"/>
    <w:tmpl w:val="88D258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D0CE2"/>
    <w:multiLevelType w:val="hybridMultilevel"/>
    <w:tmpl w:val="F5EA9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9482E"/>
    <w:multiLevelType w:val="hybridMultilevel"/>
    <w:tmpl w:val="839A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0171"/>
    <w:multiLevelType w:val="hybridMultilevel"/>
    <w:tmpl w:val="EB64E3D2"/>
    <w:lvl w:ilvl="0" w:tplc="6E5A1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87FE7"/>
    <w:multiLevelType w:val="hybridMultilevel"/>
    <w:tmpl w:val="34285D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CDE0402"/>
    <w:multiLevelType w:val="hybridMultilevel"/>
    <w:tmpl w:val="3FCE50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E3757"/>
    <w:multiLevelType w:val="hybridMultilevel"/>
    <w:tmpl w:val="A600D7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C4236"/>
    <w:multiLevelType w:val="hybridMultilevel"/>
    <w:tmpl w:val="9A28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01FEA"/>
    <w:multiLevelType w:val="hybridMultilevel"/>
    <w:tmpl w:val="2CA40C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9281C"/>
    <w:multiLevelType w:val="hybridMultilevel"/>
    <w:tmpl w:val="43BCDD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8B79C5"/>
    <w:multiLevelType w:val="hybridMultilevel"/>
    <w:tmpl w:val="950A2E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103AB4"/>
    <w:multiLevelType w:val="hybridMultilevel"/>
    <w:tmpl w:val="7D267E6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46F0EC5"/>
    <w:multiLevelType w:val="hybridMultilevel"/>
    <w:tmpl w:val="74B6FB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C61CE3"/>
    <w:multiLevelType w:val="hybridMultilevel"/>
    <w:tmpl w:val="AE3CC6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B34A61"/>
    <w:multiLevelType w:val="hybridMultilevel"/>
    <w:tmpl w:val="7FB272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9C286F"/>
    <w:multiLevelType w:val="hybridMultilevel"/>
    <w:tmpl w:val="BEDECD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A1263E"/>
    <w:multiLevelType w:val="hybridMultilevel"/>
    <w:tmpl w:val="C3C4B8C0"/>
    <w:lvl w:ilvl="0" w:tplc="F3407DFC">
      <w:start w:val="1"/>
      <w:numFmt w:val="bullet"/>
      <w:lvlText w:val="­"/>
      <w:lvlJc w:val="left"/>
      <w:pPr>
        <w:ind w:left="24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2BC3C55"/>
    <w:multiLevelType w:val="hybridMultilevel"/>
    <w:tmpl w:val="79C88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010E73"/>
    <w:multiLevelType w:val="hybridMultilevel"/>
    <w:tmpl w:val="2D58E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3F571B"/>
    <w:multiLevelType w:val="hybridMultilevel"/>
    <w:tmpl w:val="1D4C6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9F56A8"/>
    <w:multiLevelType w:val="hybridMultilevel"/>
    <w:tmpl w:val="85406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4E2EA6"/>
    <w:multiLevelType w:val="hybridMultilevel"/>
    <w:tmpl w:val="A34AD2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BB6F68"/>
    <w:multiLevelType w:val="hybridMultilevel"/>
    <w:tmpl w:val="EDACA642"/>
    <w:lvl w:ilvl="0" w:tplc="BF7201C2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B283C"/>
    <w:multiLevelType w:val="hybridMultilevel"/>
    <w:tmpl w:val="D3DADF30"/>
    <w:lvl w:ilvl="0" w:tplc="C0B0B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37124"/>
    <w:multiLevelType w:val="hybridMultilevel"/>
    <w:tmpl w:val="9E64D1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3"/>
  </w:num>
  <w:num w:numId="3">
    <w:abstractNumId w:val="32"/>
  </w:num>
  <w:num w:numId="4">
    <w:abstractNumId w:val="14"/>
  </w:num>
  <w:num w:numId="5">
    <w:abstractNumId w:val="9"/>
  </w:num>
  <w:num w:numId="6">
    <w:abstractNumId w:val="15"/>
  </w:num>
  <w:num w:numId="7">
    <w:abstractNumId w:val="5"/>
  </w:num>
  <w:num w:numId="8">
    <w:abstractNumId w:val="11"/>
  </w:num>
  <w:num w:numId="9">
    <w:abstractNumId w:val="18"/>
  </w:num>
  <w:num w:numId="10">
    <w:abstractNumId w:val="31"/>
  </w:num>
  <w:num w:numId="11">
    <w:abstractNumId w:val="3"/>
  </w:num>
  <w:num w:numId="12">
    <w:abstractNumId w:val="26"/>
  </w:num>
  <w:num w:numId="13">
    <w:abstractNumId w:val="6"/>
  </w:num>
  <w:num w:numId="14">
    <w:abstractNumId w:val="16"/>
  </w:num>
  <w:num w:numId="15">
    <w:abstractNumId w:val="1"/>
  </w:num>
  <w:num w:numId="16">
    <w:abstractNumId w:val="24"/>
  </w:num>
  <w:num w:numId="17">
    <w:abstractNumId w:val="17"/>
  </w:num>
  <w:num w:numId="18">
    <w:abstractNumId w:val="2"/>
  </w:num>
  <w:num w:numId="19">
    <w:abstractNumId w:val="12"/>
  </w:num>
  <w:num w:numId="20">
    <w:abstractNumId w:val="21"/>
  </w:num>
  <w:num w:numId="21">
    <w:abstractNumId w:val="34"/>
  </w:num>
  <w:num w:numId="22">
    <w:abstractNumId w:val="27"/>
  </w:num>
  <w:num w:numId="23">
    <w:abstractNumId w:val="25"/>
  </w:num>
  <w:num w:numId="24">
    <w:abstractNumId w:val="30"/>
  </w:num>
  <w:num w:numId="25">
    <w:abstractNumId w:val="0"/>
  </w:num>
  <w:num w:numId="26">
    <w:abstractNumId w:val="29"/>
  </w:num>
  <w:num w:numId="27">
    <w:abstractNumId w:val="23"/>
  </w:num>
  <w:num w:numId="28">
    <w:abstractNumId w:val="8"/>
  </w:num>
  <w:num w:numId="29">
    <w:abstractNumId w:val="19"/>
  </w:num>
  <w:num w:numId="30">
    <w:abstractNumId w:val="22"/>
  </w:num>
  <w:num w:numId="31">
    <w:abstractNumId w:val="10"/>
  </w:num>
  <w:num w:numId="32">
    <w:abstractNumId w:val="28"/>
  </w:num>
  <w:num w:numId="33">
    <w:abstractNumId w:val="4"/>
  </w:num>
  <w:num w:numId="34">
    <w:abstractNumId w:val="20"/>
  </w:num>
  <w:num w:numId="3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1A41"/>
    <w:rsid w:val="00020B5F"/>
    <w:rsid w:val="00026030"/>
    <w:rsid w:val="00030DA1"/>
    <w:rsid w:val="00040EC7"/>
    <w:rsid w:val="000426F9"/>
    <w:rsid w:val="00046190"/>
    <w:rsid w:val="0004698B"/>
    <w:rsid w:val="000552AD"/>
    <w:rsid w:val="000618C5"/>
    <w:rsid w:val="00062F8E"/>
    <w:rsid w:val="00064C1F"/>
    <w:rsid w:val="00064D43"/>
    <w:rsid w:val="00072B82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05CD"/>
    <w:rsid w:val="000B5396"/>
    <w:rsid w:val="000B7E04"/>
    <w:rsid w:val="000C00B7"/>
    <w:rsid w:val="000C2FE5"/>
    <w:rsid w:val="000C371E"/>
    <w:rsid w:val="000C5C6C"/>
    <w:rsid w:val="000D3CED"/>
    <w:rsid w:val="000D47AC"/>
    <w:rsid w:val="000F0CA6"/>
    <w:rsid w:val="000F3395"/>
    <w:rsid w:val="000F703E"/>
    <w:rsid w:val="00102C9C"/>
    <w:rsid w:val="00102D18"/>
    <w:rsid w:val="0010590F"/>
    <w:rsid w:val="00105C46"/>
    <w:rsid w:val="00112E6D"/>
    <w:rsid w:val="001132C4"/>
    <w:rsid w:val="00115DAB"/>
    <w:rsid w:val="00123145"/>
    <w:rsid w:val="00123495"/>
    <w:rsid w:val="001245E1"/>
    <w:rsid w:val="0012585B"/>
    <w:rsid w:val="001307AF"/>
    <w:rsid w:val="00147488"/>
    <w:rsid w:val="0015157A"/>
    <w:rsid w:val="0015166A"/>
    <w:rsid w:val="00161915"/>
    <w:rsid w:val="00162601"/>
    <w:rsid w:val="001662B4"/>
    <w:rsid w:val="00170E36"/>
    <w:rsid w:val="0017363D"/>
    <w:rsid w:val="00185CBA"/>
    <w:rsid w:val="00187E2D"/>
    <w:rsid w:val="00190158"/>
    <w:rsid w:val="00193829"/>
    <w:rsid w:val="001B17A1"/>
    <w:rsid w:val="001B7E74"/>
    <w:rsid w:val="001C7747"/>
    <w:rsid w:val="001D4572"/>
    <w:rsid w:val="001E097B"/>
    <w:rsid w:val="001E0D50"/>
    <w:rsid w:val="001E5A1F"/>
    <w:rsid w:val="001E689E"/>
    <w:rsid w:val="001F5F40"/>
    <w:rsid w:val="00202EEC"/>
    <w:rsid w:val="00205347"/>
    <w:rsid w:val="00206BA8"/>
    <w:rsid w:val="00214DB9"/>
    <w:rsid w:val="002161CA"/>
    <w:rsid w:val="00217636"/>
    <w:rsid w:val="0023299F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2BF6"/>
    <w:rsid w:val="00273D6C"/>
    <w:rsid w:val="002764BC"/>
    <w:rsid w:val="00276C1C"/>
    <w:rsid w:val="0028448F"/>
    <w:rsid w:val="002857BE"/>
    <w:rsid w:val="00291555"/>
    <w:rsid w:val="00293C03"/>
    <w:rsid w:val="00295447"/>
    <w:rsid w:val="00295C4C"/>
    <w:rsid w:val="00297852"/>
    <w:rsid w:val="002A2C85"/>
    <w:rsid w:val="002A5753"/>
    <w:rsid w:val="002A7B4E"/>
    <w:rsid w:val="002B0CD5"/>
    <w:rsid w:val="002B1CB0"/>
    <w:rsid w:val="002B43F3"/>
    <w:rsid w:val="002B6B0E"/>
    <w:rsid w:val="002B6D32"/>
    <w:rsid w:val="002B7305"/>
    <w:rsid w:val="002C4613"/>
    <w:rsid w:val="002C77E3"/>
    <w:rsid w:val="002D6098"/>
    <w:rsid w:val="002E0A7F"/>
    <w:rsid w:val="002E3B1E"/>
    <w:rsid w:val="002F266C"/>
    <w:rsid w:val="002F44E9"/>
    <w:rsid w:val="002F479C"/>
    <w:rsid w:val="002F58CF"/>
    <w:rsid w:val="003067CA"/>
    <w:rsid w:val="00307330"/>
    <w:rsid w:val="00317B27"/>
    <w:rsid w:val="00320B62"/>
    <w:rsid w:val="00320D2D"/>
    <w:rsid w:val="00331A37"/>
    <w:rsid w:val="00334313"/>
    <w:rsid w:val="003445AC"/>
    <w:rsid w:val="003546FD"/>
    <w:rsid w:val="00360861"/>
    <w:rsid w:val="003618EF"/>
    <w:rsid w:val="0036210D"/>
    <w:rsid w:val="00373F62"/>
    <w:rsid w:val="00384270"/>
    <w:rsid w:val="00384AFE"/>
    <w:rsid w:val="003967C1"/>
    <w:rsid w:val="003A7231"/>
    <w:rsid w:val="003B419E"/>
    <w:rsid w:val="003B7A6C"/>
    <w:rsid w:val="003C2599"/>
    <w:rsid w:val="003C3620"/>
    <w:rsid w:val="003C3726"/>
    <w:rsid w:val="003C666E"/>
    <w:rsid w:val="003C6D77"/>
    <w:rsid w:val="003D3DE6"/>
    <w:rsid w:val="003D4035"/>
    <w:rsid w:val="003E0BE2"/>
    <w:rsid w:val="003E15D6"/>
    <w:rsid w:val="003E2104"/>
    <w:rsid w:val="003E3750"/>
    <w:rsid w:val="003E7B62"/>
    <w:rsid w:val="003F01E8"/>
    <w:rsid w:val="00401C77"/>
    <w:rsid w:val="00404B16"/>
    <w:rsid w:val="00407287"/>
    <w:rsid w:val="0041056A"/>
    <w:rsid w:val="00410899"/>
    <w:rsid w:val="004152BD"/>
    <w:rsid w:val="004177B5"/>
    <w:rsid w:val="00423A6D"/>
    <w:rsid w:val="00424224"/>
    <w:rsid w:val="004263F2"/>
    <w:rsid w:val="004305DB"/>
    <w:rsid w:val="004327F0"/>
    <w:rsid w:val="00433ABB"/>
    <w:rsid w:val="00434A18"/>
    <w:rsid w:val="004600B7"/>
    <w:rsid w:val="00464051"/>
    <w:rsid w:val="00471966"/>
    <w:rsid w:val="00484F43"/>
    <w:rsid w:val="004877C4"/>
    <w:rsid w:val="0049198C"/>
    <w:rsid w:val="00495D60"/>
    <w:rsid w:val="00496A1F"/>
    <w:rsid w:val="00497080"/>
    <w:rsid w:val="0049785B"/>
    <w:rsid w:val="004A50CB"/>
    <w:rsid w:val="004A5DDB"/>
    <w:rsid w:val="004A68BD"/>
    <w:rsid w:val="004A75BC"/>
    <w:rsid w:val="004B7F4A"/>
    <w:rsid w:val="004C21D3"/>
    <w:rsid w:val="004C2BEF"/>
    <w:rsid w:val="004C36EA"/>
    <w:rsid w:val="004D1822"/>
    <w:rsid w:val="004D626E"/>
    <w:rsid w:val="004D7EB9"/>
    <w:rsid w:val="004E22BF"/>
    <w:rsid w:val="004E2341"/>
    <w:rsid w:val="004E385E"/>
    <w:rsid w:val="004F11F8"/>
    <w:rsid w:val="004F2A5D"/>
    <w:rsid w:val="004F59AA"/>
    <w:rsid w:val="004F6A63"/>
    <w:rsid w:val="00500FC4"/>
    <w:rsid w:val="005065CB"/>
    <w:rsid w:val="00513D0F"/>
    <w:rsid w:val="00514DD2"/>
    <w:rsid w:val="00516686"/>
    <w:rsid w:val="00520B30"/>
    <w:rsid w:val="00534D29"/>
    <w:rsid w:val="00540DAA"/>
    <w:rsid w:val="0054350F"/>
    <w:rsid w:val="00547612"/>
    <w:rsid w:val="00553A34"/>
    <w:rsid w:val="00554868"/>
    <w:rsid w:val="0055775C"/>
    <w:rsid w:val="00566EC6"/>
    <w:rsid w:val="005821B4"/>
    <w:rsid w:val="005874F5"/>
    <w:rsid w:val="0058768F"/>
    <w:rsid w:val="005930CC"/>
    <w:rsid w:val="005949CB"/>
    <w:rsid w:val="00595B8C"/>
    <w:rsid w:val="00597183"/>
    <w:rsid w:val="005A1094"/>
    <w:rsid w:val="005A1945"/>
    <w:rsid w:val="005B1434"/>
    <w:rsid w:val="005B3083"/>
    <w:rsid w:val="005B3715"/>
    <w:rsid w:val="005B4D74"/>
    <w:rsid w:val="005B4F14"/>
    <w:rsid w:val="005C17EA"/>
    <w:rsid w:val="005C430D"/>
    <w:rsid w:val="005C767C"/>
    <w:rsid w:val="005D6EEF"/>
    <w:rsid w:val="005E4D96"/>
    <w:rsid w:val="005E68D0"/>
    <w:rsid w:val="005E7353"/>
    <w:rsid w:val="005E7A8B"/>
    <w:rsid w:val="005F6C83"/>
    <w:rsid w:val="00601528"/>
    <w:rsid w:val="006021BE"/>
    <w:rsid w:val="00635FFD"/>
    <w:rsid w:val="00642D0E"/>
    <w:rsid w:val="00644393"/>
    <w:rsid w:val="006527FC"/>
    <w:rsid w:val="0065390A"/>
    <w:rsid w:val="00663645"/>
    <w:rsid w:val="0066401C"/>
    <w:rsid w:val="00666224"/>
    <w:rsid w:val="00673553"/>
    <w:rsid w:val="00674494"/>
    <w:rsid w:val="006777EB"/>
    <w:rsid w:val="0069123F"/>
    <w:rsid w:val="00692EEE"/>
    <w:rsid w:val="006959C5"/>
    <w:rsid w:val="006A1902"/>
    <w:rsid w:val="006A5232"/>
    <w:rsid w:val="006B183E"/>
    <w:rsid w:val="006B6B4C"/>
    <w:rsid w:val="006B7E71"/>
    <w:rsid w:val="006D5215"/>
    <w:rsid w:val="006E095A"/>
    <w:rsid w:val="006F3845"/>
    <w:rsid w:val="00700EE8"/>
    <w:rsid w:val="007024AC"/>
    <w:rsid w:val="0070451F"/>
    <w:rsid w:val="007107E9"/>
    <w:rsid w:val="00711875"/>
    <w:rsid w:val="00711CE9"/>
    <w:rsid w:val="00717643"/>
    <w:rsid w:val="00725264"/>
    <w:rsid w:val="00725373"/>
    <w:rsid w:val="00726AE7"/>
    <w:rsid w:val="00733003"/>
    <w:rsid w:val="00740AE3"/>
    <w:rsid w:val="00746DFB"/>
    <w:rsid w:val="00747BC0"/>
    <w:rsid w:val="00750E14"/>
    <w:rsid w:val="007510E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94BB5"/>
    <w:rsid w:val="007A034D"/>
    <w:rsid w:val="007A3D32"/>
    <w:rsid w:val="007A6AF2"/>
    <w:rsid w:val="007A7A35"/>
    <w:rsid w:val="007C43C7"/>
    <w:rsid w:val="007C55C6"/>
    <w:rsid w:val="007C595D"/>
    <w:rsid w:val="007D18D8"/>
    <w:rsid w:val="007D52FB"/>
    <w:rsid w:val="007E24F7"/>
    <w:rsid w:val="007E2DAD"/>
    <w:rsid w:val="007F0E3C"/>
    <w:rsid w:val="00800A7F"/>
    <w:rsid w:val="00803A24"/>
    <w:rsid w:val="00804E59"/>
    <w:rsid w:val="00805858"/>
    <w:rsid w:val="0080624C"/>
    <w:rsid w:val="008065AB"/>
    <w:rsid w:val="00806A88"/>
    <w:rsid w:val="008103A4"/>
    <w:rsid w:val="008218FB"/>
    <w:rsid w:val="00824B35"/>
    <w:rsid w:val="0083111B"/>
    <w:rsid w:val="00832B82"/>
    <w:rsid w:val="00836763"/>
    <w:rsid w:val="00846C5D"/>
    <w:rsid w:val="0084786C"/>
    <w:rsid w:val="0085179F"/>
    <w:rsid w:val="008614F6"/>
    <w:rsid w:val="0086580E"/>
    <w:rsid w:val="008673B5"/>
    <w:rsid w:val="00871D13"/>
    <w:rsid w:val="00880009"/>
    <w:rsid w:val="00880787"/>
    <w:rsid w:val="008809F9"/>
    <w:rsid w:val="00881CFE"/>
    <w:rsid w:val="0088558D"/>
    <w:rsid w:val="008944D9"/>
    <w:rsid w:val="00894F9F"/>
    <w:rsid w:val="00895172"/>
    <w:rsid w:val="008962BD"/>
    <w:rsid w:val="008976A6"/>
    <w:rsid w:val="008A04C1"/>
    <w:rsid w:val="008A7E47"/>
    <w:rsid w:val="008B0166"/>
    <w:rsid w:val="008B1193"/>
    <w:rsid w:val="008B1D92"/>
    <w:rsid w:val="008B4EA3"/>
    <w:rsid w:val="008C2C2E"/>
    <w:rsid w:val="008C51E4"/>
    <w:rsid w:val="008C667D"/>
    <w:rsid w:val="008D062E"/>
    <w:rsid w:val="008D50E3"/>
    <w:rsid w:val="008D6F94"/>
    <w:rsid w:val="008D7ACE"/>
    <w:rsid w:val="008E24B0"/>
    <w:rsid w:val="008F11F8"/>
    <w:rsid w:val="008F59D9"/>
    <w:rsid w:val="0090699D"/>
    <w:rsid w:val="009141FF"/>
    <w:rsid w:val="009154B6"/>
    <w:rsid w:val="00916C7D"/>
    <w:rsid w:val="00924857"/>
    <w:rsid w:val="00936A99"/>
    <w:rsid w:val="009377BC"/>
    <w:rsid w:val="00937F30"/>
    <w:rsid w:val="00946AC0"/>
    <w:rsid w:val="00946DCE"/>
    <w:rsid w:val="00947175"/>
    <w:rsid w:val="00952C1F"/>
    <w:rsid w:val="009561EA"/>
    <w:rsid w:val="00956C3A"/>
    <w:rsid w:val="0096063E"/>
    <w:rsid w:val="00961925"/>
    <w:rsid w:val="00962B11"/>
    <w:rsid w:val="00963698"/>
    <w:rsid w:val="00967249"/>
    <w:rsid w:val="00970A55"/>
    <w:rsid w:val="0097122B"/>
    <w:rsid w:val="0097124B"/>
    <w:rsid w:val="00974807"/>
    <w:rsid w:val="0097564E"/>
    <w:rsid w:val="00975C60"/>
    <w:rsid w:val="0098058C"/>
    <w:rsid w:val="00980D3F"/>
    <w:rsid w:val="00985729"/>
    <w:rsid w:val="00994C1E"/>
    <w:rsid w:val="009A4369"/>
    <w:rsid w:val="009A585B"/>
    <w:rsid w:val="009C0259"/>
    <w:rsid w:val="009C1338"/>
    <w:rsid w:val="009C4E4B"/>
    <w:rsid w:val="009C63A0"/>
    <w:rsid w:val="009C711A"/>
    <w:rsid w:val="009D0982"/>
    <w:rsid w:val="009D2A37"/>
    <w:rsid w:val="009D3C06"/>
    <w:rsid w:val="009D7849"/>
    <w:rsid w:val="009E1578"/>
    <w:rsid w:val="009E7233"/>
    <w:rsid w:val="009F2BBD"/>
    <w:rsid w:val="00A009A3"/>
    <w:rsid w:val="00A0656B"/>
    <w:rsid w:val="00A07F10"/>
    <w:rsid w:val="00A109A4"/>
    <w:rsid w:val="00A13D4D"/>
    <w:rsid w:val="00A15313"/>
    <w:rsid w:val="00A155E1"/>
    <w:rsid w:val="00A30947"/>
    <w:rsid w:val="00A31742"/>
    <w:rsid w:val="00A3314C"/>
    <w:rsid w:val="00A36C4F"/>
    <w:rsid w:val="00A4020F"/>
    <w:rsid w:val="00A417CD"/>
    <w:rsid w:val="00A44C05"/>
    <w:rsid w:val="00A45128"/>
    <w:rsid w:val="00A60212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949F7"/>
    <w:rsid w:val="00AA2D2A"/>
    <w:rsid w:val="00AA3F74"/>
    <w:rsid w:val="00AB2C6B"/>
    <w:rsid w:val="00AB371C"/>
    <w:rsid w:val="00AB52D2"/>
    <w:rsid w:val="00AB5F6B"/>
    <w:rsid w:val="00AC04F0"/>
    <w:rsid w:val="00AC5F99"/>
    <w:rsid w:val="00AC6603"/>
    <w:rsid w:val="00AD1376"/>
    <w:rsid w:val="00AD1ABC"/>
    <w:rsid w:val="00AD6531"/>
    <w:rsid w:val="00AF1CEA"/>
    <w:rsid w:val="00AF327E"/>
    <w:rsid w:val="00B067A7"/>
    <w:rsid w:val="00B119A3"/>
    <w:rsid w:val="00B121C1"/>
    <w:rsid w:val="00B17588"/>
    <w:rsid w:val="00B24B83"/>
    <w:rsid w:val="00B25978"/>
    <w:rsid w:val="00B25EC4"/>
    <w:rsid w:val="00B34833"/>
    <w:rsid w:val="00B369D3"/>
    <w:rsid w:val="00B404D4"/>
    <w:rsid w:val="00B51856"/>
    <w:rsid w:val="00B522D4"/>
    <w:rsid w:val="00B5500E"/>
    <w:rsid w:val="00B55F46"/>
    <w:rsid w:val="00B56A9C"/>
    <w:rsid w:val="00B631FB"/>
    <w:rsid w:val="00B63257"/>
    <w:rsid w:val="00B70466"/>
    <w:rsid w:val="00B82ADB"/>
    <w:rsid w:val="00B85655"/>
    <w:rsid w:val="00BA7314"/>
    <w:rsid w:val="00BB0DBF"/>
    <w:rsid w:val="00BB20A0"/>
    <w:rsid w:val="00BC0BCE"/>
    <w:rsid w:val="00BC4538"/>
    <w:rsid w:val="00BC7E56"/>
    <w:rsid w:val="00BD04C6"/>
    <w:rsid w:val="00BD2F22"/>
    <w:rsid w:val="00BD5E43"/>
    <w:rsid w:val="00BE06C3"/>
    <w:rsid w:val="00BE0C7F"/>
    <w:rsid w:val="00BE1F37"/>
    <w:rsid w:val="00BE42B9"/>
    <w:rsid w:val="00BF68A0"/>
    <w:rsid w:val="00C0090D"/>
    <w:rsid w:val="00C043B6"/>
    <w:rsid w:val="00C05871"/>
    <w:rsid w:val="00C06FFD"/>
    <w:rsid w:val="00C103D5"/>
    <w:rsid w:val="00C11490"/>
    <w:rsid w:val="00C209E2"/>
    <w:rsid w:val="00C2527C"/>
    <w:rsid w:val="00C26B23"/>
    <w:rsid w:val="00C26E0A"/>
    <w:rsid w:val="00C316E9"/>
    <w:rsid w:val="00C31D5F"/>
    <w:rsid w:val="00C3660A"/>
    <w:rsid w:val="00C37C09"/>
    <w:rsid w:val="00C412F2"/>
    <w:rsid w:val="00C43FBD"/>
    <w:rsid w:val="00C45FD1"/>
    <w:rsid w:val="00C468D0"/>
    <w:rsid w:val="00C56BDF"/>
    <w:rsid w:val="00C6040B"/>
    <w:rsid w:val="00C618EA"/>
    <w:rsid w:val="00C63E7D"/>
    <w:rsid w:val="00C64E71"/>
    <w:rsid w:val="00C67D71"/>
    <w:rsid w:val="00C70E4D"/>
    <w:rsid w:val="00C71847"/>
    <w:rsid w:val="00C8693E"/>
    <w:rsid w:val="00C9017F"/>
    <w:rsid w:val="00C943A1"/>
    <w:rsid w:val="00CA619A"/>
    <w:rsid w:val="00CB5C22"/>
    <w:rsid w:val="00CB669C"/>
    <w:rsid w:val="00CC10FF"/>
    <w:rsid w:val="00CC44B7"/>
    <w:rsid w:val="00CC714F"/>
    <w:rsid w:val="00CC738C"/>
    <w:rsid w:val="00CD6EC4"/>
    <w:rsid w:val="00CE104C"/>
    <w:rsid w:val="00CE243C"/>
    <w:rsid w:val="00CE2C52"/>
    <w:rsid w:val="00CE3444"/>
    <w:rsid w:val="00CE53D1"/>
    <w:rsid w:val="00CF1B6A"/>
    <w:rsid w:val="00CF2944"/>
    <w:rsid w:val="00CF3EDA"/>
    <w:rsid w:val="00CF42D1"/>
    <w:rsid w:val="00CF5FBA"/>
    <w:rsid w:val="00CF7702"/>
    <w:rsid w:val="00D02948"/>
    <w:rsid w:val="00D054E6"/>
    <w:rsid w:val="00D10C7A"/>
    <w:rsid w:val="00D11AA9"/>
    <w:rsid w:val="00D21AC7"/>
    <w:rsid w:val="00D22154"/>
    <w:rsid w:val="00D305C4"/>
    <w:rsid w:val="00D3489B"/>
    <w:rsid w:val="00D36E65"/>
    <w:rsid w:val="00D42201"/>
    <w:rsid w:val="00D441D1"/>
    <w:rsid w:val="00D44A59"/>
    <w:rsid w:val="00D45647"/>
    <w:rsid w:val="00D46D89"/>
    <w:rsid w:val="00D539E6"/>
    <w:rsid w:val="00D545A9"/>
    <w:rsid w:val="00D556F5"/>
    <w:rsid w:val="00D573A3"/>
    <w:rsid w:val="00D60974"/>
    <w:rsid w:val="00D641E1"/>
    <w:rsid w:val="00D67639"/>
    <w:rsid w:val="00D679F0"/>
    <w:rsid w:val="00D80194"/>
    <w:rsid w:val="00D81226"/>
    <w:rsid w:val="00D85968"/>
    <w:rsid w:val="00D86184"/>
    <w:rsid w:val="00D94B75"/>
    <w:rsid w:val="00D95BFC"/>
    <w:rsid w:val="00DA6F0D"/>
    <w:rsid w:val="00DC3D78"/>
    <w:rsid w:val="00DD3590"/>
    <w:rsid w:val="00DD4794"/>
    <w:rsid w:val="00DE0137"/>
    <w:rsid w:val="00DE0736"/>
    <w:rsid w:val="00DF2087"/>
    <w:rsid w:val="00DF3BC7"/>
    <w:rsid w:val="00DF5B89"/>
    <w:rsid w:val="00E05D91"/>
    <w:rsid w:val="00E07393"/>
    <w:rsid w:val="00E15310"/>
    <w:rsid w:val="00E169E4"/>
    <w:rsid w:val="00E205F0"/>
    <w:rsid w:val="00E22485"/>
    <w:rsid w:val="00E23788"/>
    <w:rsid w:val="00E23CB7"/>
    <w:rsid w:val="00E25041"/>
    <w:rsid w:val="00E26EEE"/>
    <w:rsid w:val="00E27790"/>
    <w:rsid w:val="00E325AD"/>
    <w:rsid w:val="00E3271A"/>
    <w:rsid w:val="00E362EC"/>
    <w:rsid w:val="00E424CB"/>
    <w:rsid w:val="00E50647"/>
    <w:rsid w:val="00E62941"/>
    <w:rsid w:val="00E71AF3"/>
    <w:rsid w:val="00E71DC6"/>
    <w:rsid w:val="00E7493A"/>
    <w:rsid w:val="00E779D2"/>
    <w:rsid w:val="00E91667"/>
    <w:rsid w:val="00E972E8"/>
    <w:rsid w:val="00E9750B"/>
    <w:rsid w:val="00EA2428"/>
    <w:rsid w:val="00EA6194"/>
    <w:rsid w:val="00EA6C4A"/>
    <w:rsid w:val="00EB0C68"/>
    <w:rsid w:val="00EB3E71"/>
    <w:rsid w:val="00EB4AC6"/>
    <w:rsid w:val="00EC0E91"/>
    <w:rsid w:val="00EC3BA8"/>
    <w:rsid w:val="00ED7FF4"/>
    <w:rsid w:val="00EF07B1"/>
    <w:rsid w:val="00EF1F5D"/>
    <w:rsid w:val="00EF356B"/>
    <w:rsid w:val="00F00B4E"/>
    <w:rsid w:val="00F041D4"/>
    <w:rsid w:val="00F07B06"/>
    <w:rsid w:val="00F11293"/>
    <w:rsid w:val="00F114E9"/>
    <w:rsid w:val="00F117E2"/>
    <w:rsid w:val="00F11BF7"/>
    <w:rsid w:val="00F1750A"/>
    <w:rsid w:val="00F21DFA"/>
    <w:rsid w:val="00F30E92"/>
    <w:rsid w:val="00F33133"/>
    <w:rsid w:val="00F443A3"/>
    <w:rsid w:val="00F476B3"/>
    <w:rsid w:val="00F50011"/>
    <w:rsid w:val="00F530C3"/>
    <w:rsid w:val="00F65A2C"/>
    <w:rsid w:val="00F6725B"/>
    <w:rsid w:val="00F7158A"/>
    <w:rsid w:val="00F751A1"/>
    <w:rsid w:val="00F77EA0"/>
    <w:rsid w:val="00F82C0A"/>
    <w:rsid w:val="00F9104F"/>
    <w:rsid w:val="00F931E0"/>
    <w:rsid w:val="00F97FC7"/>
    <w:rsid w:val="00FA0E69"/>
    <w:rsid w:val="00FA0FEE"/>
    <w:rsid w:val="00FA304A"/>
    <w:rsid w:val="00FA4A6E"/>
    <w:rsid w:val="00FA5AC6"/>
    <w:rsid w:val="00FB0B02"/>
    <w:rsid w:val="00FB1507"/>
    <w:rsid w:val="00FB1B3E"/>
    <w:rsid w:val="00FB34D5"/>
    <w:rsid w:val="00FB47D8"/>
    <w:rsid w:val="00FB6587"/>
    <w:rsid w:val="00FC42F6"/>
    <w:rsid w:val="00FC4BC7"/>
    <w:rsid w:val="00FC5034"/>
    <w:rsid w:val="00FC60E5"/>
    <w:rsid w:val="00FC630A"/>
    <w:rsid w:val="00FD45E4"/>
    <w:rsid w:val="00FD46AF"/>
    <w:rsid w:val="00FD592A"/>
    <w:rsid w:val="00FE1452"/>
    <w:rsid w:val="00FE4591"/>
    <w:rsid w:val="00FE4FA9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B43F"/>
  <w15:docId w15:val="{EDBAF677-B23A-4133-B651-A9DF5C8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2D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2D2"/>
    <w:rPr>
      <w:rFonts w:cs="Calibri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4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44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447"/>
    <w:rPr>
      <w:vertAlign w:val="superscript"/>
    </w:rPr>
  </w:style>
  <w:style w:type="paragraph" w:styleId="Poprawka">
    <w:name w:val="Revision"/>
    <w:hidden/>
    <w:uiPriority w:val="99"/>
    <w:semiHidden/>
    <w:rsid w:val="00E362EC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7C43C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73E8-3C64-4B43-B91C-2867A8FD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12</cp:revision>
  <cp:lastPrinted>2017-10-31T12:06:00Z</cp:lastPrinted>
  <dcterms:created xsi:type="dcterms:W3CDTF">2018-05-18T10:50:00Z</dcterms:created>
  <dcterms:modified xsi:type="dcterms:W3CDTF">2018-05-18T12:17:00Z</dcterms:modified>
</cp:coreProperties>
</file>