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6573D" w14:textId="77777777" w:rsidR="00BE22E0" w:rsidRDefault="00BE22E0" w:rsidP="00BE22E0">
      <w:pPr>
        <w:spacing w:after="0" w:line="360" w:lineRule="auto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Niniejsze zapytanie nie stanowi oferty w rozumieniu art. 66 ustawy Kodeks cywilny, </w:t>
      </w:r>
    </w:p>
    <w:p w14:paraId="7082D1ED" w14:textId="54DDAB81" w:rsidR="00BE22E0" w:rsidRDefault="00BE22E0" w:rsidP="00BE22E0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  <w:r>
        <w:rPr>
          <w:i/>
          <w:color w:val="FF0000"/>
          <w:sz w:val="20"/>
          <w:szCs w:val="20"/>
        </w:rPr>
        <w:t>jak również nie jest ogłoszeniem o zamówieniu w rozumieniu ustawy Prawo zamówień publicznych i w żadnym razie nie stanowi wszczęcia jakiegokolwiek postępowania.</w:t>
      </w:r>
    </w:p>
    <w:p w14:paraId="5D2BF849" w14:textId="104CE1E5" w:rsidR="001A68D7" w:rsidRDefault="001A68D7" w:rsidP="001A68D7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FORMULARZ WYCENY ZAMÓWIENIA</w:t>
      </w:r>
    </w:p>
    <w:p w14:paraId="7483E6BA" w14:textId="77777777"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14:paraId="03375A25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7D89F88E" w14:textId="6AE0CA04" w:rsidR="00746DFB" w:rsidRPr="00155FDD" w:rsidRDefault="00DB3A8D" w:rsidP="001A68D7">
      <w:pPr>
        <w:spacing w:after="0"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>w postępowaniu na</w:t>
      </w:r>
      <w:r w:rsidR="00AD08C4">
        <w:rPr>
          <w:rFonts w:asciiTheme="minorHAnsi" w:hAnsiTheme="minorHAnsi" w:cs="Arial"/>
          <w:b/>
          <w:color w:val="000000"/>
          <w:sz w:val="20"/>
          <w:szCs w:val="20"/>
        </w:rPr>
        <w:t xml:space="preserve"> </w:t>
      </w:r>
      <w:r w:rsidR="001675AE">
        <w:rPr>
          <w:rFonts w:asciiTheme="minorHAnsi" w:hAnsiTheme="minorHAnsi" w:cs="Arial"/>
          <w:b/>
          <w:color w:val="000000"/>
          <w:sz w:val="20"/>
          <w:szCs w:val="20"/>
        </w:rPr>
        <w:t>obsługę portali internetowych</w:t>
      </w:r>
      <w:r w:rsidR="00155FDD">
        <w:rPr>
          <w:rFonts w:asciiTheme="minorHAnsi" w:hAnsiTheme="minorHAnsi" w:cs="Arial"/>
          <w:b/>
          <w:color w:val="000000"/>
          <w:sz w:val="20"/>
          <w:szCs w:val="20"/>
        </w:rPr>
        <w:t xml:space="preserve"> RPO WM 2014-2020</w:t>
      </w:r>
    </w:p>
    <w:p w14:paraId="31116BDB" w14:textId="77777777"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14:paraId="04637C51" w14:textId="77777777" w:rsidR="00155FDD" w:rsidRDefault="00155FD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</w:p>
    <w:p w14:paraId="77A4D509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14:paraId="098DC185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14:paraId="1E45B98D" w14:textId="77777777" w:rsidR="00AD08C4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14:paraId="73EC0C78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DB3A8D" w14:paraId="7754C960" w14:textId="77777777" w:rsidTr="005504F9">
        <w:trPr>
          <w:trHeight w:val="592"/>
        </w:trPr>
        <w:tc>
          <w:tcPr>
            <w:tcW w:w="675" w:type="dxa"/>
            <w:vAlign w:val="center"/>
          </w:tcPr>
          <w:p w14:paraId="41A744EA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14:paraId="490B9F72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14:paraId="5DF0BB78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14:paraId="73E69397" w14:textId="77777777" w:rsidTr="005504F9">
        <w:trPr>
          <w:trHeight w:val="1066"/>
        </w:trPr>
        <w:tc>
          <w:tcPr>
            <w:tcW w:w="675" w:type="dxa"/>
            <w:vAlign w:val="center"/>
          </w:tcPr>
          <w:p w14:paraId="0ABE5F77" w14:textId="77777777"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14:paraId="2CD2047E" w14:textId="77777777" w:rsidR="00BE22E0" w:rsidRDefault="00373EFE" w:rsidP="00A60EF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55FDD">
              <w:rPr>
                <w:rFonts w:asciiTheme="minorHAnsi" w:hAnsiTheme="minorHAnsi" w:cs="Arial"/>
                <w:color w:val="000000"/>
                <w:sz w:val="20"/>
                <w:szCs w:val="20"/>
              </w:rPr>
              <w:t>Obsługa i</w:t>
            </w:r>
            <w:r w:rsidR="00BE22E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nformatyczna i graficzna portali: </w:t>
            </w:r>
          </w:p>
          <w:p w14:paraId="446107CF" w14:textId="5979B2ED" w:rsidR="00DB3A8D" w:rsidRPr="00155FDD" w:rsidRDefault="00BE22E0" w:rsidP="00A60EF7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FC5179">
              <w:rPr>
                <w:rFonts w:asciiTheme="minorHAnsi" w:hAnsiTheme="minorHAnsi" w:cstheme="minorHAnsi"/>
                <w:sz w:val="20"/>
                <w:szCs w:val="20"/>
              </w:rPr>
              <w:t>www.funduszedlamazowsza.eu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ww.forumrozwojumazowsza.eu,</w:t>
            </w:r>
            <w:r w:rsidRPr="001E0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rpodesk.eu</w:t>
            </w:r>
          </w:p>
        </w:tc>
        <w:tc>
          <w:tcPr>
            <w:tcW w:w="2725" w:type="dxa"/>
            <w:vAlign w:val="center"/>
          </w:tcPr>
          <w:p w14:paraId="59757726" w14:textId="77777777" w:rsidR="00DB3A8D" w:rsidRPr="00155FD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0A68DCAD" w14:textId="77777777" w:rsidR="00EE72E7" w:rsidRPr="00DB3A8D" w:rsidRDefault="00EE72E7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155FDD" w14:paraId="6F1D2803" w14:textId="77777777" w:rsidTr="005504F9">
        <w:trPr>
          <w:trHeight w:val="1066"/>
        </w:trPr>
        <w:tc>
          <w:tcPr>
            <w:tcW w:w="675" w:type="dxa"/>
            <w:vAlign w:val="center"/>
          </w:tcPr>
          <w:p w14:paraId="6FB8F147" w14:textId="77777777" w:rsidR="00155FDD" w:rsidRPr="00F15C76" w:rsidRDefault="00155FD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2.</w:t>
            </w:r>
          </w:p>
        </w:tc>
        <w:tc>
          <w:tcPr>
            <w:tcW w:w="5812" w:type="dxa"/>
            <w:vAlign w:val="center"/>
          </w:tcPr>
          <w:p w14:paraId="382891B4" w14:textId="77777777" w:rsidR="00BE22E0" w:rsidRDefault="00BE22E0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Przeprowadzenie testów portali: </w:t>
            </w:r>
          </w:p>
          <w:p w14:paraId="250D2083" w14:textId="31161B78" w:rsidR="00155FDD" w:rsidRPr="00155FDD" w:rsidRDefault="00BE22E0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C5179">
              <w:rPr>
                <w:rFonts w:asciiTheme="minorHAnsi" w:hAnsiTheme="minorHAnsi" w:cstheme="minorHAnsi"/>
                <w:sz w:val="20"/>
                <w:szCs w:val="20"/>
              </w:rPr>
              <w:t>www.funduszedlamazowsza.eu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ww.forumrozwojumazowsza.eu,</w:t>
            </w:r>
            <w:r w:rsidRPr="001E0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rpodesk.eu</w:t>
            </w:r>
          </w:p>
        </w:tc>
        <w:tc>
          <w:tcPr>
            <w:tcW w:w="2725" w:type="dxa"/>
            <w:vAlign w:val="center"/>
          </w:tcPr>
          <w:p w14:paraId="03A514D7" w14:textId="77777777" w:rsidR="00155FDD" w:rsidRPr="00155FDD" w:rsidRDefault="00155FD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55FDD" w14:paraId="35A1CCE7" w14:textId="77777777" w:rsidTr="007A2EE0">
        <w:trPr>
          <w:trHeight w:val="1066"/>
        </w:trPr>
        <w:tc>
          <w:tcPr>
            <w:tcW w:w="6487" w:type="dxa"/>
            <w:gridSpan w:val="2"/>
            <w:vAlign w:val="center"/>
          </w:tcPr>
          <w:p w14:paraId="4C94E5DD" w14:textId="77777777" w:rsidR="00155FDD" w:rsidRPr="00155FDD" w:rsidRDefault="00155FDD" w:rsidP="00AD08C4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55FDD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Suma wszystkich elementów:</w:t>
            </w:r>
          </w:p>
        </w:tc>
        <w:tc>
          <w:tcPr>
            <w:tcW w:w="2725" w:type="dxa"/>
            <w:vAlign w:val="center"/>
          </w:tcPr>
          <w:p w14:paraId="074322FC" w14:textId="77777777" w:rsidR="00155FDD" w:rsidRPr="00155FDD" w:rsidRDefault="00155FD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B3E8BF8" w14:textId="77777777"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498C5899" w14:textId="77777777"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282FC591" w14:textId="77777777" w:rsidR="00AD08C4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Uwaga! Prosimy o podanie wyłącznie cen brutto, wraz z podatkiem VAT.</w:t>
      </w:r>
    </w:p>
    <w:p w14:paraId="4BBB194D" w14:textId="77777777"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63C67FB4" w14:textId="6EEC9147" w:rsidR="00595C0F" w:rsidRDefault="00595C0F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48E34D4" w14:textId="155BA780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783593DE" w14:textId="51C17BFD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06BE7D65" w14:textId="5F2A4D78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7B91694A" w14:textId="45648740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14:paraId="3CA56ED4" w14:textId="77777777" w:rsidR="001A68D7" w:rsidRDefault="001A68D7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015E" w14:paraId="6EF298F5" w14:textId="77777777" w:rsidTr="0022015E">
        <w:trPr>
          <w:trHeight w:val="858"/>
        </w:trPr>
        <w:tc>
          <w:tcPr>
            <w:tcW w:w="4606" w:type="dxa"/>
          </w:tcPr>
          <w:p w14:paraId="511E0956" w14:textId="77777777" w:rsidR="0022015E" w:rsidRDefault="0022015E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8590622" w14:textId="77777777" w:rsid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5A4CEA51" w14:textId="77777777" w:rsidR="0022015E" w:rsidRPr="0022015E" w:rsidRDefault="0022015E" w:rsidP="0022015E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53C60675" w14:textId="751AD2C1" w:rsidR="0022015E" w:rsidRPr="0022015E" w:rsidRDefault="001A68D7" w:rsidP="001A68D7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Data i p</w:t>
            </w:r>
            <w:r w:rsidR="0022015E"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odpis przedstawiciela Wykonawcy upoważnionego do jego reprezentowania</w:t>
            </w:r>
          </w:p>
        </w:tc>
      </w:tr>
    </w:tbl>
    <w:p w14:paraId="6BE2E2C4" w14:textId="77777777"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7696" w14:textId="77777777" w:rsidR="006E5929" w:rsidRDefault="006E5929" w:rsidP="00243214">
      <w:pPr>
        <w:spacing w:after="0" w:line="240" w:lineRule="auto"/>
      </w:pPr>
      <w:r>
        <w:separator/>
      </w:r>
    </w:p>
  </w:endnote>
  <w:endnote w:type="continuationSeparator" w:id="0">
    <w:p w14:paraId="0F9CFBDC" w14:textId="77777777" w:rsidR="006E5929" w:rsidRDefault="006E5929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2EAAA" w14:textId="77777777" w:rsidR="00373EFE" w:rsidRDefault="00373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AB93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379525A2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14:paraId="6FD17BCF" w14:textId="77777777"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14:paraId="5287AABC" w14:textId="0878BF0A"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904AFD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904AFD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1675AE">
      <w:rPr>
        <w:rFonts w:ascii="Times New Roman" w:hAnsi="Times New Roman" w:cs="Times New Roman"/>
        <w:b/>
        <w:noProof/>
        <w:sz w:val="16"/>
        <w:szCs w:val="16"/>
      </w:rPr>
      <w:t>1</w:t>
    </w:r>
    <w:r w:rsidR="00904AFD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02198" w14:textId="77777777" w:rsidR="00373EFE" w:rsidRDefault="00373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AE37F" w14:textId="77777777" w:rsidR="006E5929" w:rsidRDefault="006E5929" w:rsidP="00243214">
      <w:pPr>
        <w:spacing w:after="0" w:line="240" w:lineRule="auto"/>
      </w:pPr>
      <w:r>
        <w:separator/>
      </w:r>
    </w:p>
  </w:footnote>
  <w:footnote w:type="continuationSeparator" w:id="0">
    <w:p w14:paraId="20DA0A86" w14:textId="77777777" w:rsidR="006E5929" w:rsidRDefault="006E5929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18BA" w14:textId="77777777" w:rsidR="00373EFE" w:rsidRDefault="00373E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1557" w14:textId="128ADA4F" w:rsidR="00243214" w:rsidRPr="00243214" w:rsidRDefault="006E3A9E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inline distT="0" distB="0" distL="0" distR="0" wp14:anchorId="38292075" wp14:editId="172C1E15">
          <wp:extent cx="5753100" cy="542925"/>
          <wp:effectExtent l="0" t="0" r="0" b="0"/>
          <wp:docPr id="2" name="Obraz 2" descr="4a8557aeb6e0f1d1abe83e8a398ab9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A097" w14:textId="77777777" w:rsidR="00373EFE" w:rsidRDefault="00373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676D"/>
    <w:rsid w:val="00147488"/>
    <w:rsid w:val="0015157A"/>
    <w:rsid w:val="00155FDD"/>
    <w:rsid w:val="00161915"/>
    <w:rsid w:val="00162601"/>
    <w:rsid w:val="001645F7"/>
    <w:rsid w:val="001675AE"/>
    <w:rsid w:val="00170E36"/>
    <w:rsid w:val="0017363D"/>
    <w:rsid w:val="00185CBA"/>
    <w:rsid w:val="001866A8"/>
    <w:rsid w:val="00187E2D"/>
    <w:rsid w:val="001A68D7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73EFE"/>
    <w:rsid w:val="00384AFE"/>
    <w:rsid w:val="00394075"/>
    <w:rsid w:val="003967C1"/>
    <w:rsid w:val="003C16C5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47F47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126C4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E3A9E"/>
    <w:rsid w:val="006E5929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615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251B"/>
    <w:rsid w:val="008F59D9"/>
    <w:rsid w:val="00904AFD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216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F4A"/>
    <w:rsid w:val="00A44C05"/>
    <w:rsid w:val="00A45128"/>
    <w:rsid w:val="00A60EF7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56271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E22E0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3B19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5BE1"/>
    <w:rsid w:val="00D573A3"/>
    <w:rsid w:val="00D641E1"/>
    <w:rsid w:val="00D81226"/>
    <w:rsid w:val="00D85968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B5C0B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568C"/>
  <w15:docId w15:val="{AAEF4A55-B1C9-47BC-A18C-0461DD77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76D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76D"/>
    <w:rPr>
      <w:rFonts w:cs="Calibri"/>
      <w:b/>
      <w:bCs/>
      <w:lang w:eastAsia="ar-SA"/>
    </w:rPr>
  </w:style>
  <w:style w:type="paragraph" w:styleId="NormalnyWeb">
    <w:name w:val="Normal (Web)"/>
    <w:basedOn w:val="Normalny"/>
    <w:rsid w:val="001A68D7"/>
    <w:pPr>
      <w:suppressAutoHyphens w:val="0"/>
      <w:spacing w:before="90" w:after="90" w:line="33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6AF62-92DC-4640-9C19-FEDB5D38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9</cp:revision>
  <cp:lastPrinted>2015-11-05T12:16:00Z</cp:lastPrinted>
  <dcterms:created xsi:type="dcterms:W3CDTF">2018-05-18T10:52:00Z</dcterms:created>
  <dcterms:modified xsi:type="dcterms:W3CDTF">2018-06-08T08:47:00Z</dcterms:modified>
</cp:coreProperties>
</file>