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</w:t>
      </w:r>
      <w:r w:rsidR="00AE3B9C">
        <w:rPr>
          <w:rFonts w:asciiTheme="minorHAnsi" w:hAnsiTheme="minorHAnsi" w:cstheme="minorHAnsi"/>
          <w:b/>
          <w:sz w:val="24"/>
          <w:szCs w:val="24"/>
        </w:rPr>
        <w:t xml:space="preserve"> OFERTOWY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DB3A8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DD7BF5">
        <w:rPr>
          <w:rFonts w:asciiTheme="minorHAnsi" w:hAnsiTheme="minorHAnsi" w:cs="Arial"/>
          <w:b/>
          <w:sz w:val="20"/>
          <w:szCs w:val="20"/>
        </w:rPr>
        <w:t>zakup rocznej licencji/abonamentu oprogramowania graficznego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7C27CA" w:rsidRDefault="007C27CA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Typ proponowanej licencji Adobe: </w:t>
      </w:r>
      <w:bookmarkStart w:id="0" w:name="_GoBack"/>
      <w:bookmarkEnd w:id="0"/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441"/>
      </w:tblGrid>
      <w:tr w:rsidR="00DB3A8D" w:rsidTr="0077567C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6096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441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RPr="0077567C" w:rsidTr="0077567C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6096" w:type="dxa"/>
            <w:vAlign w:val="center"/>
          </w:tcPr>
          <w:p w:rsidR="00F35371" w:rsidRPr="0077567C" w:rsidRDefault="0012472C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Trzy</w:t>
            </w:r>
            <w:r w:rsidR="00F35371"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pakiety Ad</w:t>
            </w:r>
            <w:r w:rsidR="00CC2C32"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obe Photoshop CC for Teams (2017</w:t>
            </w:r>
            <w:r w:rsidR="00F35371"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 MULTI Win/Mac</w:t>
            </w:r>
          </w:p>
          <w:p w:rsidR="00DB3A8D" w:rsidRDefault="00F3537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Trzy pakiety Adob</w:t>
            </w:r>
            <w:r w:rsidR="00CC2C32"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 Illustrator CC for Teams (2017</w:t>
            </w:r>
            <w:r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 MULTI Win/Mac</w:t>
            </w:r>
          </w:p>
          <w:p w:rsidR="0077567C" w:rsidRPr="0077567C" w:rsidRDefault="0077567C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08C">
              <w:rPr>
                <w:rFonts w:asciiTheme="minorHAnsi" w:hAnsiTheme="minorHAnsi" w:cstheme="minorHAnsi"/>
                <w:sz w:val="18"/>
                <w:szCs w:val="18"/>
              </w:rPr>
              <w:t>Adobe Stock dla zespołów – licencja plus (40 dowolnych zasobów w miesiącu)</w:t>
            </w:r>
          </w:p>
        </w:tc>
        <w:tc>
          <w:tcPr>
            <w:tcW w:w="2441" w:type="dxa"/>
            <w:vAlign w:val="center"/>
          </w:tcPr>
          <w:p w:rsidR="00DB3A8D" w:rsidRPr="0077567C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Pr="0077567C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F5745A" w:rsidTr="0022015E">
        <w:trPr>
          <w:trHeight w:val="858"/>
        </w:trPr>
        <w:tc>
          <w:tcPr>
            <w:tcW w:w="4606" w:type="dxa"/>
          </w:tcPr>
          <w:p w:rsidR="00F5745A" w:rsidRDefault="00F5745A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C1" w:rsidRDefault="00D117C1" w:rsidP="00243214">
      <w:pPr>
        <w:spacing w:after="0" w:line="240" w:lineRule="auto"/>
      </w:pPr>
      <w:r>
        <w:separator/>
      </w:r>
    </w:p>
  </w:endnote>
  <w:endnote w:type="continuationSeparator" w:id="0">
    <w:p w:rsidR="00D117C1" w:rsidRDefault="00D117C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12472C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AE3B9C">
      <w:rPr>
        <w:rFonts w:ascii="Times New Roman" w:hAnsi="Times New Roman" w:cs="Times New Roman"/>
        <w:b/>
        <w:noProof/>
        <w:sz w:val="16"/>
        <w:szCs w:val="16"/>
      </w:rPr>
      <w:t>1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C1" w:rsidRDefault="00D117C1" w:rsidP="00243214">
      <w:pPr>
        <w:spacing w:after="0" w:line="240" w:lineRule="auto"/>
      </w:pPr>
      <w:r>
        <w:separator/>
      </w:r>
    </w:p>
  </w:footnote>
  <w:footnote w:type="continuationSeparator" w:id="0">
    <w:p w:rsidR="00D117C1" w:rsidRDefault="00D117C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AE3B9C" w:rsidP="0077567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2.75pt">
          <v:imagedata r:id="rId1" o:title="4a8557aeb6e0f1d1abe83e8a398ab9f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27C58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4EAB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67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A5123"/>
    <w:rsid w:val="00AB2C6B"/>
    <w:rsid w:val="00AB371C"/>
    <w:rsid w:val="00AB5F6B"/>
    <w:rsid w:val="00AC5F99"/>
    <w:rsid w:val="00AD6531"/>
    <w:rsid w:val="00AE3447"/>
    <w:rsid w:val="00AE3B9C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7C1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2BD8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EDBC7"/>
  <w15:docId w15:val="{AD6EFFFD-DA93-4A27-B261-F9EAA4B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E48A-9B68-4155-B749-850004BF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13</cp:revision>
  <cp:lastPrinted>2015-11-05T12:16:00Z</cp:lastPrinted>
  <dcterms:created xsi:type="dcterms:W3CDTF">2016-02-12T11:05:00Z</dcterms:created>
  <dcterms:modified xsi:type="dcterms:W3CDTF">2018-06-08T08:52:00Z</dcterms:modified>
</cp:coreProperties>
</file>