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9C" w:rsidRPr="00962CBA" w:rsidRDefault="00102C9C" w:rsidP="00D45647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:rsidR="00243214" w:rsidRPr="00962CBA" w:rsidRDefault="00D22154" w:rsidP="008B1193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962CBA">
        <w:rPr>
          <w:rFonts w:asciiTheme="minorHAnsi" w:hAnsiTheme="minorHAnsi" w:cstheme="minorHAnsi"/>
          <w:b/>
        </w:rPr>
        <w:t>SZCZEGÓ</w:t>
      </w:r>
      <w:r w:rsidR="00102C9C" w:rsidRPr="00962CBA">
        <w:rPr>
          <w:rFonts w:asciiTheme="minorHAnsi" w:hAnsiTheme="minorHAnsi" w:cstheme="minorHAnsi"/>
          <w:b/>
        </w:rPr>
        <w:t>ŁOWY OPIS PRZEDMIOTU ZAMÓWIENIA</w:t>
      </w:r>
    </w:p>
    <w:p w:rsidR="00D45647" w:rsidRPr="00962CBA" w:rsidRDefault="00211E90" w:rsidP="00C9017F">
      <w:pPr>
        <w:pStyle w:val="Nagwek"/>
        <w:spacing w:after="0"/>
        <w:jc w:val="center"/>
        <w:rPr>
          <w:rFonts w:asciiTheme="minorHAnsi" w:hAnsiTheme="minorHAnsi" w:cstheme="minorHAnsi"/>
          <w:u w:val="single"/>
        </w:rPr>
      </w:pPr>
      <w:r w:rsidRPr="00962CBA">
        <w:rPr>
          <w:rFonts w:asciiTheme="minorHAnsi" w:hAnsiTheme="minorHAnsi" w:cstheme="minorHAnsi"/>
          <w:color w:val="000000"/>
          <w:u w:val="single"/>
        </w:rPr>
        <w:t>Projekt</w:t>
      </w:r>
      <w:r w:rsidR="00D45647" w:rsidRPr="00962CBA">
        <w:rPr>
          <w:rFonts w:asciiTheme="minorHAnsi" w:hAnsiTheme="minorHAnsi" w:cstheme="minorHAnsi"/>
          <w:color w:val="000000"/>
          <w:u w:val="single"/>
        </w:rPr>
        <w:t xml:space="preserve"> współfinansowany z Europejskiego Funduszu Społecznego</w:t>
      </w:r>
    </w:p>
    <w:p w:rsidR="00102C9C" w:rsidRPr="00962CBA" w:rsidRDefault="00102C9C" w:rsidP="00A44C05">
      <w:pPr>
        <w:tabs>
          <w:tab w:val="left" w:pos="726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C9017F" w:rsidRPr="00962CBA" w:rsidRDefault="00C9017F" w:rsidP="00A44C05">
      <w:pPr>
        <w:tabs>
          <w:tab w:val="left" w:pos="726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F77EA0" w:rsidRPr="00962CBA" w:rsidRDefault="00D45647" w:rsidP="00A44C05">
      <w:pPr>
        <w:spacing w:after="0" w:line="360" w:lineRule="auto"/>
        <w:ind w:firstLine="425"/>
        <w:jc w:val="center"/>
        <w:rPr>
          <w:rFonts w:asciiTheme="minorHAnsi" w:hAnsiTheme="minorHAnsi" w:cstheme="minorHAnsi"/>
          <w:b/>
        </w:rPr>
      </w:pPr>
      <w:r w:rsidRPr="00962CBA">
        <w:rPr>
          <w:rFonts w:asciiTheme="minorHAnsi" w:hAnsiTheme="minorHAnsi" w:cstheme="minorHAnsi"/>
          <w:b/>
        </w:rPr>
        <w:t>Przedmiot Zamówienia</w:t>
      </w:r>
    </w:p>
    <w:p w:rsidR="007072FA" w:rsidRPr="00962CBA" w:rsidRDefault="00526D21" w:rsidP="007072FA">
      <w:pPr>
        <w:spacing w:after="0"/>
        <w:ind w:firstLine="425"/>
        <w:jc w:val="center"/>
        <w:rPr>
          <w:rFonts w:asciiTheme="minorHAnsi" w:hAnsiTheme="minorHAnsi" w:cstheme="minorHAnsi"/>
          <w:b/>
        </w:rPr>
      </w:pPr>
      <w:r w:rsidRPr="00962CBA">
        <w:rPr>
          <w:rFonts w:asciiTheme="minorHAnsi" w:hAnsiTheme="minorHAnsi" w:cstheme="minorHAnsi"/>
          <w:b/>
        </w:rPr>
        <w:t xml:space="preserve">Wykonanie </w:t>
      </w:r>
      <w:r w:rsidR="006053BD" w:rsidRPr="00962CBA">
        <w:rPr>
          <w:rFonts w:asciiTheme="minorHAnsi" w:hAnsiTheme="minorHAnsi" w:cstheme="minorHAnsi"/>
          <w:b/>
        </w:rPr>
        <w:t xml:space="preserve">i dostawa </w:t>
      </w:r>
      <w:r w:rsidR="00CB0CCC" w:rsidRPr="00962CBA">
        <w:rPr>
          <w:rFonts w:asciiTheme="minorHAnsi" w:hAnsiTheme="minorHAnsi" w:cstheme="minorHAnsi"/>
          <w:b/>
        </w:rPr>
        <w:t>elementów wystawienniczych</w:t>
      </w:r>
      <w:r w:rsidR="007072FA" w:rsidRPr="00962CBA">
        <w:rPr>
          <w:rFonts w:asciiTheme="minorHAnsi" w:hAnsiTheme="minorHAnsi" w:cstheme="minorHAnsi"/>
          <w:b/>
        </w:rPr>
        <w:t xml:space="preserve"> </w:t>
      </w:r>
    </w:p>
    <w:p w:rsidR="007072FA" w:rsidRPr="00962CBA" w:rsidRDefault="007072FA" w:rsidP="007072FA">
      <w:pPr>
        <w:spacing w:after="0"/>
        <w:ind w:firstLine="425"/>
        <w:jc w:val="center"/>
        <w:rPr>
          <w:rFonts w:asciiTheme="minorHAnsi" w:hAnsiTheme="minorHAnsi" w:cstheme="minorHAnsi"/>
          <w:b/>
        </w:rPr>
      </w:pPr>
      <w:r w:rsidRPr="00962CBA">
        <w:rPr>
          <w:rFonts w:asciiTheme="minorHAnsi" w:hAnsiTheme="minorHAnsi" w:cstheme="minorHAnsi"/>
          <w:b/>
        </w:rPr>
        <w:t>dl</w:t>
      </w:r>
      <w:r w:rsidR="006053BD" w:rsidRPr="00962CBA">
        <w:rPr>
          <w:rFonts w:asciiTheme="minorHAnsi" w:hAnsiTheme="minorHAnsi" w:cstheme="minorHAnsi"/>
          <w:b/>
        </w:rPr>
        <w:t xml:space="preserve">a </w:t>
      </w:r>
      <w:r w:rsidRPr="00962CBA">
        <w:rPr>
          <w:rFonts w:asciiTheme="minorHAnsi" w:hAnsiTheme="minorHAnsi" w:cstheme="minorHAnsi"/>
          <w:b/>
        </w:rPr>
        <w:t xml:space="preserve">Mazowieckiej Jednostki </w:t>
      </w:r>
      <w:r w:rsidR="006023D7" w:rsidRPr="00962CBA">
        <w:rPr>
          <w:rFonts w:asciiTheme="minorHAnsi" w:hAnsiTheme="minorHAnsi" w:cstheme="minorHAnsi"/>
          <w:b/>
        </w:rPr>
        <w:t xml:space="preserve">Wdrażania Programów Unijnych </w:t>
      </w:r>
      <w:r w:rsidR="00973615" w:rsidRPr="00962CBA">
        <w:rPr>
          <w:rFonts w:asciiTheme="minorHAnsi" w:hAnsiTheme="minorHAnsi" w:cstheme="minorHAnsi"/>
          <w:b/>
        </w:rPr>
        <w:t>(MJWPU)</w:t>
      </w:r>
    </w:p>
    <w:p w:rsidR="006053BD" w:rsidRPr="00962CBA" w:rsidRDefault="006023D7" w:rsidP="007072FA">
      <w:pPr>
        <w:spacing w:after="0"/>
        <w:ind w:firstLine="425"/>
        <w:jc w:val="center"/>
        <w:rPr>
          <w:rFonts w:asciiTheme="minorHAnsi" w:hAnsiTheme="minorHAnsi" w:cstheme="minorHAnsi"/>
          <w:b/>
        </w:rPr>
      </w:pPr>
      <w:r w:rsidRPr="00962CBA">
        <w:rPr>
          <w:rFonts w:asciiTheme="minorHAnsi" w:hAnsiTheme="minorHAnsi" w:cstheme="minorHAnsi"/>
          <w:b/>
        </w:rPr>
        <w:t>na potrzeby spotkań informacyjno-promocyjnych</w:t>
      </w:r>
    </w:p>
    <w:p w:rsidR="00102C9C" w:rsidRPr="00962CBA" w:rsidRDefault="00102C9C" w:rsidP="00102C9C">
      <w:pPr>
        <w:spacing w:after="0" w:line="360" w:lineRule="auto"/>
        <w:ind w:firstLine="426"/>
        <w:jc w:val="both"/>
        <w:rPr>
          <w:rFonts w:asciiTheme="minorHAnsi" w:hAnsiTheme="minorHAnsi" w:cstheme="minorHAnsi"/>
        </w:rPr>
      </w:pPr>
    </w:p>
    <w:p w:rsidR="008976A6" w:rsidRPr="00962CBA" w:rsidRDefault="008976A6" w:rsidP="004F2D95">
      <w:pPr>
        <w:pStyle w:val="Akapitzlist"/>
        <w:numPr>
          <w:ilvl w:val="0"/>
          <w:numId w:val="27"/>
        </w:numPr>
        <w:spacing w:after="0"/>
        <w:ind w:left="567" w:hanging="567"/>
        <w:jc w:val="both"/>
        <w:rPr>
          <w:rFonts w:asciiTheme="minorHAnsi" w:hAnsiTheme="minorHAnsi" w:cstheme="minorHAnsi"/>
          <w:b/>
        </w:rPr>
      </w:pPr>
      <w:r w:rsidRPr="00962CBA">
        <w:rPr>
          <w:rFonts w:asciiTheme="minorHAnsi" w:hAnsiTheme="minorHAnsi" w:cstheme="minorHAnsi"/>
          <w:b/>
        </w:rPr>
        <w:t>Opis przedmiotu zamówienia:</w:t>
      </w:r>
    </w:p>
    <w:p w:rsidR="00CD086D" w:rsidRDefault="00071C27" w:rsidP="004B0823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t>Przedm</w:t>
      </w:r>
      <w:r w:rsidR="00CC54A9" w:rsidRPr="00962CBA">
        <w:rPr>
          <w:rFonts w:asciiTheme="minorHAnsi" w:hAnsiTheme="minorHAnsi" w:cstheme="minorHAnsi"/>
        </w:rPr>
        <w:t>iotem zamówienia jest wykonanie</w:t>
      </w:r>
      <w:r w:rsidRPr="00962CBA">
        <w:rPr>
          <w:rFonts w:asciiTheme="minorHAnsi" w:hAnsiTheme="minorHAnsi" w:cstheme="minorHAnsi"/>
        </w:rPr>
        <w:t xml:space="preserve"> i dostawa </w:t>
      </w:r>
      <w:r w:rsidR="00CC54A9" w:rsidRPr="00962CBA">
        <w:rPr>
          <w:rFonts w:asciiTheme="minorHAnsi" w:hAnsiTheme="minorHAnsi" w:cstheme="minorHAnsi"/>
        </w:rPr>
        <w:t>elementów wystawienniczych</w:t>
      </w:r>
      <w:r w:rsidR="00CD086D" w:rsidRPr="00962CBA">
        <w:rPr>
          <w:rFonts w:asciiTheme="minorHAnsi" w:hAnsiTheme="minorHAnsi" w:cstheme="minorHAnsi"/>
        </w:rPr>
        <w:t xml:space="preserve"> </w:t>
      </w:r>
      <w:r w:rsidR="00CD086D" w:rsidRPr="00962CBA">
        <w:rPr>
          <w:rFonts w:asciiTheme="minorHAnsi" w:hAnsiTheme="minorHAnsi" w:cstheme="minorHAnsi"/>
        </w:rPr>
        <w:br/>
      </w:r>
      <w:r w:rsidR="00CC54A9" w:rsidRPr="00962CBA">
        <w:rPr>
          <w:rFonts w:asciiTheme="minorHAnsi" w:hAnsiTheme="minorHAnsi" w:cstheme="minorHAnsi"/>
        </w:rPr>
        <w:t xml:space="preserve">dla </w:t>
      </w:r>
      <w:r w:rsidRPr="00962CBA">
        <w:rPr>
          <w:rFonts w:asciiTheme="minorHAnsi" w:hAnsiTheme="minorHAnsi" w:cstheme="minorHAnsi"/>
        </w:rPr>
        <w:t xml:space="preserve">Mazowieckiej Jednostki Wdrażania Programów Unijnych </w:t>
      </w:r>
      <w:r w:rsidR="00973615" w:rsidRPr="00962CBA">
        <w:rPr>
          <w:rFonts w:asciiTheme="minorHAnsi" w:hAnsiTheme="minorHAnsi" w:cstheme="minorHAnsi"/>
        </w:rPr>
        <w:t xml:space="preserve">(MJWPU) </w:t>
      </w:r>
      <w:r w:rsidRPr="00962CBA">
        <w:rPr>
          <w:rFonts w:asciiTheme="minorHAnsi" w:hAnsiTheme="minorHAnsi" w:cstheme="minorHAnsi"/>
        </w:rPr>
        <w:t>na potrzeby spotkań Informacyjno-promocyjnych.</w:t>
      </w:r>
    </w:p>
    <w:p w:rsidR="00FC1B00" w:rsidRDefault="00FC1B00" w:rsidP="004B0823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Oznaczenie przedmiotu zamówienia wg kodów CPV:</w:t>
      </w:r>
    </w:p>
    <w:p w:rsidR="00FC1B00" w:rsidRPr="00FC1B00" w:rsidRDefault="00FC1B00" w:rsidP="00FC1B00">
      <w:pPr>
        <w:pStyle w:val="Akapitzlist"/>
        <w:spacing w:after="0"/>
        <w:rPr>
          <w:rFonts w:cstheme="minorHAnsi"/>
        </w:rPr>
      </w:pPr>
      <w:r w:rsidRPr="00FC1B00">
        <w:rPr>
          <w:rFonts w:cstheme="minorHAnsi"/>
        </w:rPr>
        <w:t>39.29.41.00</w:t>
      </w:r>
      <w:r w:rsidRPr="00FC1B00">
        <w:rPr>
          <w:rFonts w:cstheme="minorHAnsi"/>
        </w:rPr>
        <w:softHyphen/>
        <w:t>-0 Artykuły informacyjne i promocyjne,</w:t>
      </w:r>
    </w:p>
    <w:p w:rsidR="00FC1B00" w:rsidRPr="00FC1B00" w:rsidRDefault="00FC1B00" w:rsidP="00FC1B00">
      <w:pPr>
        <w:pStyle w:val="Akapitzlist"/>
        <w:spacing w:after="0"/>
        <w:rPr>
          <w:rFonts w:cstheme="minorHAnsi"/>
        </w:rPr>
      </w:pPr>
      <w:r w:rsidRPr="00FC1B00">
        <w:rPr>
          <w:rFonts w:cstheme="minorHAnsi"/>
        </w:rPr>
        <w:t>79.82.25.00-7 Usługi projektów graficznych,</w:t>
      </w:r>
    </w:p>
    <w:p w:rsidR="00FC1B00" w:rsidRPr="00FC1B00" w:rsidRDefault="00FC1B00" w:rsidP="00FC1B00">
      <w:pPr>
        <w:pStyle w:val="Akapitzlist"/>
        <w:spacing w:after="0"/>
        <w:rPr>
          <w:rFonts w:asciiTheme="minorHAnsi" w:hAnsiTheme="minorHAnsi" w:cstheme="minorHAnsi"/>
        </w:rPr>
      </w:pPr>
      <w:r w:rsidRPr="00FC1B00">
        <w:rPr>
          <w:rFonts w:cstheme="minorHAnsi"/>
        </w:rPr>
        <w:t>79.82.30.00-9 Usługi drukowania i dostawy.</w:t>
      </w:r>
    </w:p>
    <w:p w:rsidR="00CD086D" w:rsidRPr="00962CBA" w:rsidRDefault="00FC1B00" w:rsidP="001C4690">
      <w:pPr>
        <w:autoSpaceDE w:val="0"/>
        <w:autoSpaceDN w:val="0"/>
        <w:adjustRightInd w:val="0"/>
        <w:spacing w:after="0"/>
        <w:ind w:firstLine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</w:t>
      </w:r>
      <w:r w:rsidR="00CD086D" w:rsidRPr="00962CBA">
        <w:rPr>
          <w:rFonts w:asciiTheme="minorHAnsi" w:hAnsiTheme="minorHAnsi" w:cstheme="minorHAnsi"/>
          <w:bCs/>
        </w:rPr>
        <w:t>. Cel zamówienia</w:t>
      </w:r>
    </w:p>
    <w:p w:rsidR="00CD086D" w:rsidRPr="00962CBA" w:rsidRDefault="00CD086D" w:rsidP="001C4690">
      <w:pPr>
        <w:autoSpaceDE w:val="0"/>
        <w:autoSpaceDN w:val="0"/>
        <w:adjustRightInd w:val="0"/>
        <w:spacing w:after="0"/>
        <w:ind w:left="709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t xml:space="preserve">Elementy wystawiennicze będą służyły do celów informacyjno-promocyjnych oraz będą wizualizacją dla Regionalnego Programu Operacyjnego Województwa Mazowieckiego </w:t>
      </w:r>
      <w:r w:rsidR="00517BA6">
        <w:rPr>
          <w:rFonts w:asciiTheme="minorHAnsi" w:hAnsiTheme="minorHAnsi" w:cstheme="minorHAnsi"/>
        </w:rPr>
        <w:br/>
      </w:r>
      <w:r w:rsidRPr="00962CBA">
        <w:rPr>
          <w:rFonts w:asciiTheme="minorHAnsi" w:hAnsiTheme="minorHAnsi" w:cstheme="minorHAnsi"/>
        </w:rPr>
        <w:t>2014-2020, wdrażanego przez MJWPU.</w:t>
      </w:r>
    </w:p>
    <w:p w:rsidR="00CD086D" w:rsidRPr="00962CBA" w:rsidRDefault="00FC1B00" w:rsidP="001C4690">
      <w:pPr>
        <w:autoSpaceDE w:val="0"/>
        <w:autoSpaceDN w:val="0"/>
        <w:adjustRightInd w:val="0"/>
        <w:spacing w:after="0"/>
        <w:ind w:firstLine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</w:t>
      </w:r>
      <w:r w:rsidR="00CD086D" w:rsidRPr="00962CBA">
        <w:rPr>
          <w:rFonts w:asciiTheme="minorHAnsi" w:hAnsiTheme="minorHAnsi" w:cstheme="minorHAnsi"/>
          <w:bCs/>
        </w:rPr>
        <w:t>. Zakres zamówienia</w:t>
      </w:r>
    </w:p>
    <w:p w:rsidR="00CD086D" w:rsidRPr="00962CBA" w:rsidRDefault="00CD086D" w:rsidP="001C4690">
      <w:pPr>
        <w:autoSpaceDE w:val="0"/>
        <w:autoSpaceDN w:val="0"/>
        <w:adjustRightInd w:val="0"/>
        <w:spacing w:after="0"/>
        <w:ind w:left="709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t>W zakres usługi wchodzi:</w:t>
      </w:r>
    </w:p>
    <w:p w:rsidR="00CD086D" w:rsidRPr="00962CBA" w:rsidRDefault="001916EF" w:rsidP="00FC1B0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CD086D" w:rsidRPr="00962CBA">
        <w:rPr>
          <w:rFonts w:asciiTheme="minorHAnsi" w:hAnsiTheme="minorHAnsi" w:cstheme="minorHAnsi"/>
        </w:rPr>
        <w:t>ykonanie</w:t>
      </w:r>
      <w:r>
        <w:rPr>
          <w:rFonts w:asciiTheme="minorHAnsi" w:hAnsiTheme="minorHAnsi" w:cstheme="minorHAnsi"/>
        </w:rPr>
        <w:t xml:space="preserve"> 4</w:t>
      </w:r>
      <w:r w:rsidR="00CD086D" w:rsidRPr="00962CB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różnych </w:t>
      </w:r>
      <w:r w:rsidR="00CD086D" w:rsidRPr="00962CBA">
        <w:rPr>
          <w:rFonts w:asciiTheme="minorHAnsi" w:hAnsiTheme="minorHAnsi" w:cstheme="minorHAnsi"/>
        </w:rPr>
        <w:t xml:space="preserve">projektów graficznych </w:t>
      </w:r>
      <w:proofErr w:type="spellStart"/>
      <w:r>
        <w:rPr>
          <w:rFonts w:asciiTheme="minorHAnsi" w:hAnsiTheme="minorHAnsi" w:cstheme="minorHAnsi"/>
        </w:rPr>
        <w:t>roll-up’ów</w:t>
      </w:r>
      <w:proofErr w:type="spellEnd"/>
      <w:r w:rsidR="00CD086D" w:rsidRPr="00962CBA">
        <w:rPr>
          <w:rFonts w:asciiTheme="minorHAnsi" w:hAnsiTheme="minorHAnsi" w:cstheme="minorHAnsi"/>
        </w:rPr>
        <w:t>,</w:t>
      </w:r>
    </w:p>
    <w:p w:rsidR="00CD086D" w:rsidRPr="00962CBA" w:rsidRDefault="00CD086D" w:rsidP="00FC1B0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t>wykonanie wszystkich elementów wystawienniczych,</w:t>
      </w:r>
    </w:p>
    <w:p w:rsidR="00CD086D" w:rsidRDefault="00CD086D" w:rsidP="00FC1B0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t>dostawa wszystkich elementów wystawienniczych do siedziby Zamawiającego.</w:t>
      </w:r>
    </w:p>
    <w:p w:rsidR="00864628" w:rsidRPr="00962CBA" w:rsidRDefault="00864628" w:rsidP="00864628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  <w:b/>
          <w:bCs/>
        </w:rPr>
        <w:t>WA</w:t>
      </w:r>
      <w:r w:rsidRPr="00962CBA">
        <w:rPr>
          <w:rFonts w:asciiTheme="minorHAnsi" w:hAnsiTheme="minorHAnsi" w:cstheme="minorHAnsi"/>
        </w:rPr>
        <w:t>Ż</w:t>
      </w:r>
      <w:r w:rsidRPr="00962CBA">
        <w:rPr>
          <w:rFonts w:asciiTheme="minorHAnsi" w:hAnsiTheme="minorHAnsi" w:cstheme="minorHAnsi"/>
          <w:b/>
          <w:bCs/>
        </w:rPr>
        <w:t>NE!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Wykonawca musi przedstawić po 3 fotografie dla stojaka na ulotki, </w:t>
      </w:r>
      <w:proofErr w:type="spellStart"/>
      <w:r>
        <w:rPr>
          <w:rFonts w:asciiTheme="minorHAnsi" w:hAnsiTheme="minorHAnsi" w:cstheme="minorHAnsi"/>
        </w:rPr>
        <w:t>potykacza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>i stojaka wolnostojącego do wyboru i akceptacji przez Zamawiającego.</w:t>
      </w:r>
    </w:p>
    <w:p w:rsidR="00F2687D" w:rsidRPr="00962CBA" w:rsidRDefault="00FC1B00" w:rsidP="001C4690">
      <w:p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F2687D" w:rsidRPr="00962CBA">
        <w:rPr>
          <w:rFonts w:asciiTheme="minorHAnsi" w:hAnsiTheme="minorHAnsi" w:cstheme="minorHAnsi"/>
        </w:rPr>
        <w:t xml:space="preserve">.   </w:t>
      </w:r>
      <w:r w:rsidR="00F2687D" w:rsidRPr="00962CBA">
        <w:rPr>
          <w:rFonts w:asciiTheme="minorHAnsi" w:hAnsiTheme="minorHAnsi" w:cstheme="minorHAnsi"/>
          <w:bCs/>
        </w:rPr>
        <w:t>Termin realizacji zamówienia</w:t>
      </w:r>
    </w:p>
    <w:p w:rsidR="00F2687D" w:rsidRPr="00962CBA" w:rsidRDefault="00F2687D" w:rsidP="001C4690">
      <w:pPr>
        <w:autoSpaceDE w:val="0"/>
        <w:autoSpaceDN w:val="0"/>
        <w:adjustRightInd w:val="0"/>
        <w:spacing w:after="0"/>
        <w:ind w:left="709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t xml:space="preserve">Termin realizacji zamówienia biegnie od dnia złożenia zlecenia przez Zamawiającego </w:t>
      </w:r>
      <w:r w:rsidR="00517BA6">
        <w:rPr>
          <w:rFonts w:asciiTheme="minorHAnsi" w:hAnsiTheme="minorHAnsi" w:cstheme="minorHAnsi"/>
        </w:rPr>
        <w:br/>
      </w:r>
      <w:r w:rsidR="00A643F9">
        <w:rPr>
          <w:rFonts w:asciiTheme="minorHAnsi" w:hAnsiTheme="minorHAnsi" w:cstheme="minorHAnsi"/>
        </w:rPr>
        <w:t xml:space="preserve">i </w:t>
      </w:r>
      <w:r w:rsidRPr="00962CBA">
        <w:rPr>
          <w:rFonts w:asciiTheme="minorHAnsi" w:hAnsiTheme="minorHAnsi" w:cstheme="minorHAnsi"/>
        </w:rPr>
        <w:t>obejmuje wszystkie etapy zamówienia, w tym:</w:t>
      </w:r>
    </w:p>
    <w:p w:rsidR="00F2687D" w:rsidRPr="00962CBA" w:rsidRDefault="00F2687D" w:rsidP="001C469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t>etap zgłaszania uwag przez Zamawiającego do wszystkich przekazanych przez Wykonawcę projektów,</w:t>
      </w:r>
    </w:p>
    <w:p w:rsidR="00F2687D" w:rsidRPr="00962CBA" w:rsidRDefault="00F2687D" w:rsidP="001C469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  <w:b/>
          <w:bCs/>
        </w:rPr>
        <w:t>WA</w:t>
      </w:r>
      <w:r w:rsidRPr="00962CBA">
        <w:rPr>
          <w:rFonts w:asciiTheme="minorHAnsi" w:hAnsiTheme="minorHAnsi" w:cstheme="minorHAnsi"/>
        </w:rPr>
        <w:t>Ż</w:t>
      </w:r>
      <w:r w:rsidRPr="00962CBA">
        <w:rPr>
          <w:rFonts w:asciiTheme="minorHAnsi" w:hAnsiTheme="minorHAnsi" w:cstheme="minorHAnsi"/>
          <w:b/>
          <w:bCs/>
        </w:rPr>
        <w:t xml:space="preserve">NE! </w:t>
      </w:r>
      <w:r w:rsidRPr="00962CBA">
        <w:rPr>
          <w:rFonts w:asciiTheme="minorHAnsi" w:hAnsiTheme="minorHAnsi" w:cstheme="minorHAnsi"/>
        </w:rPr>
        <w:t xml:space="preserve">Zamawiający zastrzega sobie możliwość wprowadzenia poprawek i zmian </w:t>
      </w:r>
      <w:r w:rsidR="00517BA6">
        <w:rPr>
          <w:rFonts w:asciiTheme="minorHAnsi" w:hAnsiTheme="minorHAnsi" w:cstheme="minorHAnsi"/>
        </w:rPr>
        <w:br/>
      </w:r>
      <w:r w:rsidRPr="00962CBA">
        <w:rPr>
          <w:rFonts w:asciiTheme="minorHAnsi" w:hAnsiTheme="minorHAnsi" w:cstheme="minorHAnsi"/>
        </w:rPr>
        <w:t>do każdego z projektów, tj. 3 dni robocze na zgłoszenie uwag do każdego materiału przesłanego przez Wykonawcę w każdej turze uwag,</w:t>
      </w:r>
    </w:p>
    <w:p w:rsidR="00F2687D" w:rsidRPr="00962CBA" w:rsidRDefault="00F2687D" w:rsidP="001C469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t>czas uwzględnienia przez Wykonawcę uwag Zamawiającego,</w:t>
      </w:r>
    </w:p>
    <w:p w:rsidR="00F2687D" w:rsidRPr="00962CBA" w:rsidRDefault="00F2687D" w:rsidP="001C469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t xml:space="preserve">wykonanie elementów wystawienniczych zgodnie z projektami uzgodnionymi </w:t>
      </w:r>
      <w:r w:rsidR="00517BA6">
        <w:rPr>
          <w:rFonts w:asciiTheme="minorHAnsi" w:hAnsiTheme="minorHAnsi" w:cstheme="minorHAnsi"/>
        </w:rPr>
        <w:br/>
      </w:r>
      <w:r w:rsidRPr="00962CBA">
        <w:rPr>
          <w:rFonts w:asciiTheme="minorHAnsi" w:hAnsiTheme="minorHAnsi" w:cstheme="minorHAnsi"/>
        </w:rPr>
        <w:t>i zaakceptowanymi przez Zamawiającego,</w:t>
      </w:r>
    </w:p>
    <w:p w:rsidR="00F2687D" w:rsidRPr="00C2085B" w:rsidRDefault="00F2687D" w:rsidP="00C2085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lastRenderedPageBreak/>
        <w:t>dostarczenie elementów wystawienniczych do siedziby Zamawiającego</w:t>
      </w:r>
      <w:r w:rsidR="000355F0">
        <w:rPr>
          <w:rFonts w:asciiTheme="minorHAnsi" w:hAnsiTheme="minorHAnsi" w:cstheme="minorHAnsi"/>
        </w:rPr>
        <w:t xml:space="preserve"> na ul. Jagiellońską 74 w Warszawie (03-301)</w:t>
      </w:r>
      <w:r w:rsidR="00C2085B">
        <w:rPr>
          <w:rFonts w:asciiTheme="minorHAnsi" w:hAnsiTheme="minorHAnsi" w:cstheme="minorHAnsi"/>
        </w:rPr>
        <w:t>.</w:t>
      </w:r>
    </w:p>
    <w:p w:rsidR="004B0823" w:rsidRPr="00962CBA" w:rsidRDefault="004B0823" w:rsidP="00E82A7B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:rsidR="00F2687D" w:rsidRPr="00962CBA" w:rsidRDefault="00FC1B00" w:rsidP="00F2687D">
      <w:pPr>
        <w:autoSpaceDE w:val="0"/>
        <w:autoSpaceDN w:val="0"/>
        <w:adjustRightInd w:val="0"/>
        <w:spacing w:after="0"/>
        <w:ind w:firstLine="42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6</w:t>
      </w:r>
      <w:r w:rsidR="00F2687D" w:rsidRPr="00962CBA">
        <w:rPr>
          <w:rFonts w:asciiTheme="minorHAnsi" w:hAnsiTheme="minorHAnsi" w:cstheme="minorHAnsi"/>
          <w:bCs/>
        </w:rPr>
        <w:t>. Wymagania dotycz</w:t>
      </w:r>
      <w:r w:rsidR="00F2687D" w:rsidRPr="00962CBA">
        <w:rPr>
          <w:rFonts w:asciiTheme="minorHAnsi" w:hAnsiTheme="minorHAnsi" w:cstheme="minorHAnsi"/>
        </w:rPr>
        <w:t>ą</w:t>
      </w:r>
      <w:r w:rsidR="00F2687D" w:rsidRPr="00962CBA">
        <w:rPr>
          <w:rFonts w:asciiTheme="minorHAnsi" w:hAnsiTheme="minorHAnsi" w:cstheme="minorHAnsi"/>
          <w:bCs/>
        </w:rPr>
        <w:t>ce Wykonawcy</w:t>
      </w:r>
    </w:p>
    <w:p w:rsidR="00F2687D" w:rsidRPr="00962CBA" w:rsidRDefault="00F2687D" w:rsidP="001C4690">
      <w:p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t xml:space="preserve">Zamawiający wymaga, aby Wykonawca realizujący zamówienie posiadał doświadczenie </w:t>
      </w:r>
      <w:r w:rsidR="00517BA6">
        <w:rPr>
          <w:rFonts w:asciiTheme="minorHAnsi" w:hAnsiTheme="minorHAnsi" w:cstheme="minorHAnsi"/>
        </w:rPr>
        <w:br/>
      </w:r>
      <w:r w:rsidRPr="00962CBA">
        <w:rPr>
          <w:rFonts w:asciiTheme="minorHAnsi" w:hAnsiTheme="minorHAnsi" w:cstheme="minorHAnsi"/>
        </w:rPr>
        <w:t xml:space="preserve">w tworzeniu projektów graficznych i wykonywaniu </w:t>
      </w:r>
      <w:proofErr w:type="spellStart"/>
      <w:r w:rsidRPr="00962CBA">
        <w:rPr>
          <w:rFonts w:asciiTheme="minorHAnsi" w:hAnsiTheme="minorHAnsi" w:cstheme="minorHAnsi"/>
        </w:rPr>
        <w:t>roll-up’ów</w:t>
      </w:r>
      <w:proofErr w:type="spellEnd"/>
      <w:r w:rsidRPr="00962CBA">
        <w:rPr>
          <w:rFonts w:asciiTheme="minorHAnsi" w:hAnsiTheme="minorHAnsi" w:cstheme="minorHAnsi"/>
        </w:rPr>
        <w:t xml:space="preserve">. </w:t>
      </w:r>
    </w:p>
    <w:p w:rsidR="00F97817" w:rsidRDefault="00F97817" w:rsidP="000A54C2">
      <w:pPr>
        <w:autoSpaceDE w:val="0"/>
        <w:autoSpaceDN w:val="0"/>
        <w:adjustRightInd w:val="0"/>
        <w:spacing w:after="0"/>
        <w:ind w:firstLine="426"/>
        <w:rPr>
          <w:rFonts w:asciiTheme="minorHAnsi" w:hAnsiTheme="minorHAnsi" w:cstheme="minorHAnsi"/>
        </w:rPr>
      </w:pPr>
    </w:p>
    <w:p w:rsidR="000A54C2" w:rsidRPr="00962CBA" w:rsidRDefault="00FC1B00" w:rsidP="000A54C2">
      <w:pPr>
        <w:autoSpaceDE w:val="0"/>
        <w:autoSpaceDN w:val="0"/>
        <w:adjustRightInd w:val="0"/>
        <w:spacing w:after="0"/>
        <w:ind w:firstLine="426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7</w:t>
      </w:r>
      <w:r w:rsidR="000A54C2" w:rsidRPr="00962CBA">
        <w:rPr>
          <w:rFonts w:asciiTheme="minorHAnsi" w:hAnsiTheme="minorHAnsi" w:cstheme="minorHAnsi"/>
        </w:rPr>
        <w:t xml:space="preserve">. </w:t>
      </w:r>
      <w:r w:rsidR="000A54C2" w:rsidRPr="00962CBA">
        <w:rPr>
          <w:rFonts w:asciiTheme="minorHAnsi" w:hAnsiTheme="minorHAnsi" w:cstheme="minorHAnsi"/>
          <w:bCs/>
        </w:rPr>
        <w:t>Pozostałe wymagania</w:t>
      </w:r>
    </w:p>
    <w:p w:rsidR="001C4690" w:rsidRPr="00962CBA" w:rsidRDefault="00BE6426" w:rsidP="001C4690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1C4690" w:rsidRPr="00962CBA">
        <w:rPr>
          <w:rFonts w:asciiTheme="minorHAnsi" w:hAnsiTheme="minorHAnsi" w:cstheme="minorHAnsi"/>
        </w:rPr>
        <w:t xml:space="preserve">lementy wystawiennicze </w:t>
      </w:r>
      <w:r w:rsidR="000A54C2" w:rsidRPr="00962CBA">
        <w:rPr>
          <w:rFonts w:asciiTheme="minorHAnsi" w:hAnsiTheme="minorHAnsi" w:cstheme="minorHAnsi"/>
        </w:rPr>
        <w:t>wraz opakowaniami (torbami transportowymi</w:t>
      </w:r>
      <w:r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roll-up</w:t>
      </w:r>
      <w:proofErr w:type="spellEnd"/>
      <w:r>
        <w:rPr>
          <w:rFonts w:asciiTheme="minorHAnsi" w:hAnsiTheme="minorHAnsi" w:cstheme="minorHAnsi"/>
        </w:rPr>
        <w:t xml:space="preserve"> i stojak na ulotki</w:t>
      </w:r>
      <w:r w:rsidR="000A54C2" w:rsidRPr="00962CBA">
        <w:rPr>
          <w:rFonts w:asciiTheme="minorHAnsi" w:hAnsiTheme="minorHAnsi" w:cstheme="minorHAnsi"/>
        </w:rPr>
        <w:t xml:space="preserve">) muszą być odpowiednio zabezpieczone do transportu. Zamawiający nie ponosi odpowiedzialności za ewentualne uszkodzenia </w:t>
      </w:r>
      <w:proofErr w:type="spellStart"/>
      <w:r w:rsidR="000A54C2" w:rsidRPr="00962CBA">
        <w:rPr>
          <w:rFonts w:asciiTheme="minorHAnsi" w:hAnsiTheme="minorHAnsi" w:cstheme="minorHAnsi"/>
        </w:rPr>
        <w:t>roll-up’u</w:t>
      </w:r>
      <w:proofErr w:type="spellEnd"/>
      <w:r w:rsidR="000A54C2" w:rsidRPr="00962CBA">
        <w:rPr>
          <w:rFonts w:asciiTheme="minorHAnsi" w:hAnsiTheme="minorHAnsi" w:cstheme="minorHAnsi"/>
        </w:rPr>
        <w:t xml:space="preserve"> w trakcie transportu.</w:t>
      </w:r>
    </w:p>
    <w:p w:rsidR="001C4690" w:rsidRPr="00962CBA" w:rsidRDefault="000A54C2" w:rsidP="001C4690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t xml:space="preserve">Za powstałe błędy w druku </w:t>
      </w:r>
      <w:proofErr w:type="spellStart"/>
      <w:r w:rsidRPr="00962CBA">
        <w:rPr>
          <w:rFonts w:asciiTheme="minorHAnsi" w:hAnsiTheme="minorHAnsi" w:cstheme="minorHAnsi"/>
        </w:rPr>
        <w:t>roll-up’u</w:t>
      </w:r>
      <w:proofErr w:type="spellEnd"/>
      <w:r w:rsidRPr="00962CBA">
        <w:rPr>
          <w:rFonts w:asciiTheme="minorHAnsi" w:hAnsiTheme="minorHAnsi" w:cstheme="minorHAnsi"/>
        </w:rPr>
        <w:t xml:space="preserve"> wyłączną odpowiedzialność ponosi Wykonawca.</w:t>
      </w:r>
    </w:p>
    <w:p w:rsidR="00716AAA" w:rsidRPr="00962CBA" w:rsidRDefault="000A54C2" w:rsidP="004C13A2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Theme="minorHAnsi" w:hAnsiTheme="minorHAnsi" w:cstheme="minorHAnsi"/>
        </w:rPr>
      </w:pPr>
      <w:r w:rsidRPr="004C13A2">
        <w:rPr>
          <w:rFonts w:asciiTheme="minorHAnsi" w:hAnsiTheme="minorHAnsi" w:cstheme="minorHAnsi"/>
        </w:rPr>
        <w:t xml:space="preserve">W przypadku dostawy do Zamawiającego </w:t>
      </w:r>
      <w:r w:rsidR="001C4690" w:rsidRPr="004C13A2">
        <w:rPr>
          <w:rFonts w:asciiTheme="minorHAnsi" w:hAnsiTheme="minorHAnsi" w:cstheme="minorHAnsi"/>
        </w:rPr>
        <w:t>elementu wystawienniczego</w:t>
      </w:r>
      <w:r w:rsidRPr="004C13A2">
        <w:rPr>
          <w:rFonts w:asciiTheme="minorHAnsi" w:hAnsiTheme="minorHAnsi" w:cstheme="minorHAnsi"/>
        </w:rPr>
        <w:t xml:space="preserve"> wadliwego </w:t>
      </w:r>
      <w:r w:rsidR="00517BA6">
        <w:rPr>
          <w:rFonts w:asciiTheme="minorHAnsi" w:hAnsiTheme="minorHAnsi" w:cstheme="minorHAnsi"/>
        </w:rPr>
        <w:br/>
      </w:r>
      <w:r w:rsidRPr="004C13A2">
        <w:rPr>
          <w:rFonts w:asciiTheme="minorHAnsi" w:hAnsiTheme="minorHAnsi" w:cstheme="minorHAnsi"/>
        </w:rPr>
        <w:t xml:space="preserve">lub niezgodnego ze Szczegółowym Opisem Przedmiotu Zamówienia, </w:t>
      </w:r>
      <w:r w:rsidR="00716AAA">
        <w:rPr>
          <w:rFonts w:asciiTheme="minorHAnsi" w:hAnsiTheme="minorHAnsi" w:cstheme="minorHAnsi"/>
        </w:rPr>
        <w:t>całość towaru zostanie zwrócona Wykonawcy. Wykonawca na własny koszt odbierze wadliwy towar,</w:t>
      </w:r>
      <w:r w:rsidR="00716AAA" w:rsidRPr="00716AAA">
        <w:rPr>
          <w:rFonts w:asciiTheme="minorHAnsi" w:hAnsiTheme="minorHAnsi" w:cstheme="minorHAnsi"/>
        </w:rPr>
        <w:t xml:space="preserve"> </w:t>
      </w:r>
      <w:r w:rsidR="00716AAA">
        <w:rPr>
          <w:rFonts w:asciiTheme="minorHAnsi" w:hAnsiTheme="minorHAnsi" w:cstheme="minorHAnsi"/>
        </w:rPr>
        <w:t>usunie nieprawidłowości, braki i niezwłocznie dostarczy całość towaru wolnego od wad.</w:t>
      </w:r>
      <w:r w:rsidR="00716AAA" w:rsidRPr="00716AAA">
        <w:rPr>
          <w:rFonts w:asciiTheme="minorHAnsi" w:hAnsiTheme="minorHAnsi" w:cstheme="minorHAnsi"/>
          <w:highlight w:val="yellow"/>
        </w:rPr>
        <w:t xml:space="preserve"> </w:t>
      </w:r>
    </w:p>
    <w:p w:rsidR="001C4690" w:rsidRPr="00962CBA" w:rsidRDefault="000A54C2" w:rsidP="001C4690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t xml:space="preserve">Wykonawca udzieli Zamawiającemu </w:t>
      </w:r>
      <w:r w:rsidR="001C4690" w:rsidRPr="00962CBA">
        <w:rPr>
          <w:rFonts w:asciiTheme="minorHAnsi" w:hAnsiTheme="minorHAnsi" w:cstheme="minorHAnsi"/>
        </w:rPr>
        <w:t>12</w:t>
      </w:r>
      <w:r w:rsidRPr="00962CBA">
        <w:rPr>
          <w:rFonts w:asciiTheme="minorHAnsi" w:hAnsiTheme="minorHAnsi" w:cstheme="minorHAnsi"/>
        </w:rPr>
        <w:t xml:space="preserve"> miesięcznej gwarancji na dostarczone </w:t>
      </w:r>
      <w:r w:rsidR="001C4690" w:rsidRPr="00962CBA">
        <w:rPr>
          <w:rFonts w:asciiTheme="minorHAnsi" w:hAnsiTheme="minorHAnsi" w:cstheme="minorHAnsi"/>
        </w:rPr>
        <w:t xml:space="preserve">elementy wystawiennicze, a w przypadku </w:t>
      </w:r>
      <w:proofErr w:type="spellStart"/>
      <w:r w:rsidR="001C4690" w:rsidRPr="00962CBA">
        <w:rPr>
          <w:rFonts w:asciiTheme="minorHAnsi" w:hAnsiTheme="minorHAnsi" w:cstheme="minorHAnsi"/>
        </w:rPr>
        <w:t>roll-up’ów</w:t>
      </w:r>
      <w:proofErr w:type="spellEnd"/>
      <w:r w:rsidRPr="00962CBA">
        <w:rPr>
          <w:rFonts w:asciiTheme="minorHAnsi" w:hAnsiTheme="minorHAnsi" w:cstheme="minorHAnsi"/>
        </w:rPr>
        <w:t xml:space="preserve"> (zarówno na materiał jak i stelaż</w:t>
      </w:r>
      <w:r w:rsidR="00BE6426">
        <w:rPr>
          <w:rFonts w:asciiTheme="minorHAnsi" w:hAnsiTheme="minorHAnsi" w:cstheme="minorHAnsi"/>
        </w:rPr>
        <w:t>)</w:t>
      </w:r>
      <w:r w:rsidRPr="00962CBA">
        <w:rPr>
          <w:rFonts w:asciiTheme="minorHAnsi" w:hAnsiTheme="minorHAnsi" w:cstheme="minorHAnsi"/>
        </w:rPr>
        <w:t>. Gwarancja liczona jest od dnia podpisania przez Zamawiającego protokołu odbioru,</w:t>
      </w:r>
    </w:p>
    <w:p w:rsidR="000A54C2" w:rsidRPr="00962CBA" w:rsidRDefault="000A54C2" w:rsidP="001C4690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t xml:space="preserve">Wykonawca zobowiązany jest do bieżącej współpracy z Zamawiającym w celu należytej realizacji zamówienia. Wykonawca zapewni osobę do kontaktu, dyspozycyjną telefonicznie </w:t>
      </w:r>
      <w:r w:rsidR="00517BA6">
        <w:rPr>
          <w:rFonts w:asciiTheme="minorHAnsi" w:hAnsiTheme="minorHAnsi" w:cstheme="minorHAnsi"/>
        </w:rPr>
        <w:br/>
      </w:r>
      <w:r w:rsidRPr="00962CBA">
        <w:rPr>
          <w:rFonts w:asciiTheme="minorHAnsi" w:hAnsiTheme="minorHAnsi" w:cstheme="minorHAnsi"/>
        </w:rPr>
        <w:t>i mailowo (poniedziałek - piątek w godz. 8.00 - 15.00).</w:t>
      </w:r>
    </w:p>
    <w:p w:rsidR="00F97817" w:rsidRDefault="00F97817" w:rsidP="00F97817">
      <w:pPr>
        <w:autoSpaceDE w:val="0"/>
        <w:autoSpaceDN w:val="0"/>
        <w:adjustRightInd w:val="0"/>
        <w:spacing w:after="0"/>
        <w:ind w:firstLine="426"/>
        <w:rPr>
          <w:rFonts w:asciiTheme="minorHAnsi" w:hAnsiTheme="minorHAnsi" w:cstheme="minorHAnsi"/>
          <w:bCs/>
        </w:rPr>
      </w:pPr>
    </w:p>
    <w:p w:rsidR="00F97817" w:rsidRPr="00F97817" w:rsidRDefault="00FC1B00" w:rsidP="00F97817">
      <w:pPr>
        <w:autoSpaceDE w:val="0"/>
        <w:autoSpaceDN w:val="0"/>
        <w:adjustRightInd w:val="0"/>
        <w:spacing w:after="0"/>
        <w:ind w:firstLine="42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8</w:t>
      </w:r>
      <w:r w:rsidR="00F97817" w:rsidRPr="00F97817">
        <w:rPr>
          <w:rFonts w:asciiTheme="minorHAnsi" w:hAnsiTheme="minorHAnsi" w:cstheme="minorHAnsi"/>
          <w:bCs/>
        </w:rPr>
        <w:t>. Kalkulacja ceny</w:t>
      </w:r>
    </w:p>
    <w:p w:rsidR="00F97817" w:rsidRPr="004E3A2A" w:rsidRDefault="00F97817" w:rsidP="00F97817">
      <w:pPr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</w:rPr>
      </w:pPr>
      <w:r w:rsidRPr="004E3A2A">
        <w:rPr>
          <w:rFonts w:asciiTheme="minorHAnsi" w:hAnsiTheme="minorHAnsi" w:cstheme="minorHAnsi"/>
        </w:rPr>
        <w:t xml:space="preserve">Wykonawca musi w ofercie uwzględnić wszystkie koszty: </w:t>
      </w:r>
      <w:r w:rsidRPr="004E3A2A">
        <w:rPr>
          <w:rFonts w:cstheme="minorHAnsi"/>
        </w:rPr>
        <w:t>wykonanie</w:t>
      </w:r>
      <w:r w:rsidRPr="004E3A2A">
        <w:rPr>
          <w:rFonts w:asciiTheme="minorHAnsi" w:hAnsiTheme="minorHAnsi" w:cstheme="minorHAnsi"/>
        </w:rPr>
        <w:t xml:space="preserve"> </w:t>
      </w:r>
      <w:r w:rsidR="00864628">
        <w:rPr>
          <w:rFonts w:asciiTheme="minorHAnsi" w:hAnsiTheme="minorHAnsi" w:cstheme="minorHAnsi"/>
        </w:rPr>
        <w:t xml:space="preserve">4 różnych </w:t>
      </w:r>
      <w:r w:rsidRPr="004E3A2A">
        <w:rPr>
          <w:rFonts w:asciiTheme="minorHAnsi" w:hAnsiTheme="minorHAnsi" w:cstheme="minorHAnsi"/>
        </w:rPr>
        <w:t>projekt</w:t>
      </w:r>
      <w:r w:rsidR="00864628">
        <w:rPr>
          <w:rFonts w:asciiTheme="minorHAnsi" w:hAnsiTheme="minorHAnsi" w:cstheme="minorHAnsi"/>
        </w:rPr>
        <w:t>ów</w:t>
      </w:r>
      <w:r w:rsidRPr="004E3A2A">
        <w:rPr>
          <w:rFonts w:asciiTheme="minorHAnsi" w:hAnsiTheme="minorHAnsi" w:cstheme="minorHAnsi"/>
        </w:rPr>
        <w:t xml:space="preserve"> graficzn</w:t>
      </w:r>
      <w:r w:rsidR="00864628">
        <w:rPr>
          <w:rFonts w:asciiTheme="minorHAnsi" w:hAnsiTheme="minorHAnsi" w:cstheme="minorHAnsi"/>
        </w:rPr>
        <w:t xml:space="preserve">ych </w:t>
      </w:r>
      <w:proofErr w:type="spellStart"/>
      <w:r w:rsidR="00864628">
        <w:rPr>
          <w:rFonts w:asciiTheme="minorHAnsi" w:hAnsiTheme="minorHAnsi" w:cstheme="minorHAnsi"/>
        </w:rPr>
        <w:t>roll-up’ów</w:t>
      </w:r>
      <w:proofErr w:type="spellEnd"/>
      <w:r w:rsidRPr="004E3A2A">
        <w:rPr>
          <w:rFonts w:asciiTheme="minorHAnsi" w:hAnsiTheme="minorHAnsi" w:cstheme="minorHAnsi"/>
        </w:rPr>
        <w:t>, wykonanie</w:t>
      </w:r>
      <w:r w:rsidRPr="004E3A2A">
        <w:rPr>
          <w:rFonts w:cstheme="minorHAnsi"/>
        </w:rPr>
        <w:t xml:space="preserve"> </w:t>
      </w:r>
      <w:r w:rsidR="00864628">
        <w:rPr>
          <w:rFonts w:cstheme="minorHAnsi"/>
        </w:rPr>
        <w:t xml:space="preserve">wszystkich </w:t>
      </w:r>
      <w:r w:rsidR="00864628">
        <w:rPr>
          <w:rFonts w:asciiTheme="minorHAnsi" w:hAnsiTheme="minorHAnsi" w:cstheme="minorHAnsi"/>
        </w:rPr>
        <w:t>elementów wystawienniczych</w:t>
      </w:r>
      <w:r>
        <w:rPr>
          <w:rFonts w:asciiTheme="minorHAnsi" w:hAnsiTheme="minorHAnsi" w:cstheme="minorHAnsi"/>
        </w:rPr>
        <w:t xml:space="preserve"> </w:t>
      </w:r>
      <w:r w:rsidRPr="004E3A2A">
        <w:rPr>
          <w:rFonts w:asciiTheme="minorHAnsi" w:hAnsiTheme="minorHAnsi" w:cstheme="minorHAnsi"/>
        </w:rPr>
        <w:t>oraz</w:t>
      </w:r>
      <w:r w:rsidR="00864628">
        <w:rPr>
          <w:rFonts w:asciiTheme="minorHAnsi" w:hAnsiTheme="minorHAnsi" w:cstheme="minorHAnsi"/>
        </w:rPr>
        <w:t xml:space="preserve"> ich</w:t>
      </w:r>
      <w:r w:rsidRPr="004E3A2A">
        <w:rPr>
          <w:rFonts w:asciiTheme="minorHAnsi" w:hAnsiTheme="minorHAnsi" w:cstheme="minorHAnsi"/>
        </w:rPr>
        <w:t xml:space="preserve"> dostawę.</w:t>
      </w:r>
    </w:p>
    <w:p w:rsidR="00F97817" w:rsidRPr="00F97817" w:rsidRDefault="00F97817" w:rsidP="00F97817">
      <w:pPr>
        <w:spacing w:after="0"/>
        <w:rPr>
          <w:rFonts w:asciiTheme="minorHAnsi" w:hAnsiTheme="minorHAnsi" w:cstheme="minorHAnsi"/>
        </w:rPr>
      </w:pPr>
    </w:p>
    <w:p w:rsidR="008976A6" w:rsidRPr="00962CBA" w:rsidRDefault="008976A6" w:rsidP="008976A6">
      <w:pPr>
        <w:spacing w:after="0"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962CBA">
        <w:rPr>
          <w:rFonts w:asciiTheme="minorHAnsi" w:hAnsiTheme="minorHAnsi" w:cstheme="minorHAnsi"/>
          <w:b/>
        </w:rPr>
        <w:t>II.</w:t>
      </w:r>
      <w:r w:rsidRPr="00962CBA">
        <w:rPr>
          <w:rFonts w:asciiTheme="minorHAnsi" w:hAnsiTheme="minorHAnsi" w:cstheme="minorHAnsi"/>
          <w:b/>
        </w:rPr>
        <w:tab/>
        <w:t>Szczegóły zamówienia:</w:t>
      </w:r>
    </w:p>
    <w:p w:rsidR="007B0639" w:rsidRPr="00F97817" w:rsidRDefault="000C3C31" w:rsidP="00F97817">
      <w:pPr>
        <w:pStyle w:val="Akapitzlist"/>
        <w:spacing w:after="0"/>
        <w:ind w:left="644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t xml:space="preserve">Wykaz materiałów informacyjno-promocyjnych </w:t>
      </w:r>
      <w:r w:rsidR="00CD086D" w:rsidRPr="00962CBA">
        <w:rPr>
          <w:rFonts w:asciiTheme="minorHAnsi" w:hAnsiTheme="minorHAnsi" w:cstheme="minorHAnsi"/>
        </w:rPr>
        <w:t>wraz ze specyfikacją techniczną</w:t>
      </w:r>
      <w:r w:rsidRPr="00962CBA">
        <w:rPr>
          <w:rFonts w:asciiTheme="minorHAnsi" w:hAnsiTheme="minorHAnsi" w:cstheme="minorHAnsi"/>
        </w:rPr>
        <w:t xml:space="preserve">. </w:t>
      </w:r>
    </w:p>
    <w:p w:rsidR="000C3C31" w:rsidRPr="00962CBA" w:rsidRDefault="000C3C31" w:rsidP="000C3C31">
      <w:pPr>
        <w:pStyle w:val="Akapitzlist"/>
        <w:spacing w:after="0" w:line="360" w:lineRule="auto"/>
        <w:ind w:left="644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2867"/>
        <w:gridCol w:w="960"/>
        <w:gridCol w:w="2725"/>
        <w:gridCol w:w="1843"/>
      </w:tblGrid>
      <w:tr w:rsidR="000C3C31" w:rsidRPr="00962CBA" w:rsidTr="005D792D">
        <w:trPr>
          <w:trHeight w:val="645"/>
        </w:trPr>
        <w:tc>
          <w:tcPr>
            <w:tcW w:w="817" w:type="dxa"/>
          </w:tcPr>
          <w:p w:rsidR="005D792D" w:rsidRPr="00962CBA" w:rsidRDefault="005D792D" w:rsidP="005D792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:rsidR="000C3C31" w:rsidRPr="00962CBA" w:rsidRDefault="000C3C31" w:rsidP="005D792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867" w:type="dxa"/>
          </w:tcPr>
          <w:p w:rsidR="005D792D" w:rsidRPr="00962CBA" w:rsidRDefault="005D792D" w:rsidP="005D792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0C3C31" w:rsidRPr="00962CBA" w:rsidRDefault="000C3C31" w:rsidP="005D792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>NAZWA MATERIAŁU</w:t>
            </w:r>
          </w:p>
        </w:tc>
        <w:tc>
          <w:tcPr>
            <w:tcW w:w="960" w:type="dxa"/>
          </w:tcPr>
          <w:p w:rsidR="000C3C31" w:rsidRPr="00962CBA" w:rsidRDefault="000C3C31" w:rsidP="005D792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>LICZBA SZTUK</w:t>
            </w:r>
          </w:p>
        </w:tc>
        <w:tc>
          <w:tcPr>
            <w:tcW w:w="2725" w:type="dxa"/>
          </w:tcPr>
          <w:p w:rsidR="005D792D" w:rsidRPr="00962CBA" w:rsidRDefault="005D792D" w:rsidP="005D792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0C3C31" w:rsidRPr="00962CBA" w:rsidRDefault="000C3C31" w:rsidP="005D792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>OPIS</w:t>
            </w:r>
          </w:p>
        </w:tc>
        <w:tc>
          <w:tcPr>
            <w:tcW w:w="1843" w:type="dxa"/>
          </w:tcPr>
          <w:p w:rsidR="005D792D" w:rsidRPr="00962CBA" w:rsidRDefault="005D792D" w:rsidP="005D792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0C3C31" w:rsidRPr="00962CBA" w:rsidRDefault="000C3C31" w:rsidP="005D792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>OZNAKOWANIE</w:t>
            </w:r>
          </w:p>
        </w:tc>
      </w:tr>
      <w:tr w:rsidR="000C3C31" w:rsidRPr="00962CBA" w:rsidTr="000C3C31">
        <w:tc>
          <w:tcPr>
            <w:tcW w:w="817" w:type="dxa"/>
          </w:tcPr>
          <w:p w:rsidR="000C3C31" w:rsidRPr="00962CBA" w:rsidRDefault="005D792D" w:rsidP="005D792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867" w:type="dxa"/>
          </w:tcPr>
          <w:p w:rsidR="000C3C31" w:rsidRPr="00962CBA" w:rsidRDefault="00B16F2F" w:rsidP="005D792D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962CBA">
              <w:rPr>
                <w:rFonts w:asciiTheme="minorHAnsi" w:hAnsiTheme="minorHAnsi" w:cstheme="minorHAnsi"/>
              </w:rPr>
              <w:t>Roll-up</w:t>
            </w:r>
            <w:proofErr w:type="spellEnd"/>
            <w:r w:rsidRPr="00962CBA">
              <w:rPr>
                <w:rFonts w:asciiTheme="minorHAnsi" w:hAnsiTheme="minorHAnsi" w:cstheme="minorHAnsi"/>
              </w:rPr>
              <w:t xml:space="preserve"> </w:t>
            </w:r>
          </w:p>
          <w:p w:rsidR="005D792D" w:rsidRPr="00962CBA" w:rsidRDefault="005D792D" w:rsidP="005D792D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962CBA">
              <w:rPr>
                <w:rFonts w:asciiTheme="minorHAnsi" w:hAnsiTheme="minorHAnsi" w:cstheme="minorHAnsi"/>
                <w:i/>
              </w:rPr>
              <w:t>Zdjęcie przykładow</w:t>
            </w:r>
            <w:r w:rsidR="00A643F9">
              <w:rPr>
                <w:rFonts w:asciiTheme="minorHAnsi" w:hAnsiTheme="minorHAnsi" w:cstheme="minorHAnsi"/>
                <w:i/>
              </w:rPr>
              <w:t>e ni</w:t>
            </w:r>
            <w:r w:rsidRPr="00962CBA">
              <w:rPr>
                <w:rFonts w:asciiTheme="minorHAnsi" w:hAnsiTheme="minorHAnsi" w:cstheme="minorHAnsi"/>
                <w:i/>
              </w:rPr>
              <w:t>e</w:t>
            </w:r>
            <w:r w:rsidR="00A643F9">
              <w:rPr>
                <w:rFonts w:asciiTheme="minorHAnsi" w:hAnsiTheme="minorHAnsi" w:cstheme="minorHAnsi"/>
                <w:i/>
              </w:rPr>
              <w:t xml:space="preserve"> stanowiące obligatoryjnego wzoru.</w:t>
            </w:r>
          </w:p>
          <w:p w:rsidR="00157868" w:rsidRPr="00962CBA" w:rsidRDefault="00157868" w:rsidP="005D792D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  <w:p w:rsidR="00157868" w:rsidRPr="00962CBA" w:rsidRDefault="00A643F9" w:rsidP="005D792D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643F9">
              <w:rPr>
                <w:rFonts w:asciiTheme="minorHAnsi" w:hAnsiTheme="minorHAnsi" w:cstheme="minorHAnsi"/>
                <w:i/>
                <w:noProof/>
                <w:lang w:eastAsia="pl-PL"/>
              </w:rPr>
              <w:lastRenderedPageBreak/>
              <w:drawing>
                <wp:inline distT="0" distB="0" distL="0" distR="0">
                  <wp:extent cx="1457325" cy="1457325"/>
                  <wp:effectExtent l="19050" t="0" r="9525" b="0"/>
                  <wp:docPr id="12" name="Obraz 1" descr="Znalezione obrazy dla zapytania rollup dwustron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rollup dwustron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3A3" w:rsidRPr="00962CBA" w:rsidRDefault="00C103A3" w:rsidP="005D792D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  <w:p w:rsidR="00C103A3" w:rsidRPr="00962CBA" w:rsidRDefault="00C103A3" w:rsidP="005D792D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  <w:p w:rsidR="00C103A3" w:rsidRPr="00962CBA" w:rsidRDefault="00C103A3" w:rsidP="005D792D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60" w:type="dxa"/>
          </w:tcPr>
          <w:p w:rsidR="000C3C31" w:rsidRPr="00962CBA" w:rsidRDefault="00CB0CCC" w:rsidP="00E36B55">
            <w:pPr>
              <w:jc w:val="center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lastRenderedPageBreak/>
              <w:t>9</w:t>
            </w:r>
          </w:p>
        </w:tc>
        <w:tc>
          <w:tcPr>
            <w:tcW w:w="2725" w:type="dxa"/>
          </w:tcPr>
          <w:p w:rsidR="00B16F2F" w:rsidRPr="00962CBA" w:rsidRDefault="00B16F2F" w:rsidP="00B16F2F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962CBA">
              <w:rPr>
                <w:rFonts w:asciiTheme="minorHAnsi" w:hAnsiTheme="minorHAnsi" w:cstheme="minorHAnsi"/>
              </w:rPr>
              <w:t>Roll-up</w:t>
            </w:r>
            <w:proofErr w:type="spellEnd"/>
            <w:r w:rsidRPr="00962CBA">
              <w:rPr>
                <w:rFonts w:asciiTheme="minorHAnsi" w:hAnsiTheme="minorHAnsi" w:cstheme="minorHAnsi"/>
              </w:rPr>
              <w:t xml:space="preserve"> informacyjny dwustronny składany i rozkładany w czasie maksymalnie 2 minut</w:t>
            </w:r>
          </w:p>
          <w:p w:rsidR="00C103A3" w:rsidRPr="00962CBA" w:rsidRDefault="00C103A3" w:rsidP="005D792D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962CBA">
              <w:rPr>
                <w:rFonts w:asciiTheme="minorHAnsi" w:hAnsiTheme="minorHAnsi" w:cstheme="minorHAnsi"/>
              </w:rPr>
              <w:t>Górne listwy zaciskowe.</w:t>
            </w:r>
          </w:p>
          <w:p w:rsidR="000C3C31" w:rsidRPr="00962CBA" w:rsidRDefault="005D792D" w:rsidP="005D79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  <w:u w:val="single"/>
              </w:rPr>
              <w:t>Materiał</w:t>
            </w:r>
            <w:r w:rsidR="00C103A3" w:rsidRPr="00962CBA">
              <w:rPr>
                <w:rFonts w:asciiTheme="minorHAnsi" w:hAnsiTheme="minorHAnsi" w:cstheme="minorHAnsi"/>
              </w:rPr>
              <w:t>: aluminium</w:t>
            </w:r>
          </w:p>
          <w:p w:rsidR="00DC6A7A" w:rsidRPr="00962CBA" w:rsidRDefault="00DC6A7A" w:rsidP="005D792D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962CBA">
              <w:rPr>
                <w:rFonts w:asciiTheme="minorHAnsi" w:hAnsiTheme="minorHAnsi" w:cstheme="minorHAnsi"/>
                <w:u w:val="single"/>
              </w:rPr>
              <w:t>Rozmiary:</w:t>
            </w:r>
          </w:p>
          <w:p w:rsidR="00ED0AEE" w:rsidRPr="00962CBA" w:rsidRDefault="00ED0AEE" w:rsidP="005D79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>Wysokość minimum 200 cm szerokość minimum 120 cm</w:t>
            </w:r>
          </w:p>
          <w:p w:rsidR="005D792D" w:rsidRPr="00962CBA" w:rsidRDefault="005D792D" w:rsidP="005D79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 xml:space="preserve"> (+/ 5cm)</w:t>
            </w:r>
          </w:p>
          <w:p w:rsidR="00BB4653" w:rsidRPr="00962CBA" w:rsidRDefault="005D792D" w:rsidP="005D79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  <w:u w:val="single"/>
              </w:rPr>
              <w:t>Nadruk</w:t>
            </w:r>
            <w:r w:rsidRPr="00962CBA">
              <w:rPr>
                <w:rFonts w:asciiTheme="minorHAnsi" w:hAnsiTheme="minorHAnsi" w:cstheme="minorHAnsi"/>
              </w:rPr>
              <w:t xml:space="preserve">: </w:t>
            </w:r>
            <w:r w:rsidR="00BB4653" w:rsidRPr="00962CBA">
              <w:rPr>
                <w:rFonts w:asciiTheme="minorHAnsi" w:hAnsiTheme="minorHAnsi" w:cstheme="minorHAnsi"/>
              </w:rPr>
              <w:t xml:space="preserve">projekt z użyciem </w:t>
            </w:r>
            <w:r w:rsidR="00BB4653" w:rsidRPr="00962CBA">
              <w:rPr>
                <w:rFonts w:asciiTheme="minorHAnsi" w:hAnsiTheme="minorHAnsi" w:cstheme="minorHAnsi"/>
              </w:rPr>
              <w:lastRenderedPageBreak/>
              <w:t>zdjęć;</w:t>
            </w:r>
          </w:p>
          <w:p w:rsidR="00ED0AEE" w:rsidRDefault="00BB4653" w:rsidP="005D79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>Wysokiej jakości druk</w:t>
            </w:r>
            <w:r w:rsidR="005D792D" w:rsidRPr="00962CB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D792D" w:rsidRPr="00962CBA">
              <w:rPr>
                <w:rFonts w:asciiTheme="minorHAnsi" w:hAnsiTheme="minorHAnsi" w:cstheme="minorHAnsi"/>
              </w:rPr>
              <w:t>solwentowy</w:t>
            </w:r>
            <w:proofErr w:type="spellEnd"/>
            <w:r w:rsidR="005D792D" w:rsidRPr="00962CBA">
              <w:rPr>
                <w:rFonts w:asciiTheme="minorHAnsi" w:hAnsiTheme="minorHAnsi" w:cstheme="minorHAnsi"/>
              </w:rPr>
              <w:t xml:space="preserve"> w rozdzielczości </w:t>
            </w:r>
            <w:r w:rsidR="00B16F2F" w:rsidRPr="00962CBA">
              <w:rPr>
                <w:rFonts w:asciiTheme="minorHAnsi" w:hAnsiTheme="minorHAnsi" w:cstheme="minorHAnsi"/>
              </w:rPr>
              <w:t xml:space="preserve"> </w:t>
            </w:r>
            <w:r w:rsidR="005D792D" w:rsidRPr="00962CBA">
              <w:rPr>
                <w:rFonts w:asciiTheme="minorHAnsi" w:hAnsiTheme="minorHAnsi" w:cstheme="minorHAnsi"/>
              </w:rPr>
              <w:t>540dpi na</w:t>
            </w:r>
            <w:r w:rsidR="00ED0AEE" w:rsidRPr="00962CBA">
              <w:rPr>
                <w:rFonts w:asciiTheme="minorHAnsi" w:hAnsiTheme="minorHAnsi" w:cstheme="minorHAnsi"/>
              </w:rPr>
              <w:t xml:space="preserve"> wysokiej jakości tkaninie </w:t>
            </w:r>
            <w:proofErr w:type="spellStart"/>
            <w:r w:rsidR="00ED0AEE" w:rsidRPr="00962CBA">
              <w:rPr>
                <w:rFonts w:asciiTheme="minorHAnsi" w:hAnsiTheme="minorHAnsi" w:cstheme="minorHAnsi"/>
              </w:rPr>
              <w:t>bannerowej</w:t>
            </w:r>
            <w:proofErr w:type="spellEnd"/>
          </w:p>
          <w:p w:rsidR="00C973C6" w:rsidRDefault="00E82A7B" w:rsidP="005D79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973C6">
              <w:rPr>
                <w:rFonts w:asciiTheme="minorHAnsi" w:hAnsiTheme="minorHAnsi" w:cstheme="minorHAnsi"/>
                <w:u w:val="single"/>
              </w:rPr>
              <w:t>Druk grafiki</w:t>
            </w:r>
            <w:r>
              <w:rPr>
                <w:rFonts w:asciiTheme="minorHAnsi" w:hAnsiTheme="minorHAnsi" w:cstheme="minorHAnsi"/>
              </w:rPr>
              <w:t>:</w:t>
            </w:r>
            <w:r w:rsidR="00C973C6">
              <w:rPr>
                <w:rFonts w:asciiTheme="minorHAnsi" w:hAnsiTheme="minorHAnsi" w:cstheme="minorHAnsi"/>
              </w:rPr>
              <w:t xml:space="preserve"> pełny kolor 4+0 (CMYK)</w:t>
            </w:r>
          </w:p>
          <w:p w:rsidR="00157868" w:rsidRPr="00C973C6" w:rsidRDefault="005D792D" w:rsidP="005D792D">
            <w:pPr>
              <w:spacing w:after="0" w:line="240" w:lineRule="auto"/>
              <w:rPr>
                <w:rFonts w:asciiTheme="minorHAnsi" w:hAnsiTheme="minorHAnsi" w:cstheme="minorHAnsi"/>
                <w:highlight w:val="yellow"/>
              </w:rPr>
            </w:pPr>
            <w:r w:rsidRPr="00962CBA">
              <w:rPr>
                <w:rFonts w:asciiTheme="minorHAnsi" w:hAnsiTheme="minorHAnsi" w:cstheme="minorHAnsi"/>
              </w:rPr>
              <w:t xml:space="preserve"> Projekt graficzny i treść </w:t>
            </w:r>
          </w:p>
          <w:p w:rsidR="005D792D" w:rsidRDefault="005D792D" w:rsidP="005D792D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962CBA">
              <w:rPr>
                <w:rFonts w:asciiTheme="minorHAnsi" w:hAnsiTheme="minorHAnsi" w:cstheme="minorHAnsi"/>
              </w:rPr>
              <w:t>roll-up’ów</w:t>
            </w:r>
            <w:proofErr w:type="spellEnd"/>
            <w:r w:rsidRPr="00962CBA">
              <w:rPr>
                <w:rFonts w:asciiTheme="minorHAnsi" w:hAnsiTheme="minorHAnsi" w:cstheme="minorHAnsi"/>
              </w:rPr>
              <w:t xml:space="preserve"> do konsultacji z Zamawiającym.</w:t>
            </w:r>
          </w:p>
          <w:p w:rsidR="00C973C6" w:rsidRDefault="00C973C6" w:rsidP="005D79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973C6">
              <w:rPr>
                <w:rFonts w:asciiTheme="minorHAnsi" w:hAnsiTheme="minorHAnsi" w:cstheme="minorHAnsi"/>
                <w:u w:val="single"/>
              </w:rPr>
              <w:t xml:space="preserve">Materiał </w:t>
            </w:r>
            <w:proofErr w:type="spellStart"/>
            <w:r w:rsidRPr="00C973C6">
              <w:rPr>
                <w:rFonts w:asciiTheme="minorHAnsi" w:hAnsiTheme="minorHAnsi" w:cstheme="minorHAnsi"/>
                <w:u w:val="single"/>
              </w:rPr>
              <w:t>roll-up’ów</w:t>
            </w:r>
            <w:proofErr w:type="spellEnd"/>
            <w:r>
              <w:rPr>
                <w:rFonts w:asciiTheme="minorHAnsi" w:hAnsiTheme="minorHAnsi" w:cstheme="minorHAnsi"/>
              </w:rPr>
              <w:t>:</w:t>
            </w:r>
          </w:p>
          <w:p w:rsidR="00C973C6" w:rsidRPr="00962CBA" w:rsidRDefault="00C973C6" w:rsidP="005D79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blokujący / nieprzepuszczający światła, o matowej powierzchni zapobiegającej niechcianym refleksom przy sztucznym oświetleniu, </w:t>
            </w:r>
            <w:r w:rsidR="00F97817">
              <w:rPr>
                <w:rFonts w:asciiTheme="minorHAnsi" w:hAnsiTheme="minorHAnsi" w:cstheme="minorHAnsi"/>
              </w:rPr>
              <w:t>bez efektu „zawijających sie</w:t>
            </w:r>
            <w:r>
              <w:rPr>
                <w:rFonts w:asciiTheme="minorHAnsi" w:hAnsiTheme="minorHAnsi" w:cstheme="minorHAnsi"/>
              </w:rPr>
              <w:t xml:space="preserve"> brzeg</w:t>
            </w:r>
            <w:r w:rsidR="00F97817">
              <w:rPr>
                <w:rFonts w:asciiTheme="minorHAnsi" w:hAnsiTheme="minorHAnsi" w:cstheme="minorHAnsi"/>
              </w:rPr>
              <w:t>ów”</w:t>
            </w:r>
            <w:r>
              <w:rPr>
                <w:rFonts w:asciiTheme="minorHAnsi" w:hAnsiTheme="minorHAnsi" w:cstheme="minorHAnsi"/>
              </w:rPr>
              <w:t>, odporny na przecieranie wilgotną szmatką.</w:t>
            </w:r>
          </w:p>
          <w:p w:rsidR="005D792D" w:rsidRPr="00962CBA" w:rsidRDefault="005D792D" w:rsidP="005D79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  <w:u w:val="single"/>
              </w:rPr>
              <w:t>Skład</w:t>
            </w:r>
            <w:r w:rsidRPr="00962CBA">
              <w:rPr>
                <w:rFonts w:asciiTheme="minorHAnsi" w:hAnsiTheme="minorHAnsi" w:cstheme="minorHAnsi"/>
              </w:rPr>
              <w:t>:</w:t>
            </w:r>
          </w:p>
          <w:p w:rsidR="005D792D" w:rsidRPr="00962CBA" w:rsidRDefault="00DC6A7A" w:rsidP="00DC6A7A">
            <w:pPr>
              <w:spacing w:after="0" w:line="240" w:lineRule="auto"/>
              <w:ind w:left="176" w:hanging="176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 xml:space="preserve">-  </w:t>
            </w:r>
            <w:r w:rsidR="005D792D" w:rsidRPr="00962CBA">
              <w:rPr>
                <w:rFonts w:asciiTheme="minorHAnsi" w:hAnsiTheme="minorHAnsi" w:cstheme="minorHAnsi"/>
              </w:rPr>
              <w:t xml:space="preserve">kaseta </w:t>
            </w:r>
            <w:r w:rsidR="00C103A3" w:rsidRPr="00962CBA">
              <w:rPr>
                <w:rFonts w:asciiTheme="minorHAnsi" w:hAnsiTheme="minorHAnsi" w:cstheme="minorHAnsi"/>
              </w:rPr>
              <w:t xml:space="preserve">aluminiowa </w:t>
            </w:r>
            <w:r w:rsidR="00FB7766">
              <w:rPr>
                <w:rFonts w:asciiTheme="minorHAnsi" w:hAnsiTheme="minorHAnsi" w:cstheme="minorHAnsi"/>
              </w:rPr>
              <w:t xml:space="preserve"> z 2 rozsuwanymi nogami stanowiącą podstawę </w:t>
            </w:r>
            <w:r w:rsidR="00F97817">
              <w:rPr>
                <w:rFonts w:asciiTheme="minorHAnsi" w:hAnsiTheme="minorHAnsi" w:cstheme="minorHAnsi"/>
              </w:rPr>
              <w:t>całej konstrukcji</w:t>
            </w:r>
            <w:r w:rsidR="00FB7766">
              <w:rPr>
                <w:rFonts w:asciiTheme="minorHAnsi" w:hAnsiTheme="minorHAnsi" w:cstheme="minorHAnsi"/>
              </w:rPr>
              <w:t xml:space="preserve"> </w:t>
            </w:r>
            <w:r w:rsidR="00C103A3" w:rsidRPr="00962CBA">
              <w:rPr>
                <w:rFonts w:asciiTheme="minorHAnsi" w:hAnsiTheme="minorHAnsi" w:cstheme="minorHAnsi"/>
              </w:rPr>
              <w:t xml:space="preserve">na 2 </w:t>
            </w:r>
            <w:proofErr w:type="spellStart"/>
            <w:r w:rsidR="00C103A3" w:rsidRPr="00962CBA">
              <w:rPr>
                <w:rFonts w:asciiTheme="minorHAnsi" w:hAnsiTheme="minorHAnsi" w:cstheme="minorHAnsi"/>
              </w:rPr>
              <w:t>ban</w:t>
            </w:r>
            <w:r w:rsidR="00D108FF">
              <w:rPr>
                <w:rFonts w:asciiTheme="minorHAnsi" w:hAnsiTheme="minorHAnsi" w:cstheme="minorHAnsi"/>
              </w:rPr>
              <w:t>n</w:t>
            </w:r>
            <w:r w:rsidR="00C103A3" w:rsidRPr="00962CBA">
              <w:rPr>
                <w:rFonts w:asciiTheme="minorHAnsi" w:hAnsiTheme="minorHAnsi" w:cstheme="minorHAnsi"/>
              </w:rPr>
              <w:t>ery</w:t>
            </w:r>
            <w:proofErr w:type="spellEnd"/>
            <w:r w:rsidR="00C103A3" w:rsidRPr="00962CBA">
              <w:rPr>
                <w:rFonts w:asciiTheme="minorHAnsi" w:hAnsiTheme="minorHAnsi" w:cstheme="minorHAnsi"/>
              </w:rPr>
              <w:t xml:space="preserve"> zamocowane obustronnie na jednym drążku, </w:t>
            </w:r>
            <w:r w:rsidR="00B16F2F" w:rsidRPr="00962CBA">
              <w:rPr>
                <w:rFonts w:asciiTheme="minorHAnsi" w:hAnsiTheme="minorHAnsi" w:cstheme="minorHAnsi"/>
              </w:rPr>
              <w:t xml:space="preserve"> </w:t>
            </w:r>
            <w:r w:rsidR="005D792D" w:rsidRPr="00962CBA">
              <w:rPr>
                <w:rFonts w:asciiTheme="minorHAnsi" w:hAnsiTheme="minorHAnsi" w:cstheme="minorHAnsi"/>
              </w:rPr>
              <w:t>z mechanizm</w:t>
            </w:r>
            <w:r w:rsidRPr="00962CBA">
              <w:rPr>
                <w:rFonts w:asciiTheme="minorHAnsi" w:hAnsiTheme="minorHAnsi" w:cstheme="minorHAnsi"/>
              </w:rPr>
              <w:t xml:space="preserve">em </w:t>
            </w:r>
            <w:r w:rsidR="005D792D" w:rsidRPr="00962CBA">
              <w:rPr>
                <w:rFonts w:asciiTheme="minorHAnsi" w:hAnsiTheme="minorHAnsi" w:cstheme="minorHAnsi"/>
              </w:rPr>
              <w:t>zwijającym plakat</w:t>
            </w:r>
            <w:r w:rsidR="00C103A3" w:rsidRPr="00962CBA">
              <w:rPr>
                <w:rFonts w:asciiTheme="minorHAnsi" w:hAnsiTheme="minorHAnsi" w:cstheme="minorHAnsi"/>
              </w:rPr>
              <w:t xml:space="preserve"> zabezpieczająca</w:t>
            </w:r>
            <w:r w:rsidR="00E36B55" w:rsidRPr="00962CBA">
              <w:rPr>
                <w:rFonts w:asciiTheme="minorHAnsi" w:hAnsiTheme="minorHAnsi" w:cstheme="minorHAnsi"/>
              </w:rPr>
              <w:t xml:space="preserve"> 100% grafiki</w:t>
            </w:r>
            <w:r w:rsidR="005D792D" w:rsidRPr="00962CBA">
              <w:rPr>
                <w:rFonts w:asciiTheme="minorHAnsi" w:hAnsiTheme="minorHAnsi" w:cstheme="minorHAnsi"/>
              </w:rPr>
              <w:t>;</w:t>
            </w:r>
          </w:p>
          <w:p w:rsidR="005D792D" w:rsidRPr="00962CBA" w:rsidRDefault="005D792D" w:rsidP="005D79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>-</w:t>
            </w:r>
            <w:r w:rsidR="00DC6A7A" w:rsidRPr="00962CBA">
              <w:rPr>
                <w:rFonts w:asciiTheme="minorHAnsi" w:hAnsiTheme="minorHAnsi" w:cstheme="minorHAnsi"/>
              </w:rPr>
              <w:t xml:space="preserve"> </w:t>
            </w:r>
            <w:r w:rsidRPr="00962CBA">
              <w:rPr>
                <w:rFonts w:asciiTheme="minorHAnsi" w:hAnsiTheme="minorHAnsi" w:cstheme="minorHAnsi"/>
              </w:rPr>
              <w:t xml:space="preserve"> </w:t>
            </w:r>
            <w:r w:rsidR="00FB7766">
              <w:rPr>
                <w:rFonts w:asciiTheme="minorHAnsi" w:hAnsiTheme="minorHAnsi" w:cstheme="minorHAnsi"/>
              </w:rPr>
              <w:t>składany z 3 części aluminiowy maszt mocowany do kasety</w:t>
            </w:r>
            <w:r w:rsidRPr="00962CBA">
              <w:rPr>
                <w:rFonts w:asciiTheme="minorHAnsi" w:hAnsiTheme="minorHAnsi" w:cstheme="minorHAnsi"/>
              </w:rPr>
              <w:t>;</w:t>
            </w:r>
          </w:p>
          <w:p w:rsidR="005D792D" w:rsidRPr="00962CBA" w:rsidRDefault="005D792D" w:rsidP="00DC6A7A">
            <w:pPr>
              <w:spacing w:after="0" w:line="240" w:lineRule="auto"/>
              <w:ind w:left="176" w:hanging="142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 xml:space="preserve">- </w:t>
            </w:r>
            <w:r w:rsidR="00DC6A7A" w:rsidRPr="00962CBA">
              <w:rPr>
                <w:rFonts w:asciiTheme="minorHAnsi" w:hAnsiTheme="minorHAnsi" w:cstheme="minorHAnsi"/>
              </w:rPr>
              <w:t xml:space="preserve"> </w:t>
            </w:r>
            <w:r w:rsidRPr="00962CBA">
              <w:rPr>
                <w:rFonts w:asciiTheme="minorHAnsi" w:hAnsiTheme="minorHAnsi" w:cstheme="minorHAnsi"/>
              </w:rPr>
              <w:t xml:space="preserve">listwa górna do </w:t>
            </w:r>
            <w:r w:rsidR="00DC6A7A" w:rsidRPr="00962CBA">
              <w:rPr>
                <w:rFonts w:asciiTheme="minorHAnsi" w:hAnsiTheme="minorHAnsi" w:cstheme="minorHAnsi"/>
              </w:rPr>
              <w:t xml:space="preserve">   </w:t>
            </w:r>
            <w:r w:rsidRPr="00962CBA">
              <w:rPr>
                <w:rFonts w:asciiTheme="minorHAnsi" w:hAnsiTheme="minorHAnsi" w:cstheme="minorHAnsi"/>
              </w:rPr>
              <w:t>mocowania plakatu;</w:t>
            </w:r>
          </w:p>
          <w:p w:rsidR="00DC6A7A" w:rsidRPr="00962CBA" w:rsidRDefault="005D792D" w:rsidP="005D79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 xml:space="preserve">- </w:t>
            </w:r>
            <w:r w:rsidR="00DC6A7A" w:rsidRPr="00962CBA">
              <w:rPr>
                <w:rFonts w:asciiTheme="minorHAnsi" w:hAnsiTheme="minorHAnsi" w:cstheme="minorHAnsi"/>
              </w:rPr>
              <w:t xml:space="preserve"> </w:t>
            </w:r>
            <w:r w:rsidRPr="00962CBA">
              <w:rPr>
                <w:rFonts w:asciiTheme="minorHAnsi" w:hAnsiTheme="minorHAnsi" w:cstheme="minorHAnsi"/>
              </w:rPr>
              <w:t>torba</w:t>
            </w:r>
            <w:r w:rsidR="00DC6A7A" w:rsidRPr="00962CBA">
              <w:rPr>
                <w:rFonts w:asciiTheme="minorHAnsi" w:hAnsiTheme="minorHAnsi" w:cstheme="minorHAnsi"/>
              </w:rPr>
              <w:t xml:space="preserve"> </w:t>
            </w:r>
            <w:r w:rsidR="009348CE">
              <w:rPr>
                <w:rFonts w:asciiTheme="minorHAnsi" w:hAnsiTheme="minorHAnsi" w:cstheme="minorHAnsi"/>
              </w:rPr>
              <w:t xml:space="preserve">transportowa zabezpieczająca przed uszkodzeniem, </w:t>
            </w:r>
            <w:r w:rsidR="00DC6A7A" w:rsidRPr="00962CBA">
              <w:rPr>
                <w:rFonts w:asciiTheme="minorHAnsi" w:hAnsiTheme="minorHAnsi" w:cstheme="minorHAnsi"/>
              </w:rPr>
              <w:t xml:space="preserve">do </w:t>
            </w:r>
          </w:p>
          <w:p w:rsidR="00B16F2F" w:rsidRPr="00962CBA" w:rsidRDefault="00DC6A7A" w:rsidP="00B16F2F">
            <w:pPr>
              <w:spacing w:after="0" w:line="240" w:lineRule="auto"/>
              <w:ind w:left="176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>przenoszenia całości</w:t>
            </w:r>
            <w:r w:rsidR="00B16F2F" w:rsidRPr="00962CBA">
              <w:rPr>
                <w:rFonts w:asciiTheme="minorHAnsi" w:hAnsiTheme="minorHAnsi" w:cstheme="minorHAnsi"/>
              </w:rPr>
              <w:t xml:space="preserve"> z </w:t>
            </w:r>
            <w:r w:rsidR="009348CE">
              <w:rPr>
                <w:rFonts w:asciiTheme="minorHAnsi" w:hAnsiTheme="minorHAnsi" w:cstheme="minorHAnsi"/>
              </w:rPr>
              <w:t>uchwytami</w:t>
            </w:r>
            <w:r w:rsidR="00B16F2F" w:rsidRPr="00962CBA">
              <w:rPr>
                <w:rFonts w:asciiTheme="minorHAnsi" w:hAnsiTheme="minorHAnsi" w:cstheme="minorHAnsi"/>
              </w:rPr>
              <w:t xml:space="preserve"> ułatwiającymi przenoszenie</w:t>
            </w:r>
            <w:r w:rsidR="009348CE">
              <w:rPr>
                <w:rFonts w:asciiTheme="minorHAnsi" w:hAnsiTheme="minorHAnsi" w:cstheme="minorHAnsi"/>
              </w:rPr>
              <w:t xml:space="preserve"> w ręce i </w:t>
            </w:r>
            <w:r w:rsidR="002901AC">
              <w:rPr>
                <w:rFonts w:asciiTheme="minorHAnsi" w:hAnsiTheme="minorHAnsi" w:cstheme="minorHAnsi"/>
              </w:rPr>
              <w:t xml:space="preserve"> na ramiennie, z okienkiem na wizytówkę, kolor czarny</w:t>
            </w:r>
            <w:r w:rsidRPr="00962CBA">
              <w:rPr>
                <w:rFonts w:asciiTheme="minorHAnsi" w:hAnsiTheme="minorHAnsi" w:cstheme="minorHAnsi"/>
              </w:rPr>
              <w:t>.</w:t>
            </w:r>
          </w:p>
          <w:p w:rsidR="00B16F2F" w:rsidRPr="00962CBA" w:rsidRDefault="00B16F2F" w:rsidP="00B16F2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>-  instrukcja obsługi.</w:t>
            </w:r>
          </w:p>
          <w:p w:rsidR="00924762" w:rsidRPr="00962CBA" w:rsidRDefault="00924762" w:rsidP="0092476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  <w:u w:val="single"/>
              </w:rPr>
              <w:t>Gwarancja na użytkowanie</w:t>
            </w:r>
            <w:r w:rsidRPr="00962CBA">
              <w:rPr>
                <w:rFonts w:asciiTheme="minorHAnsi" w:hAnsiTheme="minorHAnsi" w:cstheme="minorHAnsi"/>
              </w:rPr>
              <w:t>:</w:t>
            </w:r>
          </w:p>
          <w:p w:rsidR="00924762" w:rsidRPr="00962CBA" w:rsidRDefault="00B16F2F" w:rsidP="0092476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lastRenderedPageBreak/>
              <w:t xml:space="preserve">Minimum </w:t>
            </w:r>
            <w:r w:rsidR="00BB4653" w:rsidRPr="00962CBA">
              <w:rPr>
                <w:rFonts w:asciiTheme="minorHAnsi" w:hAnsiTheme="minorHAnsi" w:cstheme="minorHAnsi"/>
              </w:rPr>
              <w:t xml:space="preserve">12 </w:t>
            </w:r>
            <w:proofErr w:type="spellStart"/>
            <w:r w:rsidR="00BB4653" w:rsidRPr="00962CBA">
              <w:rPr>
                <w:rFonts w:asciiTheme="minorHAnsi" w:hAnsiTheme="minorHAnsi" w:cstheme="minorHAnsi"/>
              </w:rPr>
              <w:t>m-cy</w:t>
            </w:r>
            <w:proofErr w:type="spellEnd"/>
          </w:p>
          <w:p w:rsidR="00BB4653" w:rsidRPr="00962CBA" w:rsidRDefault="00BB4653" w:rsidP="0092476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64628">
              <w:rPr>
                <w:rFonts w:asciiTheme="minorHAnsi" w:hAnsiTheme="minorHAnsi" w:cstheme="minorHAnsi"/>
              </w:rPr>
              <w:t>Projekt / studio DTP/proof</w:t>
            </w:r>
          </w:p>
          <w:p w:rsidR="00BB4653" w:rsidRPr="00962CBA" w:rsidRDefault="00BB4653" w:rsidP="0092476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>Proof do akceptacji Zamawiającego</w:t>
            </w:r>
          </w:p>
          <w:p w:rsidR="00B16F2F" w:rsidRPr="00962CBA" w:rsidRDefault="00B16F2F" w:rsidP="0092476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  <w:u w:val="single"/>
              </w:rPr>
              <w:t>Dostawa</w:t>
            </w:r>
            <w:r w:rsidRPr="00962CBA">
              <w:rPr>
                <w:rFonts w:asciiTheme="minorHAnsi" w:hAnsiTheme="minorHAnsi" w:cstheme="minorHAnsi"/>
              </w:rPr>
              <w:t>:</w:t>
            </w:r>
          </w:p>
          <w:p w:rsidR="00B16F2F" w:rsidRPr="00962CBA" w:rsidRDefault="00B16F2F" w:rsidP="00E82A7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 xml:space="preserve">Do siedziby Zamawiającego w pudle z nalepioną kartką/ naklejką: </w:t>
            </w:r>
            <w:r w:rsidR="00E36B55" w:rsidRPr="00962CBA">
              <w:rPr>
                <w:rFonts w:asciiTheme="minorHAnsi" w:hAnsiTheme="minorHAnsi" w:cstheme="minorHAnsi"/>
              </w:rPr>
              <w:t>„</w:t>
            </w:r>
            <w:proofErr w:type="spellStart"/>
            <w:r w:rsidRPr="00962CBA">
              <w:rPr>
                <w:rFonts w:asciiTheme="minorHAnsi" w:hAnsiTheme="minorHAnsi" w:cstheme="minorHAnsi"/>
              </w:rPr>
              <w:t>Roll-upy</w:t>
            </w:r>
            <w:proofErr w:type="spellEnd"/>
            <w:r w:rsidRPr="00962CBA">
              <w:rPr>
                <w:rFonts w:asciiTheme="minorHAnsi" w:hAnsiTheme="minorHAnsi" w:cstheme="minorHAnsi"/>
              </w:rPr>
              <w:t xml:space="preserve"> : </w:t>
            </w:r>
            <w:r w:rsidR="00E36B55" w:rsidRPr="00962CBA">
              <w:rPr>
                <w:rFonts w:asciiTheme="minorHAnsi" w:hAnsiTheme="minorHAnsi" w:cstheme="minorHAnsi"/>
              </w:rPr>
              <w:t xml:space="preserve"> </w:t>
            </w:r>
            <w:r w:rsidR="00E82A7B">
              <w:rPr>
                <w:rFonts w:asciiTheme="minorHAnsi" w:hAnsiTheme="minorHAnsi" w:cstheme="minorHAnsi"/>
              </w:rPr>
              <w:t>9</w:t>
            </w:r>
            <w:r w:rsidR="00E36B55" w:rsidRPr="00962CBA">
              <w:rPr>
                <w:rFonts w:asciiTheme="minorHAnsi" w:hAnsiTheme="minorHAnsi" w:cstheme="minorHAnsi"/>
              </w:rPr>
              <w:t xml:space="preserve"> szt.”</w:t>
            </w:r>
          </w:p>
        </w:tc>
        <w:tc>
          <w:tcPr>
            <w:tcW w:w="1843" w:type="dxa"/>
          </w:tcPr>
          <w:p w:rsidR="00E36B55" w:rsidRPr="00962CBA" w:rsidRDefault="00E36B55" w:rsidP="00E36B5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lastRenderedPageBreak/>
              <w:t>L</w:t>
            </w:r>
            <w:r w:rsidR="00E84DC7" w:rsidRPr="00962CBA">
              <w:rPr>
                <w:rFonts w:asciiTheme="minorHAnsi" w:hAnsiTheme="minorHAnsi" w:cstheme="minorHAnsi"/>
              </w:rPr>
              <w:t>ogo</w:t>
            </w:r>
            <w:r w:rsidRPr="00962CBA">
              <w:rPr>
                <w:rFonts w:asciiTheme="minorHAnsi" w:hAnsiTheme="minorHAnsi" w:cstheme="minorHAnsi"/>
              </w:rPr>
              <w:t xml:space="preserve"> RPO WM,  strona </w:t>
            </w:r>
            <w:proofErr w:type="spellStart"/>
            <w:r w:rsidRPr="00962CBA">
              <w:rPr>
                <w:rFonts w:asciiTheme="minorHAnsi" w:hAnsiTheme="minorHAnsi" w:cstheme="minorHAnsi"/>
              </w:rPr>
              <w:t>www</w:t>
            </w:r>
            <w:proofErr w:type="spellEnd"/>
            <w:r w:rsidRPr="00962CBA">
              <w:rPr>
                <w:rFonts w:asciiTheme="minorHAnsi" w:hAnsiTheme="minorHAnsi" w:cstheme="minorHAnsi"/>
              </w:rPr>
              <w:t xml:space="preserve"> i  infolinia, logo MJWPU, formułka,</w:t>
            </w:r>
          </w:p>
          <w:p w:rsidR="000C3C31" w:rsidRPr="00962CBA" w:rsidRDefault="00E36B55" w:rsidP="00E36B5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 xml:space="preserve"> egz. bezpłatny, </w:t>
            </w:r>
          </w:p>
          <w:p w:rsidR="00E36B55" w:rsidRPr="00962CBA" w:rsidRDefault="00E36B55" w:rsidP="00AD33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 xml:space="preserve">dane teleadresowe rozplanowane w sposób czytelny na </w:t>
            </w:r>
            <w:proofErr w:type="spellStart"/>
            <w:r w:rsidRPr="00962CBA">
              <w:rPr>
                <w:rFonts w:asciiTheme="minorHAnsi" w:hAnsiTheme="minorHAnsi" w:cstheme="minorHAnsi"/>
              </w:rPr>
              <w:t>bannerach</w:t>
            </w:r>
            <w:proofErr w:type="spellEnd"/>
            <w:r w:rsidRPr="00962CBA">
              <w:rPr>
                <w:rFonts w:asciiTheme="minorHAnsi" w:hAnsiTheme="minorHAnsi" w:cstheme="minorHAnsi"/>
              </w:rPr>
              <w:t>.</w:t>
            </w:r>
          </w:p>
          <w:p w:rsidR="009351F0" w:rsidRPr="00962CBA" w:rsidRDefault="009351F0" w:rsidP="00E36B5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9351F0" w:rsidRDefault="009351F0" w:rsidP="00E36B5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>Tematyka:</w:t>
            </w:r>
            <w:r w:rsidR="00BE6426">
              <w:rPr>
                <w:rFonts w:asciiTheme="minorHAnsi" w:hAnsiTheme="minorHAnsi" w:cstheme="minorHAnsi"/>
              </w:rPr>
              <w:t xml:space="preserve"> RPO WM 2014-2020</w:t>
            </w:r>
          </w:p>
          <w:p w:rsidR="00BE6426" w:rsidRPr="00962CBA" w:rsidRDefault="00BE6426" w:rsidP="00E36B5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Grafika do uzgodnienia po podpisaniu umowy</w:t>
            </w:r>
          </w:p>
          <w:p w:rsidR="00925CD6" w:rsidRPr="00962CBA" w:rsidRDefault="00925CD6" w:rsidP="00E36B5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C3C31" w:rsidRPr="00962CBA" w:rsidTr="000C3C31">
        <w:tc>
          <w:tcPr>
            <w:tcW w:w="817" w:type="dxa"/>
          </w:tcPr>
          <w:p w:rsidR="000C3C31" w:rsidRPr="00962CBA" w:rsidRDefault="00DC6A7A" w:rsidP="00DC6A7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lastRenderedPageBreak/>
              <w:t>2.</w:t>
            </w:r>
          </w:p>
        </w:tc>
        <w:tc>
          <w:tcPr>
            <w:tcW w:w="2867" w:type="dxa"/>
          </w:tcPr>
          <w:p w:rsidR="000C3C31" w:rsidRPr="00962CBA" w:rsidRDefault="00DC6A7A" w:rsidP="00DC6A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>Stojaki na ulotki / broszury</w:t>
            </w:r>
            <w:r w:rsidR="00580EB8">
              <w:rPr>
                <w:rFonts w:asciiTheme="minorHAnsi" w:hAnsiTheme="minorHAnsi" w:cstheme="minorHAnsi"/>
              </w:rPr>
              <w:t xml:space="preserve"> formatu A4</w:t>
            </w:r>
          </w:p>
          <w:p w:rsidR="00A643F9" w:rsidRPr="00962CBA" w:rsidRDefault="00A643F9" w:rsidP="00A643F9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962CBA">
              <w:rPr>
                <w:rFonts w:asciiTheme="minorHAnsi" w:hAnsiTheme="minorHAnsi" w:cstheme="minorHAnsi"/>
                <w:i/>
              </w:rPr>
              <w:t>Zdjęcie przykładow</w:t>
            </w:r>
            <w:r>
              <w:rPr>
                <w:rFonts w:asciiTheme="minorHAnsi" w:hAnsiTheme="minorHAnsi" w:cstheme="minorHAnsi"/>
                <w:i/>
              </w:rPr>
              <w:t>e ni</w:t>
            </w:r>
            <w:r w:rsidRPr="00962CBA">
              <w:rPr>
                <w:rFonts w:asciiTheme="minorHAnsi" w:hAnsiTheme="minorHAnsi" w:cstheme="minorHAnsi"/>
                <w:i/>
              </w:rPr>
              <w:t>e</w:t>
            </w:r>
            <w:r>
              <w:rPr>
                <w:rFonts w:asciiTheme="minorHAnsi" w:hAnsiTheme="minorHAnsi" w:cstheme="minorHAnsi"/>
                <w:i/>
              </w:rPr>
              <w:t xml:space="preserve"> stanowiące obligatoryjnego wzoru.</w:t>
            </w:r>
          </w:p>
          <w:p w:rsidR="00DC6A7A" w:rsidRPr="00962CBA" w:rsidRDefault="00DC6A7A" w:rsidP="00DC6A7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DC6A7A" w:rsidRPr="00962CBA" w:rsidRDefault="00D970EB" w:rsidP="00DC6A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970EB">
              <w:rPr>
                <w:rFonts w:asciiTheme="minorHAnsi" w:hAnsiTheme="minorHAnsi" w:cstheme="minorHAnsi"/>
                <w:noProof/>
                <w:lang w:eastAsia="pl-PL"/>
              </w:rPr>
              <w:drawing>
                <wp:inline distT="0" distB="0" distL="0" distR="0">
                  <wp:extent cx="1581150" cy="1581150"/>
                  <wp:effectExtent l="19050" t="0" r="0" b="0"/>
                  <wp:docPr id="17" name="fancybox-img" descr="Stojak na ulotki lub foldery typu Zyg Zag A4x6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ncybox-img" descr="Stojak na ulotki lub foldery typu Zyg Zag A4x6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</w:tcPr>
          <w:p w:rsidR="000C3C31" w:rsidRPr="00962CBA" w:rsidRDefault="00CB0CCC" w:rsidP="00CB0CC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725" w:type="dxa"/>
          </w:tcPr>
          <w:p w:rsidR="00DC6A7A" w:rsidRPr="00962CBA" w:rsidRDefault="00DC6A7A" w:rsidP="00DC6A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  <w:u w:val="single"/>
              </w:rPr>
              <w:t>Materiał</w:t>
            </w:r>
            <w:r w:rsidRPr="00962CBA">
              <w:rPr>
                <w:rFonts w:asciiTheme="minorHAnsi" w:hAnsiTheme="minorHAnsi" w:cstheme="minorHAnsi"/>
              </w:rPr>
              <w:t xml:space="preserve">: </w:t>
            </w:r>
          </w:p>
          <w:p w:rsidR="00DC6A7A" w:rsidRPr="00962CBA" w:rsidRDefault="00DC6A7A" w:rsidP="00DC6A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 xml:space="preserve">aluminium / </w:t>
            </w:r>
            <w:r w:rsidR="00ED4A69">
              <w:rPr>
                <w:rFonts w:asciiTheme="minorHAnsi" w:hAnsiTheme="minorHAnsi" w:cstheme="minorHAnsi"/>
              </w:rPr>
              <w:t>pleksi</w:t>
            </w:r>
          </w:p>
          <w:p w:rsidR="00DC6A7A" w:rsidRPr="00962CBA" w:rsidRDefault="00DC6A7A" w:rsidP="00DC6A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  <w:u w:val="single"/>
              </w:rPr>
              <w:t>Kolor</w:t>
            </w:r>
            <w:r w:rsidRPr="00962CBA">
              <w:rPr>
                <w:rFonts w:asciiTheme="minorHAnsi" w:hAnsiTheme="minorHAnsi" w:cstheme="minorHAnsi"/>
              </w:rPr>
              <w:t>: Szaro-czarny</w:t>
            </w:r>
          </w:p>
          <w:p w:rsidR="00DC6A7A" w:rsidRPr="00962CBA" w:rsidRDefault="000254D7" w:rsidP="00DC6A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  <w:u w:val="single"/>
              </w:rPr>
              <w:t>Cechy</w:t>
            </w:r>
            <w:r w:rsidRPr="00962CBA">
              <w:rPr>
                <w:rFonts w:asciiTheme="minorHAnsi" w:hAnsiTheme="minorHAnsi" w:cstheme="minorHAnsi"/>
              </w:rPr>
              <w:t>:</w:t>
            </w:r>
          </w:p>
          <w:p w:rsidR="00580EB8" w:rsidRDefault="000254D7" w:rsidP="00DC6A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 xml:space="preserve">Mobilny, na stelażu, składany do torby, dwustronny, zawierający </w:t>
            </w:r>
            <w:r w:rsidR="00580EB8">
              <w:rPr>
                <w:rFonts w:asciiTheme="minorHAnsi" w:hAnsiTheme="minorHAnsi" w:cstheme="minorHAnsi"/>
              </w:rPr>
              <w:t xml:space="preserve">minimum </w:t>
            </w:r>
            <w:r w:rsidRPr="00962CBA">
              <w:rPr>
                <w:rFonts w:asciiTheme="minorHAnsi" w:hAnsiTheme="minorHAnsi" w:cstheme="minorHAnsi"/>
              </w:rPr>
              <w:t xml:space="preserve">6 półek formatu A4, </w:t>
            </w:r>
            <w:r w:rsidR="00580EB8">
              <w:rPr>
                <w:rFonts w:asciiTheme="minorHAnsi" w:hAnsiTheme="minorHAnsi" w:cstheme="minorHAnsi"/>
              </w:rPr>
              <w:t>rozłożonych po  50%  po obu stronach konstrukcji,</w:t>
            </w:r>
          </w:p>
          <w:p w:rsidR="00580EB8" w:rsidRDefault="00580EB8" w:rsidP="00DC6A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Szyby / kieszonki z przezroczystej pleksi; możliwość regulacji wysokości stojaka; </w:t>
            </w:r>
            <w:r w:rsidRPr="00580EB8">
              <w:rPr>
                <w:rFonts w:asciiTheme="minorHAnsi" w:hAnsiTheme="minorHAnsi" w:cstheme="minorHAnsi"/>
                <w:u w:val="single"/>
              </w:rPr>
              <w:t>gwarancja</w:t>
            </w:r>
            <w:r>
              <w:rPr>
                <w:rFonts w:asciiTheme="minorHAnsi" w:hAnsiTheme="minorHAnsi" w:cstheme="minorHAnsi"/>
              </w:rPr>
              <w:t>:</w:t>
            </w:r>
          </w:p>
          <w:p w:rsidR="00580EB8" w:rsidRDefault="00580EB8" w:rsidP="00DC6A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minimum 12 miesięcy</w:t>
            </w:r>
          </w:p>
          <w:p w:rsidR="000254D7" w:rsidRPr="00962CBA" w:rsidRDefault="000254D7" w:rsidP="00DC6A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>walizka transportowa.</w:t>
            </w:r>
          </w:p>
          <w:p w:rsidR="000254D7" w:rsidRPr="00962CBA" w:rsidRDefault="000254D7" w:rsidP="00DC6A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  <w:u w:val="single"/>
              </w:rPr>
              <w:t>Wysokość</w:t>
            </w:r>
            <w:r w:rsidRPr="00962CBA">
              <w:rPr>
                <w:rFonts w:asciiTheme="minorHAnsi" w:hAnsiTheme="minorHAnsi" w:cstheme="minorHAnsi"/>
              </w:rPr>
              <w:t xml:space="preserve"> </w:t>
            </w:r>
            <w:r w:rsidRPr="00962CBA">
              <w:rPr>
                <w:rFonts w:asciiTheme="minorHAnsi" w:hAnsiTheme="minorHAnsi" w:cstheme="minorHAnsi"/>
                <w:u w:val="single"/>
              </w:rPr>
              <w:t>stojaka</w:t>
            </w:r>
            <w:r w:rsidRPr="00962CBA">
              <w:rPr>
                <w:rFonts w:asciiTheme="minorHAnsi" w:hAnsiTheme="minorHAnsi" w:cstheme="minorHAnsi"/>
              </w:rPr>
              <w:t xml:space="preserve">: </w:t>
            </w:r>
          </w:p>
          <w:p w:rsidR="00DC6A7A" w:rsidRDefault="00580EB8" w:rsidP="00DC6A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Minimum 110 [cm] maksimum </w:t>
            </w:r>
            <w:r w:rsidR="000254D7" w:rsidRPr="00962CBA">
              <w:rPr>
                <w:rFonts w:asciiTheme="minorHAnsi" w:hAnsiTheme="minorHAnsi" w:cstheme="minorHAnsi"/>
              </w:rPr>
              <w:t xml:space="preserve">160 </w:t>
            </w:r>
            <w:r w:rsidR="00E719B2" w:rsidRPr="00962CBA">
              <w:rPr>
                <w:rFonts w:asciiTheme="minorHAnsi" w:hAnsiTheme="minorHAnsi" w:cstheme="minorHAnsi"/>
              </w:rPr>
              <w:t>[</w:t>
            </w:r>
            <w:r w:rsidR="000254D7" w:rsidRPr="00962CBA">
              <w:rPr>
                <w:rFonts w:asciiTheme="minorHAnsi" w:hAnsiTheme="minorHAnsi" w:cstheme="minorHAnsi"/>
              </w:rPr>
              <w:t>cm</w:t>
            </w:r>
            <w:r w:rsidR="00E719B2" w:rsidRPr="00962CBA">
              <w:rPr>
                <w:rFonts w:asciiTheme="minorHAnsi" w:hAnsiTheme="minorHAnsi" w:cstheme="minorHAnsi"/>
              </w:rPr>
              <w:t>]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580EB8" w:rsidRDefault="00580EB8" w:rsidP="00DC6A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80EB8">
              <w:rPr>
                <w:rFonts w:asciiTheme="minorHAnsi" w:hAnsiTheme="minorHAnsi" w:cstheme="minorHAnsi"/>
                <w:u w:val="single"/>
              </w:rPr>
              <w:t>Podstawa</w:t>
            </w:r>
            <w:r>
              <w:rPr>
                <w:rFonts w:asciiTheme="minorHAnsi" w:hAnsiTheme="minorHAnsi" w:cstheme="minorHAnsi"/>
              </w:rPr>
              <w:t>:</w:t>
            </w:r>
          </w:p>
          <w:p w:rsidR="00580EB8" w:rsidRPr="00D970EB" w:rsidRDefault="00580EB8" w:rsidP="00DC6A7A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D970EB">
              <w:rPr>
                <w:rFonts w:asciiTheme="minorHAnsi" w:hAnsiTheme="minorHAnsi" w:cstheme="minorHAnsi"/>
                <w:lang w:val="en-US"/>
              </w:rPr>
              <w:t>minimum 25 x 35 [cm]</w:t>
            </w:r>
          </w:p>
          <w:p w:rsidR="00D970EB" w:rsidRPr="00D970EB" w:rsidRDefault="00D970EB" w:rsidP="00DC6A7A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D970EB">
              <w:rPr>
                <w:rFonts w:asciiTheme="minorHAnsi" w:hAnsiTheme="minorHAnsi" w:cstheme="minorHAnsi"/>
                <w:lang w:val="en-US"/>
              </w:rPr>
              <w:t>maksimum</w:t>
            </w:r>
            <w:proofErr w:type="spellEnd"/>
            <w:r w:rsidRPr="00D970EB">
              <w:rPr>
                <w:rFonts w:asciiTheme="minorHAnsi" w:hAnsiTheme="minorHAnsi" w:cstheme="minorHAnsi"/>
                <w:lang w:val="en-US"/>
              </w:rPr>
              <w:t>: 35 x 40 [cm]</w:t>
            </w:r>
          </w:p>
          <w:p w:rsidR="00DC6A7A" w:rsidRPr="00962CBA" w:rsidRDefault="00ED4A69" w:rsidP="00DC6A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Materiał </w:t>
            </w:r>
            <w:r w:rsidR="00D970EB">
              <w:rPr>
                <w:rFonts w:asciiTheme="minorHAnsi" w:hAnsiTheme="minorHAnsi" w:cstheme="minorHAnsi"/>
              </w:rPr>
              <w:t xml:space="preserve"> </w:t>
            </w:r>
            <w:r w:rsidRPr="00676F47">
              <w:rPr>
                <w:rFonts w:asciiTheme="minorHAnsi" w:hAnsiTheme="minorHAnsi" w:cstheme="minorHAnsi"/>
              </w:rPr>
              <w:t>torby</w:t>
            </w:r>
            <w:r>
              <w:rPr>
                <w:rFonts w:asciiTheme="minorHAnsi" w:hAnsiTheme="minorHAnsi" w:cstheme="minorHAnsi"/>
              </w:rPr>
              <w:t xml:space="preserve"> transportowej/ walizki transportowej wytrzymały do 10 kg</w:t>
            </w:r>
          </w:p>
          <w:p w:rsidR="00DC6A7A" w:rsidRPr="00962CBA" w:rsidRDefault="00DC6A7A" w:rsidP="00DC6A7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D970EB" w:rsidRPr="00962CBA" w:rsidRDefault="00D970EB" w:rsidP="00D970E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 xml:space="preserve">Logo RPO WM, logo MJWPU, </w:t>
            </w:r>
          </w:p>
          <w:p w:rsidR="00D970EB" w:rsidRPr="00962CBA" w:rsidRDefault="00D970EB" w:rsidP="00D970E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 xml:space="preserve">rozplanowane </w:t>
            </w:r>
            <w:r>
              <w:rPr>
                <w:rFonts w:asciiTheme="minorHAnsi" w:hAnsiTheme="minorHAnsi" w:cstheme="minorHAnsi"/>
              </w:rPr>
              <w:br/>
            </w:r>
            <w:r w:rsidRPr="00962CBA">
              <w:rPr>
                <w:rFonts w:asciiTheme="minorHAnsi" w:hAnsiTheme="minorHAnsi" w:cstheme="minorHAnsi"/>
              </w:rPr>
              <w:t>w sposób czytelny</w:t>
            </w:r>
          </w:p>
          <w:p w:rsidR="00113A40" w:rsidRPr="00962CBA" w:rsidRDefault="00113A40" w:rsidP="00AD339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C3C31" w:rsidRPr="00962CBA" w:rsidTr="000C3C31">
        <w:tc>
          <w:tcPr>
            <w:tcW w:w="817" w:type="dxa"/>
          </w:tcPr>
          <w:p w:rsidR="000C3C31" w:rsidRPr="00962CBA" w:rsidRDefault="00CB0CCC" w:rsidP="00E719B2">
            <w:pPr>
              <w:jc w:val="center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>3</w:t>
            </w:r>
            <w:r w:rsidR="00E719B2" w:rsidRPr="00962CB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867" w:type="dxa"/>
          </w:tcPr>
          <w:p w:rsidR="000C3C31" w:rsidRPr="00962CBA" w:rsidRDefault="00784923" w:rsidP="00784923">
            <w:pPr>
              <w:spacing w:after="0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2095500</wp:posOffset>
                  </wp:positionH>
                  <wp:positionV relativeFrom="paragraph">
                    <wp:posOffset>10591800</wp:posOffset>
                  </wp:positionV>
                  <wp:extent cx="914400" cy="1400175"/>
                  <wp:effectExtent l="19050" t="0" r="0" b="0"/>
                  <wp:wrapNone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400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62CBA">
              <w:rPr>
                <w:rFonts w:asciiTheme="minorHAnsi" w:hAnsiTheme="minorHAnsi" w:cstheme="minorHAnsi"/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2095500</wp:posOffset>
                  </wp:positionH>
                  <wp:positionV relativeFrom="paragraph">
                    <wp:posOffset>10591800</wp:posOffset>
                  </wp:positionV>
                  <wp:extent cx="914400" cy="1400175"/>
                  <wp:effectExtent l="19050" t="0" r="0" b="0"/>
                  <wp:wrapNone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400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54E38" w:rsidRPr="00962CBA">
              <w:rPr>
                <w:rFonts w:asciiTheme="minorHAnsi" w:hAnsiTheme="minorHAnsi" w:cstheme="minorHAnsi"/>
              </w:rPr>
              <w:t xml:space="preserve">wolnostojący </w:t>
            </w:r>
            <w:r w:rsidRPr="00962CBA">
              <w:rPr>
                <w:rFonts w:asciiTheme="minorHAnsi" w:hAnsiTheme="minorHAnsi" w:cstheme="minorHAnsi"/>
              </w:rPr>
              <w:t>stojak na nodze metalowej</w:t>
            </w:r>
          </w:p>
          <w:p w:rsidR="00A643F9" w:rsidRPr="00962CBA" w:rsidRDefault="00A643F9" w:rsidP="00A643F9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962CBA">
              <w:rPr>
                <w:rFonts w:asciiTheme="minorHAnsi" w:hAnsiTheme="minorHAnsi" w:cstheme="minorHAnsi"/>
                <w:i/>
              </w:rPr>
              <w:t>Zdjęcie przykładow</w:t>
            </w:r>
            <w:r>
              <w:rPr>
                <w:rFonts w:asciiTheme="minorHAnsi" w:hAnsiTheme="minorHAnsi" w:cstheme="minorHAnsi"/>
                <w:i/>
              </w:rPr>
              <w:t>e ni</w:t>
            </w:r>
            <w:r w:rsidRPr="00962CBA">
              <w:rPr>
                <w:rFonts w:asciiTheme="minorHAnsi" w:hAnsiTheme="minorHAnsi" w:cstheme="minorHAnsi"/>
                <w:i/>
              </w:rPr>
              <w:t>e</w:t>
            </w:r>
            <w:r>
              <w:rPr>
                <w:rFonts w:asciiTheme="minorHAnsi" w:hAnsiTheme="minorHAnsi" w:cstheme="minorHAnsi"/>
                <w:i/>
              </w:rPr>
              <w:t xml:space="preserve"> stanowiące obligatoryjnego wzoru.</w:t>
            </w:r>
          </w:p>
          <w:p w:rsidR="00784923" w:rsidRPr="00962CBA" w:rsidRDefault="00754E38" w:rsidP="00D45647">
            <w:pPr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  <w:noProof/>
                <w:lang w:eastAsia="pl-PL"/>
              </w:rPr>
              <w:lastRenderedPageBreak/>
              <w:drawing>
                <wp:inline distT="0" distB="0" distL="0" distR="0">
                  <wp:extent cx="1637303" cy="1933575"/>
                  <wp:effectExtent l="19050" t="0" r="997" b="0"/>
                  <wp:docPr id="13" name="Obraz 13" descr="http://displayshop.pl/pol_pl_Stojak-z-ramka-zatrzaskowa-3966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isplayshop.pl/pol_pl_Stojak-z-ramka-zatrzaskowa-3966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832" cy="1934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</w:tcPr>
          <w:p w:rsidR="000C3C31" w:rsidRPr="00962CBA" w:rsidRDefault="00466E3B" w:rsidP="00466E3B">
            <w:pPr>
              <w:jc w:val="center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2725" w:type="dxa"/>
          </w:tcPr>
          <w:p w:rsidR="00754E38" w:rsidRPr="00962CBA" w:rsidRDefault="00754E38" w:rsidP="00754E3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>Rozmiar: A3</w:t>
            </w:r>
          </w:p>
          <w:p w:rsidR="00754E38" w:rsidRPr="00962CBA" w:rsidRDefault="00754E38" w:rsidP="00754E3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  <w:u w:val="single"/>
              </w:rPr>
              <w:t>Cechy</w:t>
            </w:r>
            <w:r w:rsidRPr="00962CBA">
              <w:rPr>
                <w:rFonts w:asciiTheme="minorHAnsi" w:hAnsiTheme="minorHAnsi" w:cstheme="minorHAnsi"/>
              </w:rPr>
              <w:t>:</w:t>
            </w:r>
          </w:p>
          <w:p w:rsidR="00754E38" w:rsidRPr="00962CBA" w:rsidRDefault="00754E38" w:rsidP="00754E3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>system zatrzaskowy OWZ</w:t>
            </w:r>
          </w:p>
          <w:p w:rsidR="00754E38" w:rsidRPr="00962CBA" w:rsidRDefault="00754E38" w:rsidP="00754E3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>Waga : 2,5 kg </w:t>
            </w:r>
            <w:r w:rsidR="0089646F" w:rsidRPr="00BE6426">
              <w:rPr>
                <w:rFonts w:asciiTheme="minorHAnsi" w:hAnsiTheme="minorHAnsi" w:cstheme="minorHAnsi"/>
              </w:rPr>
              <w:t>(+/- 0,5</w:t>
            </w:r>
            <w:r w:rsidR="00BE6426" w:rsidRPr="00BE6426">
              <w:rPr>
                <w:rFonts w:asciiTheme="minorHAnsi" w:hAnsiTheme="minorHAnsi" w:cstheme="minorHAnsi"/>
              </w:rPr>
              <w:t xml:space="preserve"> kg</w:t>
            </w:r>
            <w:r w:rsidR="0089646F" w:rsidRPr="00BE6426">
              <w:rPr>
                <w:rFonts w:asciiTheme="minorHAnsi" w:hAnsiTheme="minorHAnsi" w:cstheme="minorHAnsi"/>
              </w:rPr>
              <w:t>)</w:t>
            </w:r>
          </w:p>
          <w:p w:rsidR="00754E38" w:rsidRPr="00962CBA" w:rsidRDefault="00754E38" w:rsidP="00754E3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>Wysokość całkowita : minimum 90 cm a maksimum 110 cm</w:t>
            </w:r>
          </w:p>
          <w:p w:rsidR="00754E38" w:rsidRPr="00962CBA" w:rsidRDefault="00754E38" w:rsidP="00754E3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 xml:space="preserve">podstawa zapewniają dobrą stabilność </w:t>
            </w:r>
            <w:r w:rsidR="00F230D0" w:rsidRPr="00962CBA">
              <w:rPr>
                <w:rFonts w:asciiTheme="minorHAnsi" w:hAnsiTheme="minorHAnsi" w:cstheme="minorHAnsi"/>
              </w:rPr>
              <w:t xml:space="preserve"> </w:t>
            </w:r>
            <w:r w:rsidRPr="00962CBA">
              <w:rPr>
                <w:rFonts w:asciiTheme="minorHAnsi" w:hAnsiTheme="minorHAnsi" w:cstheme="minorHAnsi"/>
              </w:rPr>
              <w:t>stojaka</w:t>
            </w:r>
          </w:p>
          <w:p w:rsidR="00290F65" w:rsidRPr="00962CBA" w:rsidRDefault="00290F65" w:rsidP="00290F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>arkusz w ramce chroniony przez folię antyrefleksyjną</w:t>
            </w:r>
          </w:p>
          <w:p w:rsidR="00F230D0" w:rsidRPr="00962CBA" w:rsidRDefault="00F230D0" w:rsidP="00290F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lastRenderedPageBreak/>
              <w:t>konstrukcja: aluminium anodowane</w:t>
            </w:r>
          </w:p>
          <w:p w:rsidR="00F230D0" w:rsidRPr="00962CBA" w:rsidRDefault="00F230D0" w:rsidP="00290F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 xml:space="preserve">narożniki: </w:t>
            </w:r>
          </w:p>
          <w:p w:rsidR="00F230D0" w:rsidRPr="00962CBA" w:rsidRDefault="00F230D0" w:rsidP="00290F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>cięte na skos, zaokrąglone</w:t>
            </w:r>
          </w:p>
        </w:tc>
        <w:tc>
          <w:tcPr>
            <w:tcW w:w="1843" w:type="dxa"/>
          </w:tcPr>
          <w:p w:rsidR="00BE6426" w:rsidRPr="00962CBA" w:rsidRDefault="00AD3397" w:rsidP="00BE642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lastRenderedPageBreak/>
              <w:t xml:space="preserve">Logo RPO WM, logo MJWPU, </w:t>
            </w:r>
          </w:p>
          <w:p w:rsidR="000C3C31" w:rsidRPr="00962CBA" w:rsidRDefault="00AD3397" w:rsidP="00AD339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 xml:space="preserve">rozplanowane </w:t>
            </w:r>
            <w:r>
              <w:rPr>
                <w:rFonts w:asciiTheme="minorHAnsi" w:hAnsiTheme="minorHAnsi" w:cstheme="minorHAnsi"/>
              </w:rPr>
              <w:br/>
            </w:r>
            <w:r w:rsidRPr="00962CBA">
              <w:rPr>
                <w:rFonts w:asciiTheme="minorHAnsi" w:hAnsiTheme="minorHAnsi" w:cstheme="minorHAnsi"/>
              </w:rPr>
              <w:t>w sposób czytelny</w:t>
            </w:r>
          </w:p>
          <w:p w:rsidR="0078764F" w:rsidRPr="00962CBA" w:rsidRDefault="0078764F" w:rsidP="00D45647">
            <w:pPr>
              <w:rPr>
                <w:rFonts w:asciiTheme="minorHAnsi" w:hAnsiTheme="minorHAnsi" w:cstheme="minorHAnsi"/>
              </w:rPr>
            </w:pPr>
          </w:p>
          <w:p w:rsidR="0078764F" w:rsidRPr="00962CBA" w:rsidRDefault="0078764F" w:rsidP="00D45647">
            <w:pPr>
              <w:rPr>
                <w:rFonts w:asciiTheme="minorHAnsi" w:hAnsiTheme="minorHAnsi" w:cstheme="minorHAnsi"/>
              </w:rPr>
            </w:pPr>
          </w:p>
        </w:tc>
      </w:tr>
      <w:tr w:rsidR="000C3C31" w:rsidRPr="00962CBA" w:rsidTr="000C3C31">
        <w:tc>
          <w:tcPr>
            <w:tcW w:w="817" w:type="dxa"/>
          </w:tcPr>
          <w:p w:rsidR="000C3C31" w:rsidRPr="00962CBA" w:rsidRDefault="00CB0CCC" w:rsidP="00E719B2">
            <w:pPr>
              <w:jc w:val="center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lastRenderedPageBreak/>
              <w:t>4</w:t>
            </w:r>
            <w:r w:rsidR="00F230D0" w:rsidRPr="00962CB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867" w:type="dxa"/>
          </w:tcPr>
          <w:p w:rsidR="000C3C31" w:rsidRPr="00962CBA" w:rsidRDefault="00F230D0" w:rsidP="00466E3B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962CBA">
              <w:rPr>
                <w:rFonts w:asciiTheme="minorHAnsi" w:hAnsiTheme="minorHAnsi" w:cstheme="minorHAnsi"/>
              </w:rPr>
              <w:t>Potykacz</w:t>
            </w:r>
            <w:proofErr w:type="spellEnd"/>
            <w:r w:rsidRPr="00962CBA">
              <w:rPr>
                <w:rFonts w:asciiTheme="minorHAnsi" w:hAnsiTheme="minorHAnsi" w:cstheme="minorHAnsi"/>
              </w:rPr>
              <w:t xml:space="preserve"> dwustronny</w:t>
            </w:r>
          </w:p>
          <w:p w:rsidR="00A643F9" w:rsidRPr="00962CBA" w:rsidRDefault="00A643F9" w:rsidP="00A643F9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962CBA">
              <w:rPr>
                <w:rFonts w:asciiTheme="minorHAnsi" w:hAnsiTheme="minorHAnsi" w:cstheme="minorHAnsi"/>
                <w:i/>
              </w:rPr>
              <w:t>Zdjęcie przykładow</w:t>
            </w:r>
            <w:r>
              <w:rPr>
                <w:rFonts w:asciiTheme="minorHAnsi" w:hAnsiTheme="minorHAnsi" w:cstheme="minorHAnsi"/>
                <w:i/>
              </w:rPr>
              <w:t>e ni</w:t>
            </w:r>
            <w:r w:rsidRPr="00962CBA">
              <w:rPr>
                <w:rFonts w:asciiTheme="minorHAnsi" w:hAnsiTheme="minorHAnsi" w:cstheme="minorHAnsi"/>
                <w:i/>
              </w:rPr>
              <w:t>e</w:t>
            </w:r>
            <w:r>
              <w:rPr>
                <w:rFonts w:asciiTheme="minorHAnsi" w:hAnsiTheme="minorHAnsi" w:cstheme="minorHAnsi"/>
                <w:i/>
              </w:rPr>
              <w:t xml:space="preserve"> stanowiące obligatoryjnego wzoru.</w:t>
            </w:r>
          </w:p>
          <w:p w:rsidR="00466E3B" w:rsidRPr="00962CBA" w:rsidRDefault="00466E3B" w:rsidP="00466E3B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962CBA">
              <w:rPr>
                <w:rFonts w:asciiTheme="minorHAnsi" w:hAnsiTheme="minorHAnsi" w:cstheme="minorHAnsi"/>
                <w:noProof/>
                <w:lang w:eastAsia="pl-PL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2152650</wp:posOffset>
                  </wp:positionH>
                  <wp:positionV relativeFrom="paragraph">
                    <wp:posOffset>8963025</wp:posOffset>
                  </wp:positionV>
                  <wp:extent cx="942975" cy="1247775"/>
                  <wp:effectExtent l="19050" t="0" r="9525" b="0"/>
                  <wp:wrapNone/>
                  <wp:docPr id="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47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97817" w:rsidRDefault="00062D0D" w:rsidP="00466E3B">
            <w:pPr>
              <w:spacing w:after="0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  <w:noProof/>
                <w:lang w:eastAsia="pl-PL"/>
              </w:rPr>
              <w:drawing>
                <wp:inline distT="0" distB="0" distL="0" distR="0">
                  <wp:extent cx="1533525" cy="1533525"/>
                  <wp:effectExtent l="19050" t="0" r="9525" b="0"/>
                  <wp:docPr id="11" name="Obraz 1" descr="http://www.topobiekt.pl/media/products/b3d1678646d9780c9e6c3f466ad035a7/images/thumbnail/gallery_Foto-Potykacz-dwustronny-TEMPO.jpg?lm=1521226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opobiekt.pl/media/products/b3d1678646d9780c9e6c3f466ad035a7/images/thumbnail/gallery_Foto-Potykacz-dwustronny-TEMPO.jpg?lm=1521226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6E3B" w:rsidRPr="00962CBA" w:rsidRDefault="00466E3B" w:rsidP="00466E3B">
            <w:pPr>
              <w:spacing w:after="0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  <w:noProof/>
                <w:lang w:eastAsia="pl-PL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2152650</wp:posOffset>
                  </wp:positionH>
                  <wp:positionV relativeFrom="paragraph">
                    <wp:posOffset>8963025</wp:posOffset>
                  </wp:positionV>
                  <wp:extent cx="942975" cy="1247775"/>
                  <wp:effectExtent l="19050" t="0" r="9525" b="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47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0" w:type="dxa"/>
          </w:tcPr>
          <w:p w:rsidR="000C3C31" w:rsidRPr="00962CBA" w:rsidRDefault="00466E3B" w:rsidP="00466E3B">
            <w:pPr>
              <w:jc w:val="center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725" w:type="dxa"/>
          </w:tcPr>
          <w:p w:rsidR="007311CF" w:rsidRPr="00962CBA" w:rsidRDefault="007311CF" w:rsidP="00F230D0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62CBA">
              <w:rPr>
                <w:rFonts w:asciiTheme="minorHAnsi" w:eastAsia="Times New Roman" w:hAnsiTheme="minorHAnsi" w:cstheme="minorHAnsi"/>
                <w:u w:val="single"/>
                <w:lang w:eastAsia="pl-PL"/>
              </w:rPr>
              <w:t>Cechy</w:t>
            </w:r>
            <w:r w:rsidRPr="00962CBA">
              <w:rPr>
                <w:rFonts w:asciiTheme="minorHAnsi" w:eastAsia="Times New Roman" w:hAnsiTheme="minorHAnsi" w:cstheme="minorHAnsi"/>
                <w:lang w:eastAsia="pl-PL"/>
              </w:rPr>
              <w:t>:</w:t>
            </w:r>
          </w:p>
          <w:p w:rsidR="00F230D0" w:rsidRPr="00962CBA" w:rsidRDefault="007311CF" w:rsidP="00F230D0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62CBA">
              <w:rPr>
                <w:rFonts w:asciiTheme="minorHAnsi" w:eastAsia="Times New Roman" w:hAnsiTheme="minorHAnsi" w:cstheme="minorHAnsi"/>
                <w:lang w:eastAsia="pl-PL"/>
              </w:rPr>
              <w:t xml:space="preserve">-  </w:t>
            </w:r>
            <w:r w:rsidR="00F230D0" w:rsidRPr="00962CBA">
              <w:rPr>
                <w:rFonts w:asciiTheme="minorHAnsi" w:eastAsia="Times New Roman" w:hAnsiTheme="minorHAnsi" w:cstheme="minorHAnsi"/>
                <w:lang w:eastAsia="pl-PL"/>
              </w:rPr>
              <w:t>Dwustronna grafika</w:t>
            </w:r>
            <w:r w:rsidRPr="00962CBA">
              <w:rPr>
                <w:rFonts w:asciiTheme="minorHAnsi" w:eastAsia="Times New Roman" w:hAnsiTheme="minorHAnsi" w:cstheme="minorHAnsi"/>
                <w:lang w:eastAsia="pl-PL"/>
              </w:rPr>
              <w:t>,</w:t>
            </w:r>
            <w:r w:rsidR="00F230D0" w:rsidRPr="00962CBA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</w:p>
          <w:p w:rsidR="00F230D0" w:rsidRPr="00962CBA" w:rsidRDefault="00F230D0" w:rsidP="007311CF">
            <w:pPr>
              <w:suppressAutoHyphens w:val="0"/>
              <w:spacing w:after="0" w:line="240" w:lineRule="auto"/>
              <w:ind w:left="176" w:hanging="176"/>
              <w:rPr>
                <w:rFonts w:asciiTheme="minorHAnsi" w:eastAsia="Times New Roman" w:hAnsiTheme="minorHAnsi" w:cstheme="minorHAnsi"/>
                <w:lang w:eastAsia="pl-PL"/>
              </w:rPr>
            </w:pPr>
            <w:r w:rsidRPr="00962CBA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7311CF" w:rsidRPr="00962CBA">
              <w:rPr>
                <w:rFonts w:asciiTheme="minorHAnsi" w:eastAsia="Times New Roman" w:hAnsiTheme="minorHAnsi" w:cstheme="minorHAnsi"/>
                <w:lang w:eastAsia="pl-PL"/>
              </w:rPr>
              <w:t xml:space="preserve">- </w:t>
            </w:r>
            <w:r w:rsidRPr="00962CBA">
              <w:rPr>
                <w:rFonts w:asciiTheme="minorHAnsi" w:eastAsia="Times New Roman" w:hAnsiTheme="minorHAnsi" w:cstheme="minorHAnsi"/>
                <w:lang w:eastAsia="pl-PL"/>
              </w:rPr>
              <w:t>profile zatrzaskowe</w:t>
            </w:r>
            <w:r w:rsidR="007311CF" w:rsidRPr="00962CBA">
              <w:rPr>
                <w:rFonts w:asciiTheme="minorHAnsi" w:eastAsia="Times New Roman" w:hAnsiTheme="minorHAnsi" w:cstheme="minorHAnsi"/>
                <w:lang w:eastAsia="pl-PL"/>
              </w:rPr>
              <w:t>,   umożliwiające</w:t>
            </w:r>
            <w:r w:rsidRPr="00962CBA">
              <w:rPr>
                <w:rFonts w:asciiTheme="minorHAnsi" w:eastAsia="Times New Roman" w:hAnsiTheme="minorHAnsi" w:cstheme="minorHAnsi"/>
                <w:lang w:eastAsia="pl-PL"/>
              </w:rPr>
              <w:t xml:space="preserve"> błyskawiczn</w:t>
            </w:r>
            <w:r w:rsidR="007311CF" w:rsidRPr="00962CBA">
              <w:rPr>
                <w:rFonts w:asciiTheme="minorHAnsi" w:eastAsia="Times New Roman" w:hAnsiTheme="minorHAnsi" w:cstheme="minorHAnsi"/>
                <w:lang w:eastAsia="pl-PL"/>
              </w:rPr>
              <w:t>ą wymianę grafiki poprzez system OWZ,</w:t>
            </w:r>
            <w:r w:rsidRPr="00962CBA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</w:p>
          <w:p w:rsidR="00F230D0" w:rsidRPr="00962CBA" w:rsidRDefault="00F230D0" w:rsidP="007311CF">
            <w:pPr>
              <w:suppressAutoHyphens w:val="0"/>
              <w:spacing w:after="0" w:line="240" w:lineRule="auto"/>
              <w:ind w:left="176" w:hanging="176"/>
              <w:rPr>
                <w:rFonts w:asciiTheme="minorHAnsi" w:eastAsia="Times New Roman" w:hAnsiTheme="minorHAnsi" w:cstheme="minorHAnsi"/>
                <w:lang w:eastAsia="pl-PL"/>
              </w:rPr>
            </w:pPr>
            <w:r w:rsidRPr="00962CBA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7311CF" w:rsidRPr="00962CBA">
              <w:rPr>
                <w:rFonts w:asciiTheme="minorHAnsi" w:eastAsia="Times New Roman" w:hAnsiTheme="minorHAnsi" w:cstheme="minorHAnsi"/>
                <w:lang w:eastAsia="pl-PL"/>
              </w:rPr>
              <w:t xml:space="preserve">- </w:t>
            </w:r>
            <w:r w:rsidRPr="00962CBA">
              <w:rPr>
                <w:rFonts w:asciiTheme="minorHAnsi" w:eastAsia="Times New Roman" w:hAnsiTheme="minorHAnsi" w:cstheme="minorHAnsi"/>
                <w:lang w:eastAsia="pl-PL"/>
              </w:rPr>
              <w:t>narożniki cięte na sk</w:t>
            </w:r>
            <w:r w:rsidR="007311CF" w:rsidRPr="00962CBA">
              <w:rPr>
                <w:rFonts w:asciiTheme="minorHAnsi" w:eastAsia="Times New Roman" w:hAnsiTheme="minorHAnsi" w:cstheme="minorHAnsi"/>
                <w:lang w:eastAsia="pl-PL"/>
              </w:rPr>
              <w:t>os lub zaokrąglone,</w:t>
            </w:r>
            <w:r w:rsidRPr="00962CBA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</w:p>
          <w:p w:rsidR="00F230D0" w:rsidRPr="00962CBA" w:rsidRDefault="007311CF" w:rsidP="007311CF">
            <w:pPr>
              <w:suppressAutoHyphens w:val="0"/>
              <w:spacing w:after="0" w:line="240" w:lineRule="auto"/>
              <w:ind w:left="176" w:hanging="176"/>
              <w:rPr>
                <w:rFonts w:asciiTheme="minorHAnsi" w:eastAsia="Times New Roman" w:hAnsiTheme="minorHAnsi" w:cstheme="minorHAnsi"/>
                <w:lang w:eastAsia="pl-PL"/>
              </w:rPr>
            </w:pPr>
            <w:r w:rsidRPr="00962CBA">
              <w:rPr>
                <w:rFonts w:asciiTheme="minorHAnsi" w:eastAsia="Times New Roman" w:hAnsiTheme="minorHAnsi" w:cstheme="minorHAnsi"/>
                <w:lang w:eastAsia="pl-PL"/>
              </w:rPr>
              <w:t xml:space="preserve">-  </w:t>
            </w:r>
            <w:r w:rsidR="00F230D0" w:rsidRPr="00962CBA">
              <w:rPr>
                <w:rFonts w:asciiTheme="minorHAnsi" w:eastAsia="Times New Roman" w:hAnsiTheme="minorHAnsi" w:cstheme="minorHAnsi"/>
                <w:lang w:eastAsia="pl-PL"/>
              </w:rPr>
              <w:t>szeroki profil (</w:t>
            </w:r>
            <w:r w:rsidRPr="00962CBA">
              <w:rPr>
                <w:rFonts w:asciiTheme="minorHAnsi" w:eastAsia="Times New Roman" w:hAnsiTheme="minorHAnsi" w:cstheme="minorHAnsi"/>
                <w:lang w:eastAsia="pl-PL"/>
              </w:rPr>
              <w:t xml:space="preserve">minimum </w:t>
            </w:r>
            <w:r w:rsidR="00F230D0" w:rsidRPr="00962CBA">
              <w:rPr>
                <w:rFonts w:asciiTheme="minorHAnsi" w:eastAsia="Times New Roman" w:hAnsiTheme="minorHAnsi" w:cstheme="minorHAnsi"/>
                <w:lang w:eastAsia="pl-PL"/>
              </w:rPr>
              <w:t>25 mm</w:t>
            </w:r>
            <w:r w:rsidRPr="00962CBA">
              <w:rPr>
                <w:rFonts w:asciiTheme="minorHAnsi" w:eastAsia="Times New Roman" w:hAnsiTheme="minorHAnsi" w:cstheme="minorHAnsi"/>
                <w:lang w:eastAsia="pl-PL"/>
              </w:rPr>
              <w:t>) dający gwarancję sztywności,</w:t>
            </w:r>
            <w:r w:rsidR="00F230D0" w:rsidRPr="00962CBA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</w:p>
          <w:p w:rsidR="00F230D0" w:rsidRPr="00962CBA" w:rsidRDefault="007311CF" w:rsidP="007311CF">
            <w:pPr>
              <w:suppressAutoHyphens w:val="0"/>
              <w:spacing w:after="0" w:line="240" w:lineRule="auto"/>
              <w:ind w:left="176" w:hanging="176"/>
              <w:rPr>
                <w:rFonts w:asciiTheme="minorHAnsi" w:eastAsia="Times New Roman" w:hAnsiTheme="minorHAnsi" w:cstheme="minorHAnsi"/>
                <w:lang w:eastAsia="pl-PL"/>
              </w:rPr>
            </w:pPr>
            <w:r w:rsidRPr="00962CBA">
              <w:rPr>
                <w:rFonts w:asciiTheme="minorHAnsi" w:eastAsia="Times New Roman" w:hAnsiTheme="minorHAnsi" w:cstheme="minorHAnsi"/>
                <w:lang w:eastAsia="pl-PL"/>
              </w:rPr>
              <w:t xml:space="preserve">-  </w:t>
            </w:r>
            <w:r w:rsidR="00F230D0" w:rsidRPr="00962CBA">
              <w:rPr>
                <w:rFonts w:asciiTheme="minorHAnsi" w:eastAsia="Times New Roman" w:hAnsiTheme="minorHAnsi" w:cstheme="minorHAnsi"/>
                <w:lang w:eastAsia="pl-PL"/>
              </w:rPr>
              <w:t>gruba folia antyrefleksyjna</w:t>
            </w:r>
            <w:r w:rsidRPr="00962CBA">
              <w:rPr>
                <w:rFonts w:asciiTheme="minorHAnsi" w:eastAsia="Times New Roman" w:hAnsiTheme="minorHAnsi" w:cstheme="minorHAnsi"/>
                <w:lang w:eastAsia="pl-PL"/>
              </w:rPr>
              <w:t xml:space="preserve"> UV</w:t>
            </w:r>
            <w:r w:rsidR="00F230D0" w:rsidRPr="00962CBA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  <w:p w:rsidR="000C3C31" w:rsidRDefault="007311CF" w:rsidP="007311CF">
            <w:pPr>
              <w:spacing w:after="0" w:line="240" w:lineRule="auto"/>
              <w:ind w:left="176" w:hanging="176"/>
              <w:rPr>
                <w:rFonts w:asciiTheme="minorHAnsi" w:eastAsia="Times New Roman" w:hAnsiTheme="minorHAnsi" w:cstheme="minorHAnsi"/>
                <w:lang w:eastAsia="pl-PL"/>
              </w:rPr>
            </w:pPr>
            <w:r w:rsidRPr="00962CBA">
              <w:rPr>
                <w:rFonts w:asciiTheme="minorHAnsi" w:eastAsia="Times New Roman" w:hAnsiTheme="minorHAnsi" w:cstheme="minorHAnsi"/>
                <w:lang w:eastAsia="pl-PL"/>
              </w:rPr>
              <w:t xml:space="preserve">-  </w:t>
            </w:r>
            <w:r w:rsidR="00F230D0" w:rsidRPr="00962CBA">
              <w:rPr>
                <w:rFonts w:asciiTheme="minorHAnsi" w:eastAsia="Times New Roman" w:hAnsiTheme="minorHAnsi" w:cstheme="minorHAnsi"/>
                <w:lang w:eastAsia="pl-PL"/>
              </w:rPr>
              <w:t>konstrukcja: aluminium anodowane.</w:t>
            </w:r>
          </w:p>
          <w:p w:rsidR="00FC1B00" w:rsidRDefault="00FC1B00" w:rsidP="007311CF">
            <w:pPr>
              <w:spacing w:after="0" w:line="240" w:lineRule="auto"/>
              <w:ind w:left="176" w:hanging="176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-  </w:t>
            </w:r>
            <w:r w:rsidRPr="00D202B7">
              <w:rPr>
                <w:rFonts w:asciiTheme="minorHAnsi" w:eastAsia="Times New Roman" w:hAnsiTheme="minorHAnsi" w:cstheme="minorHAnsi"/>
                <w:color w:val="000000"/>
              </w:rPr>
              <w:t xml:space="preserve">Rozmiar </w:t>
            </w:r>
            <w:proofErr w:type="spellStart"/>
            <w:r w:rsidRPr="00D202B7">
              <w:rPr>
                <w:rFonts w:asciiTheme="minorHAnsi" w:eastAsia="Times New Roman" w:hAnsiTheme="minorHAnsi" w:cstheme="minorHAnsi"/>
                <w:color w:val="000000"/>
              </w:rPr>
              <w:t>potykacza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:  </w:t>
            </w:r>
            <w:r w:rsidRPr="00D202B7">
              <w:rPr>
                <w:rFonts w:asciiTheme="minorHAnsi" w:hAnsiTheme="minorHAnsi" w:cstheme="minorHAnsi"/>
                <w:b/>
                <w:bCs/>
                <w:color w:val="1C1C1C"/>
              </w:rPr>
              <w:t>B2</w:t>
            </w:r>
            <w:r w:rsidRPr="00D202B7">
              <w:rPr>
                <w:rFonts w:asciiTheme="minorHAnsi" w:hAnsiTheme="minorHAnsi" w:cstheme="minorHAnsi"/>
                <w:color w:val="000000"/>
              </w:rPr>
              <w:t> 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D202B7">
              <w:rPr>
                <w:rFonts w:asciiTheme="minorHAnsi" w:hAnsiTheme="minorHAnsi" w:cstheme="minorHAnsi"/>
                <w:color w:val="000000"/>
              </w:rPr>
              <w:t xml:space="preserve">(rozmiar grafiki </w:t>
            </w:r>
            <w:r>
              <w:rPr>
                <w:rFonts w:asciiTheme="minorHAnsi" w:hAnsiTheme="minorHAnsi" w:cstheme="minorHAnsi"/>
                <w:color w:val="000000"/>
              </w:rPr>
              <w:t xml:space="preserve">minimum </w:t>
            </w:r>
            <w:r w:rsidRPr="00D202B7">
              <w:rPr>
                <w:rFonts w:asciiTheme="minorHAnsi" w:hAnsiTheme="minorHAnsi" w:cstheme="minorHAnsi"/>
                <w:color w:val="000000"/>
              </w:rPr>
              <w:t>50 cm szer.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D202B7">
              <w:rPr>
                <w:rFonts w:asciiTheme="minorHAnsi" w:hAnsiTheme="minorHAnsi" w:cstheme="minorHAnsi"/>
                <w:color w:val="000000"/>
              </w:rPr>
              <w:t>x 70 cm dł.</w:t>
            </w:r>
            <w:r>
              <w:rPr>
                <w:rFonts w:asciiTheme="minorHAnsi" w:hAnsiTheme="minorHAnsi" w:cstheme="minorHAnsi"/>
                <w:color w:val="000000"/>
              </w:rPr>
              <w:t>).</w:t>
            </w:r>
          </w:p>
          <w:p w:rsidR="007311CF" w:rsidRPr="00962CBA" w:rsidRDefault="007311CF" w:rsidP="00DF34D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eastAsia="Times New Roman" w:hAnsiTheme="minorHAnsi" w:cstheme="minorHAnsi"/>
                <w:lang w:eastAsia="pl-PL"/>
              </w:rPr>
              <w:t>-  Gwarancja: 1 rok</w:t>
            </w:r>
          </w:p>
        </w:tc>
        <w:tc>
          <w:tcPr>
            <w:tcW w:w="1843" w:type="dxa"/>
          </w:tcPr>
          <w:p w:rsidR="00BE6426" w:rsidRPr="00962CBA" w:rsidRDefault="00AD3397" w:rsidP="00BE642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 xml:space="preserve">Logo RPO WM, logo MJWPU, </w:t>
            </w:r>
          </w:p>
          <w:p w:rsidR="00AD3397" w:rsidRPr="00962CBA" w:rsidRDefault="00AD3397" w:rsidP="00AD339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 xml:space="preserve">rozplanowane </w:t>
            </w:r>
            <w:r>
              <w:rPr>
                <w:rFonts w:asciiTheme="minorHAnsi" w:hAnsiTheme="minorHAnsi" w:cstheme="minorHAnsi"/>
              </w:rPr>
              <w:br/>
            </w:r>
            <w:r w:rsidRPr="00962CBA">
              <w:rPr>
                <w:rFonts w:asciiTheme="minorHAnsi" w:hAnsiTheme="minorHAnsi" w:cstheme="minorHAnsi"/>
              </w:rPr>
              <w:t>w sposób czytelny</w:t>
            </w:r>
          </w:p>
          <w:p w:rsidR="00925CD6" w:rsidRPr="00962CBA" w:rsidRDefault="00925CD6" w:rsidP="00D45647">
            <w:pPr>
              <w:rPr>
                <w:rFonts w:asciiTheme="minorHAnsi" w:hAnsiTheme="minorHAnsi" w:cstheme="minorHAnsi"/>
              </w:rPr>
            </w:pPr>
          </w:p>
        </w:tc>
      </w:tr>
    </w:tbl>
    <w:p w:rsidR="00BE7377" w:rsidRDefault="00BE7377" w:rsidP="00D45647">
      <w:pPr>
        <w:rPr>
          <w:rFonts w:asciiTheme="minorHAnsi" w:hAnsiTheme="minorHAnsi" w:cstheme="minorHAnsi"/>
        </w:rPr>
      </w:pPr>
    </w:p>
    <w:p w:rsidR="00C2085B" w:rsidRPr="00C2085B" w:rsidRDefault="00C2085B" w:rsidP="00C2085B">
      <w:pPr>
        <w:pStyle w:val="Akapitzlist"/>
        <w:numPr>
          <w:ilvl w:val="0"/>
          <w:numId w:val="38"/>
        </w:numPr>
        <w:spacing w:after="0"/>
        <w:ind w:left="709" w:hanging="70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Wymagania w zakresie stosowania oznakowania</w:t>
      </w:r>
      <w:r w:rsidRPr="00C2085B">
        <w:rPr>
          <w:rFonts w:asciiTheme="minorHAnsi" w:hAnsiTheme="minorHAnsi" w:cstheme="minorHAnsi"/>
          <w:b/>
        </w:rPr>
        <w:t>:</w:t>
      </w:r>
    </w:p>
    <w:p w:rsidR="00E82A7B" w:rsidRPr="00962CBA" w:rsidRDefault="00E82A7B" w:rsidP="00C2085B">
      <w:pPr>
        <w:pStyle w:val="Akapitzlist"/>
        <w:numPr>
          <w:ilvl w:val="0"/>
          <w:numId w:val="39"/>
        </w:numPr>
        <w:spacing w:after="0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t xml:space="preserve">Oznakowanie logotypami (nadruk, grawerowanie itp. Techniki oznakowania) musi być dostosowane do materiału na jakim będzie wykonane i musi spełniać warunek czytelności, nieścieralności oraz trwałości o maksymalnej powierzchni nadruku wynikającej z możliwości technologicznych oraz dostosowania do pola zadruku danego produktu, na którym będzie wykonywany. </w:t>
      </w:r>
    </w:p>
    <w:p w:rsidR="00E82A7B" w:rsidRPr="00962CBA" w:rsidRDefault="00E82A7B" w:rsidP="00E82A7B">
      <w:pPr>
        <w:pStyle w:val="Akapitzlist"/>
        <w:spacing w:after="0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t xml:space="preserve">Wykonawca zobowiązany jest do przesłania projektu graficznego nadruku uwzględniającego wskazówki Zamawiającego w ciągu 4 dni roboczych od dnia podpisania umowy. Zamawiający zaakceptuje projekt graficzny lub przedstawi swoje uwagi w ciągu 2 dni roboczych od dnia otrzymania projektu. Ostateczny projekt uwzględniający wszystkie wskazane przez Zamawiającego elementy i sugestie będzie podlegał ostatecznej akceptacji Zamawiającego. </w:t>
      </w:r>
      <w:r w:rsidRPr="00962CBA">
        <w:rPr>
          <w:rFonts w:asciiTheme="minorHAnsi" w:hAnsiTheme="minorHAnsi" w:cstheme="minorHAnsi"/>
        </w:rPr>
        <w:lastRenderedPageBreak/>
        <w:t>Nadruk ma być wykonany trwale, techniką odpowiednią dla materiału na który będzie nanoszony.</w:t>
      </w:r>
    </w:p>
    <w:p w:rsidR="00E82A7B" w:rsidRPr="00962CBA" w:rsidRDefault="00E82A7B" w:rsidP="00C2085B">
      <w:pPr>
        <w:pStyle w:val="Akapitzlist"/>
        <w:numPr>
          <w:ilvl w:val="0"/>
          <w:numId w:val="39"/>
        </w:numPr>
        <w:spacing w:after="0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t>Treści logowania:</w:t>
      </w:r>
    </w:p>
    <w:p w:rsidR="00E82A7B" w:rsidRDefault="00E82A7B" w:rsidP="00E82A7B">
      <w:pPr>
        <w:pStyle w:val="Akapitzlist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t xml:space="preserve">Ilekroć będzie mowa o logotypie MJWPU, to do umieszczenia na materiale będzie: </w:t>
      </w:r>
    </w:p>
    <w:p w:rsidR="001E2ADF" w:rsidRPr="00962CBA" w:rsidRDefault="001E2ADF" w:rsidP="001E2ADF">
      <w:pPr>
        <w:pStyle w:val="Akapitzlist"/>
        <w:spacing w:after="0"/>
        <w:ind w:left="1080"/>
        <w:jc w:val="both"/>
        <w:rPr>
          <w:rFonts w:asciiTheme="minorHAnsi" w:hAnsiTheme="minorHAnsi" w:cstheme="minorHAnsi"/>
        </w:rPr>
      </w:pPr>
      <w:r w:rsidRPr="001E2ADF">
        <w:rPr>
          <w:rFonts w:asciiTheme="minorHAnsi" w:hAnsiTheme="minorHAnsi" w:cstheme="minorHAnsi"/>
          <w:noProof/>
          <w:lang w:eastAsia="pl-PL"/>
        </w:rPr>
        <w:drawing>
          <wp:inline distT="0" distB="0" distL="0" distR="0">
            <wp:extent cx="2059388" cy="552417"/>
            <wp:effectExtent l="0" t="0" r="0" b="635"/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/>
                    <a:srcRect l="26781" t="23211" r="50587" b="67076"/>
                    <a:stretch/>
                  </pic:blipFill>
                  <pic:spPr bwMode="auto">
                    <a:xfrm>
                      <a:off x="0" y="0"/>
                      <a:ext cx="2114715" cy="567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2A7B" w:rsidRPr="00962CBA" w:rsidRDefault="00E82A7B" w:rsidP="00E82A7B">
      <w:pPr>
        <w:pStyle w:val="Akapitzlist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t>Zachowanie spójnej identyfikacji wizualnej dla materiałów z logo RPO WM,</w:t>
      </w:r>
    </w:p>
    <w:p w:rsidR="00E82A7B" w:rsidRPr="00962CBA" w:rsidRDefault="00E82A7B" w:rsidP="00E82A7B">
      <w:pPr>
        <w:pStyle w:val="Akapitzlist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t>Ilekroć w opisie przedmiotu będzie mowa o logo RPO WM, to do stosowania będzie poniższy logotyp wraz z informacją o współfinansowaniu:</w:t>
      </w:r>
    </w:p>
    <w:p w:rsidR="00E82A7B" w:rsidRPr="00962CBA" w:rsidRDefault="00E82A7B" w:rsidP="00E82A7B">
      <w:pPr>
        <w:pStyle w:val="Akapitzlist"/>
        <w:spacing w:after="0"/>
        <w:ind w:left="1080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t>wersja pozioma</w:t>
      </w:r>
    </w:p>
    <w:p w:rsidR="00E82A7B" w:rsidRPr="00962CBA" w:rsidRDefault="00A660D8" w:rsidP="00E82A7B">
      <w:pPr>
        <w:pStyle w:val="Akapitzlist"/>
        <w:spacing w:after="0"/>
        <w:ind w:left="1080" w:hanging="796"/>
        <w:jc w:val="both"/>
        <w:rPr>
          <w:rFonts w:asciiTheme="minorHAnsi" w:hAnsiTheme="minorHAnsi" w:cstheme="minorHAnsi"/>
        </w:rPr>
      </w:pPr>
      <w:r>
        <w:rPr>
          <w:noProof/>
          <w:lang w:eastAsia="pl-PL"/>
        </w:rPr>
        <w:drawing>
          <wp:inline distT="0" distB="0" distL="0" distR="0">
            <wp:extent cx="5760720" cy="547154"/>
            <wp:effectExtent l="19050" t="0" r="0" b="0"/>
            <wp:docPr id="16" name="Obraz 10" descr="http://biw.mazowia.eu/g2/oryginal/2018_01/4a8557aeb6e0f1d1abe83e8a398ab9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iw.mazowia.eu/g2/oryginal/2018_01/4a8557aeb6e0f1d1abe83e8a398ab9fc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7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A7B" w:rsidRPr="001C7A97" w:rsidRDefault="00E82A7B" w:rsidP="00E82A7B">
      <w:pPr>
        <w:pStyle w:val="Akapitzlist"/>
        <w:numPr>
          <w:ilvl w:val="0"/>
          <w:numId w:val="39"/>
        </w:numPr>
        <w:spacing w:after="0"/>
        <w:jc w:val="both"/>
        <w:rPr>
          <w:rFonts w:asciiTheme="minorHAnsi" w:hAnsiTheme="minorHAnsi" w:cstheme="minorHAnsi"/>
        </w:rPr>
      </w:pPr>
      <w:r w:rsidRPr="001C7A97">
        <w:rPr>
          <w:rFonts w:asciiTheme="minorHAnsi" w:hAnsiTheme="minorHAnsi" w:cstheme="minorHAnsi"/>
        </w:rPr>
        <w:t xml:space="preserve">Wykonawca zobowiązuje się do zastosowania spójnej identyfikacji wizualnej właściwej </w:t>
      </w:r>
      <w:r w:rsidR="001C7A97">
        <w:rPr>
          <w:rFonts w:asciiTheme="minorHAnsi" w:hAnsiTheme="minorHAnsi" w:cstheme="minorHAnsi"/>
        </w:rPr>
        <w:br/>
      </w:r>
      <w:r w:rsidRPr="001C7A97">
        <w:rPr>
          <w:rFonts w:asciiTheme="minorHAnsi" w:hAnsiTheme="minorHAnsi" w:cstheme="minorHAnsi"/>
        </w:rPr>
        <w:t>dla materiałów informacyjno-promocyjnych w ramach Regionaln</w:t>
      </w:r>
      <w:r w:rsidR="001E2ADF">
        <w:rPr>
          <w:rFonts w:asciiTheme="minorHAnsi" w:hAnsiTheme="minorHAnsi" w:cstheme="minorHAnsi"/>
        </w:rPr>
        <w:t>ego Programu Operacyjnego Wojewó</w:t>
      </w:r>
      <w:r w:rsidRPr="001C7A97">
        <w:rPr>
          <w:rFonts w:asciiTheme="minorHAnsi" w:hAnsiTheme="minorHAnsi" w:cstheme="minorHAnsi"/>
        </w:rPr>
        <w:t xml:space="preserve">dztwa Mazowieckiego 2014-2020 – zgodnie z Wytycznymi w zakresie informacji </w:t>
      </w:r>
      <w:r w:rsidR="001C7A97">
        <w:rPr>
          <w:rFonts w:asciiTheme="minorHAnsi" w:hAnsiTheme="minorHAnsi" w:cstheme="minorHAnsi"/>
        </w:rPr>
        <w:br/>
      </w:r>
      <w:r w:rsidRPr="001C7A97">
        <w:rPr>
          <w:rFonts w:asciiTheme="minorHAnsi" w:hAnsiTheme="minorHAnsi" w:cstheme="minorHAnsi"/>
        </w:rPr>
        <w:t>i promocji programów operacyjnych 2014-2020, Strategią Komunikacji Regionalnego Programu Operacyjnego Województwa Mazowieckiego na lata 2014-2020, Księgą Identyfikacji Wizualnej znaku Marki Fundusze Europejskie i znaków programów polityki spójności na lata 2014-2020.</w:t>
      </w:r>
      <w:r w:rsidR="001C7A97" w:rsidRPr="001C7A97">
        <w:rPr>
          <w:rFonts w:asciiTheme="minorHAnsi" w:hAnsiTheme="minorHAnsi" w:cstheme="minorHAnsi"/>
        </w:rPr>
        <w:t xml:space="preserve"> </w:t>
      </w:r>
      <w:r w:rsidRPr="001C7A97">
        <w:rPr>
          <w:rFonts w:asciiTheme="minorHAnsi" w:hAnsiTheme="minorHAnsi" w:cstheme="minorHAnsi"/>
        </w:rPr>
        <w:t>Aktualne informacje o logotypach i zasadach ich stosowania znajdują się na stronie:</w:t>
      </w:r>
    </w:p>
    <w:p w:rsidR="00E82A7B" w:rsidRPr="00962CBA" w:rsidRDefault="00E02657" w:rsidP="00E82A7B">
      <w:pPr>
        <w:pStyle w:val="Akapitzlist"/>
        <w:spacing w:after="0"/>
        <w:jc w:val="both"/>
        <w:rPr>
          <w:rFonts w:asciiTheme="minorHAnsi" w:hAnsiTheme="minorHAnsi" w:cstheme="minorHAnsi"/>
        </w:rPr>
      </w:pPr>
      <w:hyperlink r:id="rId15" w:history="1">
        <w:r w:rsidR="00E82A7B" w:rsidRPr="00962CBA">
          <w:rPr>
            <w:rStyle w:val="Hipercze"/>
            <w:rFonts w:asciiTheme="minorHAnsi" w:hAnsiTheme="minorHAnsi" w:cstheme="minorHAnsi"/>
          </w:rPr>
          <w:t>https://www.funduszedlamazowsza.eu/promocja</w:t>
        </w:r>
      </w:hyperlink>
      <w:r w:rsidR="00E82A7B" w:rsidRPr="00962CBA">
        <w:rPr>
          <w:rFonts w:asciiTheme="minorHAnsi" w:hAnsiTheme="minorHAnsi" w:cstheme="minorHAnsi"/>
        </w:rPr>
        <w:t>.</w:t>
      </w:r>
    </w:p>
    <w:p w:rsidR="00E82A7B" w:rsidRPr="001C7A97" w:rsidRDefault="00E82A7B" w:rsidP="00C2085B">
      <w:pPr>
        <w:pStyle w:val="Akapitzlist"/>
        <w:numPr>
          <w:ilvl w:val="0"/>
          <w:numId w:val="39"/>
        </w:numPr>
        <w:spacing w:after="0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t xml:space="preserve">Wszystkie materiały </w:t>
      </w:r>
      <w:r w:rsidR="001C7A97" w:rsidRPr="00962CBA">
        <w:rPr>
          <w:rFonts w:asciiTheme="minorHAnsi" w:hAnsiTheme="minorHAnsi" w:cstheme="minorHAnsi"/>
        </w:rPr>
        <w:t xml:space="preserve">muszą być nowe, pełnowartościowe, wolne od wad, w pierwszym gatunku </w:t>
      </w:r>
      <w:r w:rsidR="001C7A97">
        <w:rPr>
          <w:rFonts w:asciiTheme="minorHAnsi" w:hAnsiTheme="minorHAnsi" w:cstheme="minorHAnsi"/>
        </w:rPr>
        <w:t xml:space="preserve">oraz </w:t>
      </w:r>
      <w:r w:rsidRPr="00962CBA">
        <w:rPr>
          <w:rFonts w:asciiTheme="minorHAnsi" w:hAnsiTheme="minorHAnsi" w:cstheme="minorHAnsi"/>
        </w:rPr>
        <w:t>muszą mieć uregulowane kwestie majątkowych praw autorskich, które będą przekazane Zamawiającemu bez ograniczeń na MJWPU</w:t>
      </w:r>
      <w:r w:rsidR="001C7A97">
        <w:rPr>
          <w:rFonts w:asciiTheme="minorHAnsi" w:hAnsiTheme="minorHAnsi" w:cstheme="minorHAnsi"/>
        </w:rPr>
        <w:t>,</w:t>
      </w:r>
      <w:r w:rsidRPr="00962CBA">
        <w:rPr>
          <w:rFonts w:asciiTheme="minorHAnsi" w:hAnsiTheme="minorHAnsi" w:cstheme="minorHAnsi"/>
        </w:rPr>
        <w:t xml:space="preserve"> w zakresie wskazanym w Umowie. </w:t>
      </w:r>
      <w:r w:rsidRPr="001C7A97">
        <w:rPr>
          <w:rFonts w:asciiTheme="minorHAnsi" w:hAnsiTheme="minorHAnsi" w:cstheme="minorHAnsi"/>
        </w:rPr>
        <w:t>Do wykonania projektów elementów wskazanych przez Zamawiającego Wykonawca użyje zdjęć / grafik, które pozyska na własny koszt lub w przypadku poprzednich realizacji, znajdują się w zasobach Zamawiającego.</w:t>
      </w:r>
    </w:p>
    <w:p w:rsidR="00E82A7B" w:rsidRDefault="00E82A7B" w:rsidP="001C7A97">
      <w:pPr>
        <w:pStyle w:val="Akapitzlist"/>
        <w:numPr>
          <w:ilvl w:val="0"/>
          <w:numId w:val="39"/>
        </w:numPr>
        <w:spacing w:after="0"/>
        <w:jc w:val="both"/>
        <w:rPr>
          <w:rFonts w:asciiTheme="minorHAnsi" w:hAnsiTheme="minorHAnsi" w:cstheme="minorHAnsi"/>
        </w:rPr>
      </w:pPr>
      <w:r w:rsidRPr="001C7A97">
        <w:rPr>
          <w:rFonts w:asciiTheme="minorHAnsi" w:hAnsiTheme="minorHAnsi" w:cstheme="minorHAnsi"/>
        </w:rPr>
        <w:t xml:space="preserve">Materiały wytworzone w ramach umowy, w szczególności materiały autorskie, </w:t>
      </w:r>
      <w:r w:rsidR="001C7A97">
        <w:rPr>
          <w:rFonts w:asciiTheme="minorHAnsi" w:hAnsiTheme="minorHAnsi" w:cstheme="minorHAnsi"/>
        </w:rPr>
        <w:br/>
      </w:r>
      <w:r w:rsidRPr="001C7A97">
        <w:rPr>
          <w:rFonts w:asciiTheme="minorHAnsi" w:hAnsiTheme="minorHAnsi" w:cstheme="minorHAnsi"/>
        </w:rPr>
        <w:t xml:space="preserve">po jej zakończeniu przechodzą na własność MJWPU. </w:t>
      </w:r>
    </w:p>
    <w:p w:rsidR="004C5DB6" w:rsidRPr="001C7A97" w:rsidRDefault="004C5DB6" w:rsidP="004C5DB6">
      <w:pPr>
        <w:pStyle w:val="Akapitzlist"/>
        <w:spacing w:after="0"/>
        <w:jc w:val="both"/>
        <w:rPr>
          <w:rFonts w:asciiTheme="minorHAnsi" w:hAnsiTheme="minorHAnsi" w:cstheme="minorHAnsi"/>
        </w:rPr>
      </w:pPr>
    </w:p>
    <w:p w:rsidR="001C7A97" w:rsidRPr="004C5DB6" w:rsidRDefault="00E82A7B" w:rsidP="004C5DB6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Theme="minorHAnsi" w:hAnsiTheme="minorHAnsi" w:cstheme="minorHAnsi"/>
          <w:b/>
        </w:rPr>
      </w:pPr>
      <w:r w:rsidRPr="004C5DB6">
        <w:rPr>
          <w:rFonts w:asciiTheme="minorHAnsi" w:hAnsiTheme="minorHAnsi" w:cstheme="minorHAnsi"/>
          <w:b/>
        </w:rPr>
        <w:t>Warunki realizacji i odbioru przedmiotu zamówienia:</w:t>
      </w:r>
    </w:p>
    <w:p w:rsidR="004C5DB6" w:rsidRDefault="004C5DB6" w:rsidP="004C5DB6">
      <w:pPr>
        <w:pStyle w:val="Akapitzlist"/>
        <w:numPr>
          <w:ilvl w:val="0"/>
          <w:numId w:val="30"/>
        </w:numPr>
        <w:spacing w:after="0"/>
        <w:ind w:left="709" w:hanging="283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t>Wykonawca zobowiązan</w:t>
      </w:r>
      <w:r>
        <w:rPr>
          <w:rFonts w:asciiTheme="minorHAnsi" w:hAnsiTheme="minorHAnsi" w:cstheme="minorHAnsi"/>
        </w:rPr>
        <w:t>y będzie do realizacji prac obję</w:t>
      </w:r>
      <w:r w:rsidRPr="00962CBA">
        <w:rPr>
          <w:rFonts w:asciiTheme="minorHAnsi" w:hAnsiTheme="minorHAnsi" w:cstheme="minorHAnsi"/>
        </w:rPr>
        <w:t xml:space="preserve">tych zamówieniem od dnia podpisania umowy i ich zakończenia do dnia 7 września 2018 r. Wykonawca zobowiązany będzie wykonywać wszystkie działania według </w:t>
      </w:r>
      <w:r w:rsidR="00A643F9">
        <w:rPr>
          <w:rFonts w:asciiTheme="minorHAnsi" w:hAnsiTheme="minorHAnsi" w:cstheme="minorHAnsi"/>
        </w:rPr>
        <w:t>zaakceptowanego</w:t>
      </w:r>
      <w:r w:rsidRPr="00962CBA">
        <w:rPr>
          <w:rFonts w:asciiTheme="minorHAnsi" w:hAnsiTheme="minorHAnsi" w:cstheme="minorHAnsi"/>
        </w:rPr>
        <w:t xml:space="preserve"> przez Zamawiającego harmonogramu</w:t>
      </w:r>
      <w:r>
        <w:rPr>
          <w:rFonts w:asciiTheme="minorHAnsi" w:hAnsiTheme="minorHAnsi" w:cstheme="minorHAnsi"/>
        </w:rPr>
        <w:t>;</w:t>
      </w:r>
    </w:p>
    <w:p w:rsidR="00E82A7B" w:rsidRPr="00962CBA" w:rsidRDefault="001C7A97" w:rsidP="004C5DB6">
      <w:pPr>
        <w:pStyle w:val="Akapitzlist"/>
        <w:numPr>
          <w:ilvl w:val="0"/>
          <w:numId w:val="30"/>
        </w:numPr>
        <w:spacing w:after="0"/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E82A7B" w:rsidRPr="00962CBA">
        <w:rPr>
          <w:rFonts w:asciiTheme="minorHAnsi" w:hAnsiTheme="minorHAnsi" w:cstheme="minorHAnsi"/>
        </w:rPr>
        <w:t xml:space="preserve">ermin dostarczenia materiałów od </w:t>
      </w:r>
      <w:r w:rsidR="00A643F9">
        <w:rPr>
          <w:rFonts w:asciiTheme="minorHAnsi" w:hAnsiTheme="minorHAnsi" w:cstheme="minorHAnsi"/>
        </w:rPr>
        <w:t>dnia zawarcia</w:t>
      </w:r>
      <w:r w:rsidR="00E82A7B" w:rsidRPr="00962CBA">
        <w:rPr>
          <w:rFonts w:asciiTheme="minorHAnsi" w:hAnsiTheme="minorHAnsi" w:cstheme="minorHAnsi"/>
        </w:rPr>
        <w:t xml:space="preserve"> umowy</w:t>
      </w:r>
      <w:r w:rsidR="00A643F9">
        <w:rPr>
          <w:rFonts w:asciiTheme="minorHAnsi" w:hAnsiTheme="minorHAnsi" w:cstheme="minorHAnsi"/>
        </w:rPr>
        <w:t xml:space="preserve"> do dnia 7 września 2018 r</w:t>
      </w:r>
      <w:r w:rsidR="00E82A7B" w:rsidRPr="00962CBA">
        <w:rPr>
          <w:rFonts w:asciiTheme="minorHAnsi" w:hAnsiTheme="minorHAnsi" w:cstheme="minorHAnsi"/>
        </w:rPr>
        <w:t>.</w:t>
      </w:r>
    </w:p>
    <w:p w:rsidR="00E82A7B" w:rsidRPr="00962CBA" w:rsidRDefault="001C7A97" w:rsidP="004C5DB6">
      <w:pPr>
        <w:pStyle w:val="Akapitzlist"/>
        <w:numPr>
          <w:ilvl w:val="0"/>
          <w:numId w:val="30"/>
        </w:numPr>
        <w:spacing w:after="0"/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E82A7B" w:rsidRPr="00962CBA">
        <w:rPr>
          <w:rFonts w:asciiTheme="minorHAnsi" w:hAnsiTheme="minorHAnsi" w:cstheme="minorHAnsi"/>
        </w:rPr>
        <w:t xml:space="preserve">ateriały muszą zostać dostarczone (w tym rozładowane) do siedziby Zamawiającego: </w:t>
      </w:r>
    </w:p>
    <w:p w:rsidR="00E82A7B" w:rsidRPr="00962CBA" w:rsidRDefault="00E82A7B" w:rsidP="004C5DB6">
      <w:pPr>
        <w:pStyle w:val="Akapitzlist"/>
        <w:spacing w:after="0"/>
        <w:ind w:left="709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t>Mazowiecka Jednostka Wdrażania Programów Unijnych</w:t>
      </w:r>
    </w:p>
    <w:p w:rsidR="00E82A7B" w:rsidRPr="00962CBA" w:rsidRDefault="00E82A7B" w:rsidP="004C5DB6">
      <w:pPr>
        <w:pStyle w:val="Akapitzlist"/>
        <w:spacing w:after="0"/>
        <w:ind w:left="709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t>ul. Jagiellońska 74, 03-301 Warszawa</w:t>
      </w:r>
    </w:p>
    <w:p w:rsidR="001E2ADF" w:rsidRPr="000702C4" w:rsidRDefault="001C7A97" w:rsidP="000702C4">
      <w:pPr>
        <w:pStyle w:val="Akapitzlist"/>
        <w:numPr>
          <w:ilvl w:val="0"/>
          <w:numId w:val="30"/>
        </w:numPr>
        <w:spacing w:after="0"/>
        <w:ind w:left="709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</w:t>
      </w:r>
      <w:r w:rsidR="00E82A7B" w:rsidRPr="00962CBA">
        <w:rPr>
          <w:rFonts w:asciiTheme="minorHAnsi" w:hAnsiTheme="minorHAnsi" w:cstheme="minorHAnsi"/>
        </w:rPr>
        <w:t>posób transportu oraz opakowanie materiałów muszą zapewniać zabezpieczenie przed uszkodzeniami. Za szkody powstałe z winy nienależytego opakowania oraz/lub transportu winę ponosi Wykonawca.</w:t>
      </w:r>
      <w:r w:rsidR="001E2ADF" w:rsidRPr="000702C4">
        <w:rPr>
          <w:rFonts w:asciiTheme="minorHAnsi" w:hAnsiTheme="minorHAnsi" w:cstheme="minorHAnsi"/>
        </w:rPr>
        <w:t> </w:t>
      </w:r>
    </w:p>
    <w:p w:rsidR="00746DFB" w:rsidRDefault="00746DFB" w:rsidP="000702C4">
      <w:pPr>
        <w:rPr>
          <w:rFonts w:asciiTheme="minorHAnsi" w:hAnsiTheme="minorHAnsi" w:cstheme="minorHAnsi"/>
          <w:i/>
        </w:rPr>
      </w:pPr>
    </w:p>
    <w:p w:rsidR="00FC1B00" w:rsidRDefault="00FC1B00" w:rsidP="000702C4">
      <w:pPr>
        <w:rPr>
          <w:rFonts w:asciiTheme="minorHAnsi" w:hAnsiTheme="minorHAnsi" w:cstheme="minorHAnsi"/>
          <w:i/>
        </w:rPr>
      </w:pPr>
    </w:p>
    <w:sectPr w:rsidR="00FC1B00" w:rsidSect="004B0823">
      <w:headerReference w:type="default" r:id="rId16"/>
      <w:footerReference w:type="default" r:id="rId17"/>
      <w:pgSz w:w="11906" w:h="16838"/>
      <w:pgMar w:top="0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F2B" w:rsidRDefault="00107F2B" w:rsidP="00243214">
      <w:pPr>
        <w:spacing w:after="0" w:line="240" w:lineRule="auto"/>
      </w:pPr>
      <w:r>
        <w:separator/>
      </w:r>
    </w:p>
  </w:endnote>
  <w:endnote w:type="continuationSeparator" w:id="0">
    <w:p w:rsidR="00107F2B" w:rsidRDefault="00107F2B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75" w:rsidRPr="00D64E97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Theme="minorHAnsi" w:hAnsiTheme="minorHAnsi" w:cs="Times New Roman"/>
        <w:b/>
        <w:sz w:val="6"/>
        <w:szCs w:val="6"/>
      </w:rPr>
    </w:pPr>
    <w:bookmarkStart w:id="0" w:name="_GoBack"/>
  </w:p>
  <w:p w:rsidR="00711875" w:rsidRPr="00D64E97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Theme="minorHAnsi" w:hAnsiTheme="minorHAnsi" w:cs="Times New Roman"/>
        <w:b/>
        <w:sz w:val="16"/>
        <w:szCs w:val="16"/>
      </w:rPr>
    </w:pPr>
    <w:r w:rsidRPr="00D64E97">
      <w:rPr>
        <w:rFonts w:asciiTheme="minorHAnsi" w:hAnsiTheme="minorHAnsi" w:cs="Times New Roman"/>
        <w:b/>
        <w:sz w:val="16"/>
        <w:szCs w:val="16"/>
      </w:rPr>
      <w:t xml:space="preserve">Mazowiecka Jednostka </w:t>
    </w:r>
    <w:r w:rsidR="008E1AAB">
      <w:rPr>
        <w:rFonts w:asciiTheme="minorHAnsi" w:hAnsiTheme="minorHAnsi" w:cs="Times New Roman"/>
        <w:b/>
        <w:sz w:val="16"/>
        <w:szCs w:val="16"/>
      </w:rPr>
      <w:t xml:space="preserve">Wdrażania </w:t>
    </w:r>
    <w:r w:rsidRPr="00D64E97">
      <w:rPr>
        <w:rFonts w:asciiTheme="minorHAnsi" w:hAnsiTheme="minorHAnsi" w:cs="Times New Roman"/>
        <w:b/>
        <w:sz w:val="16"/>
        <w:szCs w:val="16"/>
      </w:rPr>
      <w:t>Programów Unijnych</w:t>
    </w:r>
  </w:p>
  <w:p w:rsidR="00711875" w:rsidRPr="00D64E97" w:rsidRDefault="00711875" w:rsidP="00711875">
    <w:pPr>
      <w:pStyle w:val="Stopka"/>
      <w:spacing w:after="0"/>
      <w:jc w:val="center"/>
      <w:rPr>
        <w:rFonts w:asciiTheme="minorHAnsi" w:hAnsiTheme="minorHAnsi" w:cs="Times New Roman"/>
        <w:b/>
        <w:sz w:val="16"/>
        <w:szCs w:val="16"/>
      </w:rPr>
    </w:pPr>
    <w:r w:rsidRPr="00D64E97">
      <w:rPr>
        <w:rFonts w:asciiTheme="minorHAnsi" w:hAnsiTheme="minorHAnsi" w:cs="Times New Roman"/>
        <w:b/>
        <w:sz w:val="16"/>
        <w:szCs w:val="16"/>
      </w:rPr>
      <w:t>ul. Jagiellońska 74, 03-301 Warszawa</w:t>
    </w:r>
  </w:p>
  <w:bookmarkEnd w:id="0"/>
  <w:p w:rsidR="00D45647" w:rsidRPr="00D64E97" w:rsidRDefault="00D45647" w:rsidP="004B0823">
    <w:pPr>
      <w:pStyle w:val="Stopka"/>
      <w:spacing w:after="0"/>
      <w:rPr>
        <w:rFonts w:asciiTheme="minorHAnsi" w:hAnsiTheme="minorHAnsi" w:cs="Times New Roman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F2B" w:rsidRDefault="00107F2B" w:rsidP="00243214">
      <w:pPr>
        <w:spacing w:after="0" w:line="240" w:lineRule="auto"/>
      </w:pPr>
      <w:r>
        <w:separator/>
      </w:r>
    </w:p>
  </w:footnote>
  <w:footnote w:type="continuationSeparator" w:id="0">
    <w:p w:rsidR="00107F2B" w:rsidRDefault="00107F2B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78" w:rsidRDefault="005E64B7" w:rsidP="00FF3DA1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noProof/>
        <w:u w:val="single"/>
        <w:lang w:eastAsia="pl-PL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align>center</wp:align>
          </wp:positionH>
          <wp:positionV relativeFrom="paragraph">
            <wp:posOffset>-106680</wp:posOffset>
          </wp:positionV>
          <wp:extent cx="6261735" cy="590550"/>
          <wp:effectExtent l="19050" t="0" r="5715" b="0"/>
          <wp:wrapTopAndBottom/>
          <wp:docPr id="1" name="Obraz 1" descr="RPO+FLAGA RP+MAZOWSZE+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+FLAGA RP+MAZOWSZE+EF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73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E64B7" w:rsidRDefault="005E64B7" w:rsidP="004A68B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</w:p>
  <w:p w:rsidR="00243214" w:rsidRPr="00243214" w:rsidRDefault="00243214" w:rsidP="004A68B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243214">
      <w:rPr>
        <w:rFonts w:ascii="Times New Roman" w:hAnsi="Times New Roman" w:cs="Times New Roman"/>
        <w:b/>
        <w:u w:val="single"/>
      </w:rPr>
      <w:t>WZP/WIS/</w:t>
    </w:r>
    <w:r w:rsidR="00936A99">
      <w:rPr>
        <w:rFonts w:ascii="Times New Roman" w:hAnsi="Times New Roman" w:cs="Times New Roman"/>
        <w:b/>
        <w:u w:val="single"/>
      </w:rPr>
      <w:t>…</w:t>
    </w:r>
    <w:r w:rsidRPr="00243214">
      <w:rPr>
        <w:rFonts w:ascii="Times New Roman" w:hAnsi="Times New Roman" w:cs="Times New Roman"/>
        <w:b/>
        <w:u w:val="single"/>
      </w:rPr>
      <w:t>-</w:t>
    </w:r>
    <w:r w:rsidR="00936A99">
      <w:rPr>
        <w:rFonts w:ascii="Times New Roman" w:hAnsi="Times New Roman" w:cs="Times New Roman"/>
        <w:b/>
        <w:u w:val="single"/>
      </w:rPr>
      <w:t>…</w:t>
    </w:r>
    <w:r w:rsidR="00E25041">
      <w:rPr>
        <w:rFonts w:ascii="Times New Roman" w:hAnsi="Times New Roman" w:cs="Times New Roman"/>
        <w:b/>
        <w:u w:val="single"/>
      </w:rPr>
      <w:t>-</w:t>
    </w:r>
    <w:r w:rsidRPr="00243214">
      <w:rPr>
        <w:rFonts w:ascii="Times New Roman" w:hAnsi="Times New Roman" w:cs="Times New Roman"/>
        <w:b/>
        <w:u w:val="single"/>
      </w:rPr>
      <w:t>/</w:t>
    </w:r>
    <w:r w:rsidR="00936A99">
      <w:rPr>
        <w:rFonts w:ascii="Times New Roman" w:hAnsi="Times New Roman" w:cs="Times New Roman"/>
        <w:b/>
        <w:u w:val="single"/>
      </w:rPr>
      <w:t>…</w:t>
    </w:r>
    <w:r>
      <w:rPr>
        <w:rFonts w:ascii="Times New Roman" w:hAnsi="Times New Roman" w:cs="Times New Roman"/>
        <w:b/>
        <w:u w:val="single"/>
      </w:rPr>
      <w:tab/>
    </w:r>
    <w:r w:rsidRPr="00243214">
      <w:rPr>
        <w:rFonts w:ascii="Times New Roman" w:hAnsi="Times New Roman" w:cs="Times New Roman"/>
        <w:b/>
        <w:u w:val="single"/>
      </w:rPr>
      <w:t xml:space="preserve">Załącznik nr </w:t>
    </w:r>
    <w:r w:rsidR="00E25041">
      <w:rPr>
        <w:rFonts w:ascii="Times New Roman" w:hAnsi="Times New Roman" w:cs="Times New Roman"/>
        <w:b/>
        <w:u w:val="single"/>
      </w:rPr>
      <w:t>1</w:t>
    </w:r>
    <w:r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7643A"/>
    <w:multiLevelType w:val="hybridMultilevel"/>
    <w:tmpl w:val="99E8C7C8"/>
    <w:lvl w:ilvl="0" w:tplc="CCB60A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617A36"/>
    <w:multiLevelType w:val="hybridMultilevel"/>
    <w:tmpl w:val="686A27B6"/>
    <w:lvl w:ilvl="0" w:tplc="339C7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41A7E"/>
    <w:multiLevelType w:val="hybridMultilevel"/>
    <w:tmpl w:val="1DE07902"/>
    <w:lvl w:ilvl="0" w:tplc="422E58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EB200A"/>
    <w:multiLevelType w:val="hybridMultilevel"/>
    <w:tmpl w:val="BDC0EB1E"/>
    <w:lvl w:ilvl="0" w:tplc="B0FC5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90171"/>
    <w:multiLevelType w:val="hybridMultilevel"/>
    <w:tmpl w:val="A6C45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074B3"/>
    <w:multiLevelType w:val="hybridMultilevel"/>
    <w:tmpl w:val="502C14D6"/>
    <w:lvl w:ilvl="0" w:tplc="045EF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06EDCB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91031"/>
    <w:multiLevelType w:val="hybridMultilevel"/>
    <w:tmpl w:val="AD869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949B0"/>
    <w:multiLevelType w:val="hybridMultilevel"/>
    <w:tmpl w:val="6AA4AB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8A6247"/>
    <w:multiLevelType w:val="hybridMultilevel"/>
    <w:tmpl w:val="AD869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974534"/>
    <w:multiLevelType w:val="hybridMultilevel"/>
    <w:tmpl w:val="D71CE392"/>
    <w:lvl w:ilvl="0" w:tplc="B0FC55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2DA4957"/>
    <w:multiLevelType w:val="multilevel"/>
    <w:tmpl w:val="B304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0A5D27"/>
    <w:multiLevelType w:val="hybridMultilevel"/>
    <w:tmpl w:val="F04C196E"/>
    <w:lvl w:ilvl="0" w:tplc="B0FC5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3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E63E7C"/>
    <w:multiLevelType w:val="hybridMultilevel"/>
    <w:tmpl w:val="CE2AD124"/>
    <w:lvl w:ilvl="0" w:tplc="351848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FC6C4C"/>
    <w:multiLevelType w:val="hybridMultilevel"/>
    <w:tmpl w:val="D870D79E"/>
    <w:lvl w:ilvl="0" w:tplc="B0FC55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7"/>
  </w:num>
  <w:num w:numId="3">
    <w:abstractNumId w:val="8"/>
  </w:num>
  <w:num w:numId="4">
    <w:abstractNumId w:val="16"/>
  </w:num>
  <w:num w:numId="5">
    <w:abstractNumId w:val="14"/>
  </w:num>
  <w:num w:numId="6">
    <w:abstractNumId w:val="23"/>
  </w:num>
  <w:num w:numId="7">
    <w:abstractNumId w:val="21"/>
  </w:num>
  <w:num w:numId="8">
    <w:abstractNumId w:val="32"/>
  </w:num>
  <w:num w:numId="9">
    <w:abstractNumId w:val="33"/>
  </w:num>
  <w:num w:numId="10">
    <w:abstractNumId w:val="26"/>
  </w:num>
  <w:num w:numId="11">
    <w:abstractNumId w:val="20"/>
  </w:num>
  <w:num w:numId="12">
    <w:abstractNumId w:val="29"/>
  </w:num>
  <w:num w:numId="13">
    <w:abstractNumId w:val="30"/>
  </w:num>
  <w:num w:numId="14">
    <w:abstractNumId w:val="22"/>
  </w:num>
  <w:num w:numId="15">
    <w:abstractNumId w:val="17"/>
  </w:num>
  <w:num w:numId="16">
    <w:abstractNumId w:val="0"/>
  </w:num>
  <w:num w:numId="17">
    <w:abstractNumId w:val="11"/>
  </w:num>
  <w:num w:numId="18">
    <w:abstractNumId w:val="25"/>
  </w:num>
  <w:num w:numId="19">
    <w:abstractNumId w:val="4"/>
  </w:num>
  <w:num w:numId="20">
    <w:abstractNumId w:val="31"/>
  </w:num>
  <w:num w:numId="21">
    <w:abstractNumId w:val="9"/>
  </w:num>
  <w:num w:numId="22">
    <w:abstractNumId w:val="6"/>
  </w:num>
  <w:num w:numId="23">
    <w:abstractNumId w:val="38"/>
  </w:num>
  <w:num w:numId="24">
    <w:abstractNumId w:val="39"/>
  </w:num>
  <w:num w:numId="25">
    <w:abstractNumId w:val="5"/>
  </w:num>
  <w:num w:numId="26">
    <w:abstractNumId w:val="19"/>
  </w:num>
  <w:num w:numId="27">
    <w:abstractNumId w:val="12"/>
  </w:num>
  <w:num w:numId="28">
    <w:abstractNumId w:val="13"/>
  </w:num>
  <w:num w:numId="29">
    <w:abstractNumId w:val="35"/>
  </w:num>
  <w:num w:numId="30">
    <w:abstractNumId w:val="1"/>
  </w:num>
  <w:num w:numId="31">
    <w:abstractNumId w:val="3"/>
  </w:num>
  <w:num w:numId="32">
    <w:abstractNumId w:val="27"/>
  </w:num>
  <w:num w:numId="33">
    <w:abstractNumId w:val="18"/>
  </w:num>
  <w:num w:numId="34">
    <w:abstractNumId w:val="28"/>
  </w:num>
  <w:num w:numId="35">
    <w:abstractNumId w:val="7"/>
  </w:num>
  <w:num w:numId="36">
    <w:abstractNumId w:val="15"/>
  </w:num>
  <w:num w:numId="37">
    <w:abstractNumId w:val="10"/>
  </w:num>
  <w:num w:numId="38">
    <w:abstractNumId w:val="34"/>
  </w:num>
  <w:num w:numId="39">
    <w:abstractNumId w:val="2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F77EA0"/>
    <w:rsid w:val="00004C49"/>
    <w:rsid w:val="0000644E"/>
    <w:rsid w:val="00007E7C"/>
    <w:rsid w:val="00013528"/>
    <w:rsid w:val="00020B5F"/>
    <w:rsid w:val="000254D7"/>
    <w:rsid w:val="00026030"/>
    <w:rsid w:val="0003056D"/>
    <w:rsid w:val="000355F0"/>
    <w:rsid w:val="00040EC7"/>
    <w:rsid w:val="00046190"/>
    <w:rsid w:val="000618C5"/>
    <w:rsid w:val="00062D0D"/>
    <w:rsid w:val="00062F8E"/>
    <w:rsid w:val="00064C1F"/>
    <w:rsid w:val="00067967"/>
    <w:rsid w:val="000702C4"/>
    <w:rsid w:val="00071C27"/>
    <w:rsid w:val="0007467E"/>
    <w:rsid w:val="00076F42"/>
    <w:rsid w:val="00077BAD"/>
    <w:rsid w:val="00085602"/>
    <w:rsid w:val="0008575A"/>
    <w:rsid w:val="000857C0"/>
    <w:rsid w:val="0008709D"/>
    <w:rsid w:val="00090031"/>
    <w:rsid w:val="000A54C2"/>
    <w:rsid w:val="000A7794"/>
    <w:rsid w:val="000A7E07"/>
    <w:rsid w:val="000B5396"/>
    <w:rsid w:val="000C00B7"/>
    <w:rsid w:val="000C3C31"/>
    <w:rsid w:val="000D3CED"/>
    <w:rsid w:val="000D47AC"/>
    <w:rsid w:val="000F0CA6"/>
    <w:rsid w:val="000F60DA"/>
    <w:rsid w:val="000F703E"/>
    <w:rsid w:val="00102C9C"/>
    <w:rsid w:val="0010590F"/>
    <w:rsid w:val="00105C46"/>
    <w:rsid w:val="00107F2B"/>
    <w:rsid w:val="00112E6D"/>
    <w:rsid w:val="001132C4"/>
    <w:rsid w:val="00113A40"/>
    <w:rsid w:val="00115DAB"/>
    <w:rsid w:val="00123145"/>
    <w:rsid w:val="001245E1"/>
    <w:rsid w:val="0012585B"/>
    <w:rsid w:val="001307AF"/>
    <w:rsid w:val="00133EFC"/>
    <w:rsid w:val="00147488"/>
    <w:rsid w:val="0015157A"/>
    <w:rsid w:val="00157868"/>
    <w:rsid w:val="00161915"/>
    <w:rsid w:val="00162601"/>
    <w:rsid w:val="00170E36"/>
    <w:rsid w:val="00172163"/>
    <w:rsid w:val="0017363D"/>
    <w:rsid w:val="00185CBA"/>
    <w:rsid w:val="0018735C"/>
    <w:rsid w:val="00187E2D"/>
    <w:rsid w:val="001916EF"/>
    <w:rsid w:val="001A1411"/>
    <w:rsid w:val="001C4690"/>
    <w:rsid w:val="001C7A97"/>
    <w:rsid w:val="001D4572"/>
    <w:rsid w:val="001E0D50"/>
    <w:rsid w:val="001E2ADF"/>
    <w:rsid w:val="001E5A1F"/>
    <w:rsid w:val="001E689E"/>
    <w:rsid w:val="00206BA8"/>
    <w:rsid w:val="00211E90"/>
    <w:rsid w:val="00214DB9"/>
    <w:rsid w:val="00217636"/>
    <w:rsid w:val="00232DB0"/>
    <w:rsid w:val="002334BC"/>
    <w:rsid w:val="00234991"/>
    <w:rsid w:val="00240525"/>
    <w:rsid w:val="00243214"/>
    <w:rsid w:val="00253AD9"/>
    <w:rsid w:val="002558FB"/>
    <w:rsid w:val="00261034"/>
    <w:rsid w:val="00261E01"/>
    <w:rsid w:val="002664E0"/>
    <w:rsid w:val="00266F18"/>
    <w:rsid w:val="0027132E"/>
    <w:rsid w:val="00274AB4"/>
    <w:rsid w:val="002764BC"/>
    <w:rsid w:val="00276C1C"/>
    <w:rsid w:val="002814D0"/>
    <w:rsid w:val="0028448F"/>
    <w:rsid w:val="002901AC"/>
    <w:rsid w:val="00290F65"/>
    <w:rsid w:val="00293C03"/>
    <w:rsid w:val="00295C4C"/>
    <w:rsid w:val="002A2C85"/>
    <w:rsid w:val="002A5753"/>
    <w:rsid w:val="002A7B4E"/>
    <w:rsid w:val="002B2969"/>
    <w:rsid w:val="002B43F3"/>
    <w:rsid w:val="002B6B0E"/>
    <w:rsid w:val="002B6D32"/>
    <w:rsid w:val="002C4613"/>
    <w:rsid w:val="002E0A7F"/>
    <w:rsid w:val="002E3CF1"/>
    <w:rsid w:val="002F266C"/>
    <w:rsid w:val="002F58CF"/>
    <w:rsid w:val="00307330"/>
    <w:rsid w:val="003165E7"/>
    <w:rsid w:val="00317B27"/>
    <w:rsid w:val="00320B62"/>
    <w:rsid w:val="00331A37"/>
    <w:rsid w:val="00342BA2"/>
    <w:rsid w:val="00353D18"/>
    <w:rsid w:val="0036210D"/>
    <w:rsid w:val="0036264B"/>
    <w:rsid w:val="00375353"/>
    <w:rsid w:val="00384AFE"/>
    <w:rsid w:val="00386072"/>
    <w:rsid w:val="003967C1"/>
    <w:rsid w:val="00397D9C"/>
    <w:rsid w:val="003A3AA5"/>
    <w:rsid w:val="003B53AE"/>
    <w:rsid w:val="003C2599"/>
    <w:rsid w:val="003C3726"/>
    <w:rsid w:val="003C6D77"/>
    <w:rsid w:val="003D3DE6"/>
    <w:rsid w:val="003E15D6"/>
    <w:rsid w:val="003E2104"/>
    <w:rsid w:val="003E3750"/>
    <w:rsid w:val="003E54DD"/>
    <w:rsid w:val="003E653F"/>
    <w:rsid w:val="003E7B62"/>
    <w:rsid w:val="003F684B"/>
    <w:rsid w:val="00407287"/>
    <w:rsid w:val="0041056A"/>
    <w:rsid w:val="00410899"/>
    <w:rsid w:val="00423A6D"/>
    <w:rsid w:val="00424224"/>
    <w:rsid w:val="004305DB"/>
    <w:rsid w:val="004327F0"/>
    <w:rsid w:val="00433ABB"/>
    <w:rsid w:val="004371F8"/>
    <w:rsid w:val="00460074"/>
    <w:rsid w:val="004600B7"/>
    <w:rsid w:val="00464051"/>
    <w:rsid w:val="00466E3B"/>
    <w:rsid w:val="00471966"/>
    <w:rsid w:val="00484F43"/>
    <w:rsid w:val="00487020"/>
    <w:rsid w:val="0049198C"/>
    <w:rsid w:val="00495D60"/>
    <w:rsid w:val="00497080"/>
    <w:rsid w:val="004A5DDB"/>
    <w:rsid w:val="004A68BD"/>
    <w:rsid w:val="004B0823"/>
    <w:rsid w:val="004B7F4A"/>
    <w:rsid w:val="004C13A2"/>
    <w:rsid w:val="004C2BEF"/>
    <w:rsid w:val="004C5DB6"/>
    <w:rsid w:val="004D1822"/>
    <w:rsid w:val="004E22BF"/>
    <w:rsid w:val="004E2341"/>
    <w:rsid w:val="004E385E"/>
    <w:rsid w:val="004F11F8"/>
    <w:rsid w:val="004F2A5D"/>
    <w:rsid w:val="004F2D95"/>
    <w:rsid w:val="004F59AA"/>
    <w:rsid w:val="00513D0F"/>
    <w:rsid w:val="00515760"/>
    <w:rsid w:val="00517BA6"/>
    <w:rsid w:val="00521F63"/>
    <w:rsid w:val="00526D21"/>
    <w:rsid w:val="00534D29"/>
    <w:rsid w:val="0054350F"/>
    <w:rsid w:val="00547612"/>
    <w:rsid w:val="005550AE"/>
    <w:rsid w:val="0055775C"/>
    <w:rsid w:val="00566EC6"/>
    <w:rsid w:val="00580EB8"/>
    <w:rsid w:val="005874F5"/>
    <w:rsid w:val="005930CC"/>
    <w:rsid w:val="005949CB"/>
    <w:rsid w:val="005A1945"/>
    <w:rsid w:val="005B1434"/>
    <w:rsid w:val="005B4F14"/>
    <w:rsid w:val="005C17EA"/>
    <w:rsid w:val="005C430D"/>
    <w:rsid w:val="005C767C"/>
    <w:rsid w:val="005D6EEF"/>
    <w:rsid w:val="005D792D"/>
    <w:rsid w:val="005E4D96"/>
    <w:rsid w:val="005E64B7"/>
    <w:rsid w:val="005E7353"/>
    <w:rsid w:val="005E7A8B"/>
    <w:rsid w:val="005F6C83"/>
    <w:rsid w:val="00601528"/>
    <w:rsid w:val="006023D7"/>
    <w:rsid w:val="006053BD"/>
    <w:rsid w:val="00625072"/>
    <w:rsid w:val="00635FFD"/>
    <w:rsid w:val="00642D0E"/>
    <w:rsid w:val="006442FE"/>
    <w:rsid w:val="006527FC"/>
    <w:rsid w:val="00663645"/>
    <w:rsid w:val="0066401C"/>
    <w:rsid w:val="00673553"/>
    <w:rsid w:val="00676F47"/>
    <w:rsid w:val="006777EB"/>
    <w:rsid w:val="00692EEE"/>
    <w:rsid w:val="006A1902"/>
    <w:rsid w:val="006B183E"/>
    <w:rsid w:val="006B6B4C"/>
    <w:rsid w:val="006D5215"/>
    <w:rsid w:val="006F3845"/>
    <w:rsid w:val="006F5E46"/>
    <w:rsid w:val="0070451F"/>
    <w:rsid w:val="007072FA"/>
    <w:rsid w:val="007107E9"/>
    <w:rsid w:val="00710BD6"/>
    <w:rsid w:val="00711875"/>
    <w:rsid w:val="00716AAA"/>
    <w:rsid w:val="00717643"/>
    <w:rsid w:val="0072045A"/>
    <w:rsid w:val="00720AB0"/>
    <w:rsid w:val="0072591D"/>
    <w:rsid w:val="007311CF"/>
    <w:rsid w:val="00733003"/>
    <w:rsid w:val="00746DFB"/>
    <w:rsid w:val="00747BC0"/>
    <w:rsid w:val="00750E14"/>
    <w:rsid w:val="007524CD"/>
    <w:rsid w:val="0075262B"/>
    <w:rsid w:val="00754E38"/>
    <w:rsid w:val="00756831"/>
    <w:rsid w:val="00757F3E"/>
    <w:rsid w:val="007614ED"/>
    <w:rsid w:val="00762FDB"/>
    <w:rsid w:val="00764672"/>
    <w:rsid w:val="0077136E"/>
    <w:rsid w:val="0077144C"/>
    <w:rsid w:val="007758B2"/>
    <w:rsid w:val="00784923"/>
    <w:rsid w:val="0078764F"/>
    <w:rsid w:val="007A034D"/>
    <w:rsid w:val="007A3D32"/>
    <w:rsid w:val="007A6AF2"/>
    <w:rsid w:val="007B0639"/>
    <w:rsid w:val="007C55C6"/>
    <w:rsid w:val="007D18D8"/>
    <w:rsid w:val="007D52FB"/>
    <w:rsid w:val="007E24F7"/>
    <w:rsid w:val="007E2DAD"/>
    <w:rsid w:val="007E3F1D"/>
    <w:rsid w:val="007F0184"/>
    <w:rsid w:val="007F11A8"/>
    <w:rsid w:val="007F345B"/>
    <w:rsid w:val="007F3D6E"/>
    <w:rsid w:val="00800A7F"/>
    <w:rsid w:val="00800DBB"/>
    <w:rsid w:val="00803A24"/>
    <w:rsid w:val="00804E59"/>
    <w:rsid w:val="0080624C"/>
    <w:rsid w:val="008065AB"/>
    <w:rsid w:val="00806A88"/>
    <w:rsid w:val="008103A4"/>
    <w:rsid w:val="00816FF8"/>
    <w:rsid w:val="008218FB"/>
    <w:rsid w:val="0083111B"/>
    <w:rsid w:val="008312E8"/>
    <w:rsid w:val="00832F17"/>
    <w:rsid w:val="00836763"/>
    <w:rsid w:val="00846C5D"/>
    <w:rsid w:val="00851044"/>
    <w:rsid w:val="0085179F"/>
    <w:rsid w:val="00864628"/>
    <w:rsid w:val="008673B5"/>
    <w:rsid w:val="008809F9"/>
    <w:rsid w:val="00881CFE"/>
    <w:rsid w:val="00884A56"/>
    <w:rsid w:val="0088558D"/>
    <w:rsid w:val="0089646F"/>
    <w:rsid w:val="008976A6"/>
    <w:rsid w:val="008A7E47"/>
    <w:rsid w:val="008B0166"/>
    <w:rsid w:val="008B1193"/>
    <w:rsid w:val="008B1D92"/>
    <w:rsid w:val="008C667D"/>
    <w:rsid w:val="008D50E3"/>
    <w:rsid w:val="008E1AAB"/>
    <w:rsid w:val="008F11F8"/>
    <w:rsid w:val="008F59D9"/>
    <w:rsid w:val="0090699D"/>
    <w:rsid w:val="009141FF"/>
    <w:rsid w:val="009154B6"/>
    <w:rsid w:val="0091683E"/>
    <w:rsid w:val="00924762"/>
    <w:rsid w:val="00924857"/>
    <w:rsid w:val="00925CD6"/>
    <w:rsid w:val="009348CE"/>
    <w:rsid w:val="009351F0"/>
    <w:rsid w:val="00936A99"/>
    <w:rsid w:val="00946DCE"/>
    <w:rsid w:val="00947175"/>
    <w:rsid w:val="00952C1F"/>
    <w:rsid w:val="009561EA"/>
    <w:rsid w:val="0096063E"/>
    <w:rsid w:val="00962B11"/>
    <w:rsid w:val="00962CBA"/>
    <w:rsid w:val="00963698"/>
    <w:rsid w:val="00967249"/>
    <w:rsid w:val="00970A55"/>
    <w:rsid w:val="0097124B"/>
    <w:rsid w:val="00973615"/>
    <w:rsid w:val="00975C60"/>
    <w:rsid w:val="00976833"/>
    <w:rsid w:val="0098058C"/>
    <w:rsid w:val="00985729"/>
    <w:rsid w:val="009A0B89"/>
    <w:rsid w:val="009A4369"/>
    <w:rsid w:val="009A585B"/>
    <w:rsid w:val="009B24B5"/>
    <w:rsid w:val="009C0259"/>
    <w:rsid w:val="009C63A0"/>
    <w:rsid w:val="009C711A"/>
    <w:rsid w:val="009D2A37"/>
    <w:rsid w:val="009D3C06"/>
    <w:rsid w:val="009D6301"/>
    <w:rsid w:val="009E1578"/>
    <w:rsid w:val="009F2BBD"/>
    <w:rsid w:val="00A009A3"/>
    <w:rsid w:val="00A0656B"/>
    <w:rsid w:val="00A07F10"/>
    <w:rsid w:val="00A15313"/>
    <w:rsid w:val="00A155E1"/>
    <w:rsid w:val="00A20042"/>
    <w:rsid w:val="00A30947"/>
    <w:rsid w:val="00A44C05"/>
    <w:rsid w:val="00A45128"/>
    <w:rsid w:val="00A6146F"/>
    <w:rsid w:val="00A643F9"/>
    <w:rsid w:val="00A660D8"/>
    <w:rsid w:val="00A66720"/>
    <w:rsid w:val="00A7115F"/>
    <w:rsid w:val="00A74838"/>
    <w:rsid w:val="00A82374"/>
    <w:rsid w:val="00A83182"/>
    <w:rsid w:val="00A866CE"/>
    <w:rsid w:val="00A870DF"/>
    <w:rsid w:val="00A91B9A"/>
    <w:rsid w:val="00A930BA"/>
    <w:rsid w:val="00AA2D2A"/>
    <w:rsid w:val="00AA3F74"/>
    <w:rsid w:val="00AB0056"/>
    <w:rsid w:val="00AB2C6B"/>
    <w:rsid w:val="00AB371C"/>
    <w:rsid w:val="00AB5F6B"/>
    <w:rsid w:val="00AB74A6"/>
    <w:rsid w:val="00AC5F99"/>
    <w:rsid w:val="00AD3397"/>
    <w:rsid w:val="00AD6531"/>
    <w:rsid w:val="00AF1CEA"/>
    <w:rsid w:val="00B067A7"/>
    <w:rsid w:val="00B119A3"/>
    <w:rsid w:val="00B1430B"/>
    <w:rsid w:val="00B16F2F"/>
    <w:rsid w:val="00B24B83"/>
    <w:rsid w:val="00B25978"/>
    <w:rsid w:val="00B25EC4"/>
    <w:rsid w:val="00B34833"/>
    <w:rsid w:val="00B362B1"/>
    <w:rsid w:val="00B369D3"/>
    <w:rsid w:val="00B522D4"/>
    <w:rsid w:val="00B5500E"/>
    <w:rsid w:val="00B55F46"/>
    <w:rsid w:val="00B631FB"/>
    <w:rsid w:val="00B70466"/>
    <w:rsid w:val="00B7187A"/>
    <w:rsid w:val="00B85655"/>
    <w:rsid w:val="00B9046C"/>
    <w:rsid w:val="00BA7314"/>
    <w:rsid w:val="00BB0DBF"/>
    <w:rsid w:val="00BB20A0"/>
    <w:rsid w:val="00BB4653"/>
    <w:rsid w:val="00BB6294"/>
    <w:rsid w:val="00BC0BCE"/>
    <w:rsid w:val="00BC7E56"/>
    <w:rsid w:val="00BE06C3"/>
    <w:rsid w:val="00BE0C7F"/>
    <w:rsid w:val="00BE1F37"/>
    <w:rsid w:val="00BE6426"/>
    <w:rsid w:val="00BE7377"/>
    <w:rsid w:val="00C0090D"/>
    <w:rsid w:val="00C05871"/>
    <w:rsid w:val="00C103A3"/>
    <w:rsid w:val="00C11490"/>
    <w:rsid w:val="00C2085B"/>
    <w:rsid w:val="00C2527C"/>
    <w:rsid w:val="00C26B23"/>
    <w:rsid w:val="00C26E0A"/>
    <w:rsid w:val="00C27061"/>
    <w:rsid w:val="00C32CD9"/>
    <w:rsid w:val="00C37C09"/>
    <w:rsid w:val="00C43FBD"/>
    <w:rsid w:val="00C468D0"/>
    <w:rsid w:val="00C5255D"/>
    <w:rsid w:val="00C56BDF"/>
    <w:rsid w:val="00C6040B"/>
    <w:rsid w:val="00C6141D"/>
    <w:rsid w:val="00C62A29"/>
    <w:rsid w:val="00C64E71"/>
    <w:rsid w:val="00C67D71"/>
    <w:rsid w:val="00C71847"/>
    <w:rsid w:val="00C858BD"/>
    <w:rsid w:val="00C9017F"/>
    <w:rsid w:val="00C93A3A"/>
    <w:rsid w:val="00C973C6"/>
    <w:rsid w:val="00CA619A"/>
    <w:rsid w:val="00CB0CCC"/>
    <w:rsid w:val="00CB5C22"/>
    <w:rsid w:val="00CB669C"/>
    <w:rsid w:val="00CC54A9"/>
    <w:rsid w:val="00CC738C"/>
    <w:rsid w:val="00CD086D"/>
    <w:rsid w:val="00CE104C"/>
    <w:rsid w:val="00CE3444"/>
    <w:rsid w:val="00CE53D1"/>
    <w:rsid w:val="00CF2944"/>
    <w:rsid w:val="00CF42D1"/>
    <w:rsid w:val="00CF5FBA"/>
    <w:rsid w:val="00CF7702"/>
    <w:rsid w:val="00D108FF"/>
    <w:rsid w:val="00D11AA9"/>
    <w:rsid w:val="00D22154"/>
    <w:rsid w:val="00D24E85"/>
    <w:rsid w:val="00D305C4"/>
    <w:rsid w:val="00D3489B"/>
    <w:rsid w:val="00D36E65"/>
    <w:rsid w:val="00D42201"/>
    <w:rsid w:val="00D44A59"/>
    <w:rsid w:val="00D45647"/>
    <w:rsid w:val="00D473A6"/>
    <w:rsid w:val="00D539E6"/>
    <w:rsid w:val="00D53F96"/>
    <w:rsid w:val="00D545A9"/>
    <w:rsid w:val="00D556F5"/>
    <w:rsid w:val="00D573A3"/>
    <w:rsid w:val="00D641E1"/>
    <w:rsid w:val="00D64E97"/>
    <w:rsid w:val="00D73E15"/>
    <w:rsid w:val="00D81226"/>
    <w:rsid w:val="00D85968"/>
    <w:rsid w:val="00D916EF"/>
    <w:rsid w:val="00D95BFC"/>
    <w:rsid w:val="00D970EB"/>
    <w:rsid w:val="00DC6A7A"/>
    <w:rsid w:val="00DD3590"/>
    <w:rsid w:val="00DD4794"/>
    <w:rsid w:val="00DE0736"/>
    <w:rsid w:val="00DF34D8"/>
    <w:rsid w:val="00DF5B89"/>
    <w:rsid w:val="00E02657"/>
    <w:rsid w:val="00E05D91"/>
    <w:rsid w:val="00E07859"/>
    <w:rsid w:val="00E15310"/>
    <w:rsid w:val="00E23CB7"/>
    <w:rsid w:val="00E25041"/>
    <w:rsid w:val="00E26EEE"/>
    <w:rsid w:val="00E27790"/>
    <w:rsid w:val="00E310C6"/>
    <w:rsid w:val="00E3271A"/>
    <w:rsid w:val="00E36B55"/>
    <w:rsid w:val="00E424CB"/>
    <w:rsid w:val="00E54393"/>
    <w:rsid w:val="00E719B2"/>
    <w:rsid w:val="00E71DC6"/>
    <w:rsid w:val="00E7493A"/>
    <w:rsid w:val="00E82A7B"/>
    <w:rsid w:val="00E84DC7"/>
    <w:rsid w:val="00E862DE"/>
    <w:rsid w:val="00E972E8"/>
    <w:rsid w:val="00EA0EEB"/>
    <w:rsid w:val="00EA2428"/>
    <w:rsid w:val="00EA6194"/>
    <w:rsid w:val="00EA64B0"/>
    <w:rsid w:val="00EA6C4A"/>
    <w:rsid w:val="00EB0C68"/>
    <w:rsid w:val="00EB4AC6"/>
    <w:rsid w:val="00EC0E91"/>
    <w:rsid w:val="00ED0AEE"/>
    <w:rsid w:val="00ED4A69"/>
    <w:rsid w:val="00EE26DD"/>
    <w:rsid w:val="00EE78EB"/>
    <w:rsid w:val="00EF1F5D"/>
    <w:rsid w:val="00EF356B"/>
    <w:rsid w:val="00EF5BC5"/>
    <w:rsid w:val="00F00B4E"/>
    <w:rsid w:val="00F07B06"/>
    <w:rsid w:val="00F114E9"/>
    <w:rsid w:val="00F11955"/>
    <w:rsid w:val="00F11BF7"/>
    <w:rsid w:val="00F13C39"/>
    <w:rsid w:val="00F1750A"/>
    <w:rsid w:val="00F21DFA"/>
    <w:rsid w:val="00F230D0"/>
    <w:rsid w:val="00F2687D"/>
    <w:rsid w:val="00F30E92"/>
    <w:rsid w:val="00F343EF"/>
    <w:rsid w:val="00F443A3"/>
    <w:rsid w:val="00F476B3"/>
    <w:rsid w:val="00F530C3"/>
    <w:rsid w:val="00F541C6"/>
    <w:rsid w:val="00F65A2C"/>
    <w:rsid w:val="00F6725B"/>
    <w:rsid w:val="00F751A1"/>
    <w:rsid w:val="00F77EA0"/>
    <w:rsid w:val="00F82C0A"/>
    <w:rsid w:val="00F931E0"/>
    <w:rsid w:val="00F97817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B7766"/>
    <w:rsid w:val="00FC1B00"/>
    <w:rsid w:val="00FC42F6"/>
    <w:rsid w:val="00FC4BC7"/>
    <w:rsid w:val="00FC5034"/>
    <w:rsid w:val="00FC60E5"/>
    <w:rsid w:val="00FC630A"/>
    <w:rsid w:val="00FD2FC8"/>
    <w:rsid w:val="00FE1452"/>
    <w:rsid w:val="00FE4591"/>
    <w:rsid w:val="00FF0D71"/>
    <w:rsid w:val="00FF3DA1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386072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C3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72591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8607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Pogrubienie">
    <w:name w:val="Strong"/>
    <w:basedOn w:val="Domylnaczcionkaakapitu"/>
    <w:uiPriority w:val="22"/>
    <w:qFormat/>
    <w:rsid w:val="00386072"/>
    <w:rPr>
      <w:b/>
      <w:bCs/>
    </w:rPr>
  </w:style>
  <w:style w:type="paragraph" w:customStyle="1" w:styleId="txt">
    <w:name w:val="txt"/>
    <w:basedOn w:val="Normalny"/>
    <w:rsid w:val="00816FF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xtred">
    <w:name w:val="txt_red"/>
    <w:basedOn w:val="Domylnaczcionkaakapitu"/>
    <w:rsid w:val="00816F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4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8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33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56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0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59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03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56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46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33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83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63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3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www.funduszedlamazowsza.eu/promocja" TargetMode="External"/><Relationship Id="rId23" Type="http://schemas.microsoft.com/office/2007/relationships/stylesWithEffects" Target="stylesWithEffects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1475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a.piwowarska</cp:lastModifiedBy>
  <cp:revision>2</cp:revision>
  <cp:lastPrinted>2018-07-23T12:22:00Z</cp:lastPrinted>
  <dcterms:created xsi:type="dcterms:W3CDTF">2018-07-27T07:33:00Z</dcterms:created>
  <dcterms:modified xsi:type="dcterms:W3CDTF">2018-07-27T07:33:00Z</dcterms:modified>
</cp:coreProperties>
</file>