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9C" w:rsidRPr="00AB5608" w:rsidRDefault="00A04C83" w:rsidP="00285BAB">
      <w:pPr>
        <w:spacing w:line="360" w:lineRule="auto"/>
        <w:jc w:val="center"/>
        <w:rPr>
          <w:rFonts w:ascii="Calibri" w:eastAsia="Calibri" w:hAnsi="Calibri" w:cs="Arial"/>
          <w:sz w:val="20"/>
          <w:szCs w:val="20"/>
          <w:lang w:eastAsia="en-US"/>
        </w:rPr>
      </w:pPr>
      <w:r w:rsidRPr="00AB5608">
        <w:rPr>
          <w:rFonts w:ascii="Calibri" w:hAnsi="Calibri"/>
          <w:noProof/>
        </w:rPr>
        <w:drawing>
          <wp:anchor distT="0" distB="0" distL="114300" distR="114300" simplePos="0" relativeHeight="251659264" behindDoc="0" locked="0" layoutInCell="1" allowOverlap="1">
            <wp:simplePos x="0" y="0"/>
            <wp:positionH relativeFrom="page">
              <wp:posOffset>686435</wp:posOffset>
            </wp:positionH>
            <wp:positionV relativeFrom="paragraph">
              <wp:posOffset>0</wp:posOffset>
            </wp:positionV>
            <wp:extent cx="6261735" cy="590550"/>
            <wp:effectExtent l="19050" t="0" r="5715" b="0"/>
            <wp:wrapTopAndBottom/>
            <wp:docPr id="1" name="Obraz 1" descr="RPO+FLAGA RP+MAZOWSZ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FLAGA RP+MAZOWSZE+EFSI"/>
                    <pic:cNvPicPr>
                      <a:picLocks noChangeAspect="1" noChangeArrowheads="1"/>
                    </pic:cNvPicPr>
                  </pic:nvPicPr>
                  <pic:blipFill>
                    <a:blip r:embed="rId8" cstate="print"/>
                    <a:srcRect/>
                    <a:stretch>
                      <a:fillRect/>
                    </a:stretch>
                  </pic:blipFill>
                  <pic:spPr bwMode="auto">
                    <a:xfrm>
                      <a:off x="0" y="0"/>
                      <a:ext cx="6261735" cy="590550"/>
                    </a:xfrm>
                    <a:prstGeom prst="rect">
                      <a:avLst/>
                    </a:prstGeom>
                    <a:noFill/>
                    <a:ln w="9525">
                      <a:noFill/>
                      <a:miter lim="800000"/>
                      <a:headEnd/>
                      <a:tailEnd/>
                    </a:ln>
                  </pic:spPr>
                </pic:pic>
              </a:graphicData>
            </a:graphic>
          </wp:anchor>
        </w:drawing>
      </w:r>
    </w:p>
    <w:p w:rsidR="00A60B2E" w:rsidRPr="00AB5608" w:rsidRDefault="00C84CB9" w:rsidP="00A60B2E">
      <w:pPr>
        <w:jc w:val="center"/>
        <w:rPr>
          <w:rFonts w:ascii="Calibri" w:eastAsia="Calibri" w:hAnsi="Calibri" w:cs="Arial"/>
          <w:sz w:val="20"/>
          <w:szCs w:val="20"/>
          <w:lang w:eastAsia="en-US"/>
        </w:rPr>
      </w:pPr>
      <w:r w:rsidRPr="00AB5608">
        <w:rPr>
          <w:rFonts w:ascii="Calibri" w:hAnsi="Calibri" w:cs="Calibri"/>
          <w:color w:val="000000"/>
          <w:sz w:val="20"/>
          <w:szCs w:val="20"/>
          <w:u w:val="single"/>
        </w:rPr>
        <w:t>Wydatek współfinansowany z Europejskiego Funduszu Społecznego</w:t>
      </w:r>
    </w:p>
    <w:p w:rsidR="00A60B2E" w:rsidRPr="00AB5608" w:rsidRDefault="00A60B2E" w:rsidP="00A60B2E">
      <w:pPr>
        <w:jc w:val="center"/>
        <w:rPr>
          <w:rFonts w:ascii="Calibri" w:eastAsia="Calibri" w:hAnsi="Calibri" w:cs="Arial"/>
          <w:sz w:val="20"/>
          <w:szCs w:val="20"/>
          <w:lang w:eastAsia="en-US"/>
        </w:rPr>
      </w:pPr>
    </w:p>
    <w:p w:rsidR="00A60B2E" w:rsidRPr="00AB5608" w:rsidRDefault="00A60B2E" w:rsidP="00A60B2E">
      <w:pPr>
        <w:pBdr>
          <w:bottom w:val="single" w:sz="4" w:space="1" w:color="auto"/>
        </w:pBdr>
        <w:jc w:val="center"/>
        <w:rPr>
          <w:rFonts w:ascii="Calibri" w:eastAsia="Calibri" w:hAnsi="Calibri" w:cs="Arial"/>
          <w:sz w:val="20"/>
          <w:szCs w:val="20"/>
          <w:lang w:eastAsia="en-US"/>
        </w:rPr>
      </w:pPr>
    </w:p>
    <w:p w:rsidR="00A60B2E" w:rsidRPr="00AB5608" w:rsidRDefault="00A60B2E" w:rsidP="00285BAB">
      <w:pPr>
        <w:spacing w:line="360" w:lineRule="auto"/>
        <w:jc w:val="center"/>
        <w:rPr>
          <w:rFonts w:ascii="Calibri" w:eastAsia="Calibri" w:hAnsi="Calibri" w:cstheme="minorHAnsi"/>
          <w:sz w:val="20"/>
          <w:szCs w:val="20"/>
          <w:lang w:eastAsia="en-US"/>
        </w:rPr>
      </w:pPr>
    </w:p>
    <w:p w:rsidR="00F5445F" w:rsidRPr="00AB5608" w:rsidRDefault="00D43331" w:rsidP="00285BAB">
      <w:pPr>
        <w:spacing w:line="360" w:lineRule="auto"/>
        <w:jc w:val="center"/>
        <w:rPr>
          <w:rFonts w:ascii="Calibri" w:hAnsi="Calibri" w:cstheme="minorHAnsi"/>
          <w:b/>
          <w:sz w:val="21"/>
          <w:szCs w:val="21"/>
        </w:rPr>
      </w:pPr>
      <w:r w:rsidRPr="00AB5608">
        <w:rPr>
          <w:rFonts w:ascii="Calibri" w:hAnsi="Calibri" w:cstheme="minorHAnsi"/>
          <w:b/>
          <w:sz w:val="20"/>
          <w:szCs w:val="20"/>
        </w:rPr>
        <w:tab/>
      </w:r>
      <w:r w:rsidRPr="00AB5608">
        <w:rPr>
          <w:rFonts w:ascii="Calibri" w:hAnsi="Calibri" w:cstheme="minorHAnsi"/>
          <w:b/>
          <w:sz w:val="20"/>
          <w:szCs w:val="20"/>
        </w:rPr>
        <w:tab/>
      </w:r>
      <w:r w:rsidRPr="00AB5608">
        <w:rPr>
          <w:rFonts w:ascii="Calibri" w:hAnsi="Calibri" w:cstheme="minorHAnsi"/>
          <w:b/>
          <w:sz w:val="20"/>
          <w:szCs w:val="20"/>
        </w:rPr>
        <w:tab/>
      </w:r>
      <w:r w:rsidRPr="00AB5608">
        <w:rPr>
          <w:rFonts w:ascii="Calibri" w:hAnsi="Calibri" w:cstheme="minorHAnsi"/>
          <w:b/>
          <w:sz w:val="20"/>
          <w:szCs w:val="20"/>
        </w:rPr>
        <w:tab/>
      </w:r>
      <w:r w:rsidRPr="00AB5608">
        <w:rPr>
          <w:rFonts w:ascii="Calibri" w:hAnsi="Calibri" w:cstheme="minorHAnsi"/>
          <w:b/>
          <w:sz w:val="20"/>
          <w:szCs w:val="20"/>
        </w:rPr>
        <w:tab/>
      </w:r>
      <w:r w:rsidRPr="00AB5608">
        <w:rPr>
          <w:rFonts w:ascii="Calibri" w:hAnsi="Calibri" w:cstheme="minorHAnsi"/>
          <w:b/>
          <w:sz w:val="20"/>
          <w:szCs w:val="20"/>
        </w:rPr>
        <w:tab/>
      </w:r>
      <w:r w:rsidRPr="00AB5608">
        <w:rPr>
          <w:rFonts w:ascii="Calibri" w:hAnsi="Calibri" w:cstheme="minorHAnsi"/>
          <w:b/>
          <w:sz w:val="20"/>
          <w:szCs w:val="20"/>
        </w:rPr>
        <w:tab/>
      </w:r>
      <w:r w:rsidRPr="00AB5608">
        <w:rPr>
          <w:rFonts w:ascii="Calibri" w:hAnsi="Calibri" w:cstheme="minorHAnsi"/>
          <w:b/>
          <w:sz w:val="20"/>
          <w:szCs w:val="20"/>
        </w:rPr>
        <w:tab/>
      </w:r>
      <w:r w:rsidRPr="00AB5608">
        <w:rPr>
          <w:rFonts w:ascii="Calibri" w:hAnsi="Calibri" w:cstheme="minorHAnsi"/>
          <w:b/>
          <w:sz w:val="21"/>
          <w:szCs w:val="21"/>
        </w:rPr>
        <w:t>Projekt Umowy</w:t>
      </w:r>
    </w:p>
    <w:p w:rsidR="00D43331" w:rsidRPr="00AB5608" w:rsidRDefault="00D43331" w:rsidP="00285BAB">
      <w:pPr>
        <w:spacing w:line="360" w:lineRule="auto"/>
        <w:jc w:val="center"/>
        <w:rPr>
          <w:rFonts w:ascii="Calibri" w:hAnsi="Calibri" w:cstheme="minorHAnsi"/>
          <w:b/>
          <w:sz w:val="20"/>
          <w:szCs w:val="20"/>
        </w:rPr>
      </w:pPr>
    </w:p>
    <w:p w:rsidR="00950B13" w:rsidRPr="00AB5608" w:rsidRDefault="0078159C" w:rsidP="00285BAB">
      <w:pPr>
        <w:spacing w:line="360" w:lineRule="auto"/>
        <w:jc w:val="center"/>
        <w:rPr>
          <w:rFonts w:ascii="Calibri" w:hAnsi="Calibri" w:cstheme="minorHAnsi"/>
          <w:b/>
          <w:sz w:val="21"/>
          <w:szCs w:val="21"/>
        </w:rPr>
      </w:pPr>
      <w:r w:rsidRPr="00AB5608">
        <w:rPr>
          <w:rFonts w:ascii="Calibri" w:hAnsi="Calibri" w:cstheme="minorHAnsi"/>
          <w:b/>
          <w:sz w:val="21"/>
          <w:szCs w:val="21"/>
        </w:rPr>
        <w:t xml:space="preserve">Umowa nr </w:t>
      </w:r>
      <w:r w:rsidR="00C84CB9" w:rsidRPr="00AB5608">
        <w:rPr>
          <w:rFonts w:ascii="Calibri" w:hAnsi="Calibri" w:cstheme="minorHAnsi"/>
          <w:b/>
          <w:sz w:val="21"/>
          <w:szCs w:val="21"/>
        </w:rPr>
        <w:t>…/MJWPU/…/2018/WZP/WIS/U-………/18</w:t>
      </w:r>
    </w:p>
    <w:p w:rsidR="008406C8" w:rsidRPr="00AB5608" w:rsidRDefault="008406C8" w:rsidP="00285BAB">
      <w:pPr>
        <w:spacing w:line="360" w:lineRule="auto"/>
        <w:rPr>
          <w:rFonts w:ascii="Calibri" w:hAnsi="Calibri" w:cstheme="minorHAnsi"/>
          <w:i/>
          <w:sz w:val="22"/>
          <w:szCs w:val="22"/>
        </w:rPr>
      </w:pPr>
    </w:p>
    <w:p w:rsidR="001D0CC4" w:rsidRPr="00AB5608" w:rsidRDefault="00285BAB" w:rsidP="00B24B5A">
      <w:pPr>
        <w:spacing w:line="360" w:lineRule="auto"/>
        <w:jc w:val="both"/>
        <w:rPr>
          <w:rFonts w:ascii="Calibri" w:hAnsi="Calibri" w:cstheme="minorHAnsi"/>
          <w:sz w:val="22"/>
          <w:szCs w:val="22"/>
        </w:rPr>
      </w:pPr>
      <w:r w:rsidRPr="00AB5608">
        <w:rPr>
          <w:rFonts w:ascii="Calibri" w:hAnsi="Calibri" w:cstheme="minorHAnsi"/>
          <w:sz w:val="22"/>
          <w:szCs w:val="22"/>
        </w:rPr>
        <w:t>z</w:t>
      </w:r>
      <w:r w:rsidR="00C86C69" w:rsidRPr="00AB5608">
        <w:rPr>
          <w:rFonts w:ascii="Calibri" w:hAnsi="Calibri" w:cstheme="minorHAnsi"/>
          <w:sz w:val="22"/>
          <w:szCs w:val="22"/>
        </w:rPr>
        <w:t>awarta w dniu …</w:t>
      </w:r>
      <w:r w:rsidR="00C55413" w:rsidRPr="00AB5608">
        <w:rPr>
          <w:rFonts w:ascii="Calibri" w:hAnsi="Calibri" w:cstheme="minorHAnsi"/>
          <w:sz w:val="22"/>
          <w:szCs w:val="22"/>
        </w:rPr>
        <w:t>…</w:t>
      </w:r>
      <w:r w:rsidR="0078159C" w:rsidRPr="00AB5608">
        <w:rPr>
          <w:rFonts w:ascii="Calibri" w:hAnsi="Calibri" w:cstheme="minorHAnsi"/>
          <w:sz w:val="22"/>
          <w:szCs w:val="22"/>
        </w:rPr>
        <w:t>……….</w:t>
      </w:r>
      <w:r w:rsidR="00C86C69" w:rsidRPr="00AB5608">
        <w:rPr>
          <w:rFonts w:ascii="Calibri" w:hAnsi="Calibri" w:cstheme="minorHAnsi"/>
          <w:sz w:val="22"/>
          <w:szCs w:val="22"/>
        </w:rPr>
        <w:t>201</w:t>
      </w:r>
      <w:r w:rsidR="00C84CB9" w:rsidRPr="00AB5608">
        <w:rPr>
          <w:rFonts w:ascii="Calibri" w:hAnsi="Calibri" w:cstheme="minorHAnsi"/>
          <w:sz w:val="22"/>
          <w:szCs w:val="22"/>
        </w:rPr>
        <w:t>8</w:t>
      </w:r>
      <w:r w:rsidR="004018DD" w:rsidRPr="00AB5608">
        <w:rPr>
          <w:rFonts w:ascii="Calibri" w:hAnsi="Calibri" w:cstheme="minorHAnsi"/>
          <w:sz w:val="22"/>
          <w:szCs w:val="22"/>
        </w:rPr>
        <w:t xml:space="preserve"> r</w:t>
      </w:r>
      <w:r w:rsidR="00F732F2" w:rsidRPr="00AB5608">
        <w:rPr>
          <w:rFonts w:ascii="Calibri" w:hAnsi="Calibri" w:cstheme="minorHAnsi"/>
          <w:sz w:val="22"/>
          <w:szCs w:val="22"/>
        </w:rPr>
        <w:t>oku</w:t>
      </w:r>
      <w:r w:rsidR="00FD2FD9" w:rsidRPr="00AB5608">
        <w:rPr>
          <w:rFonts w:ascii="Calibri" w:hAnsi="Calibri" w:cstheme="minorHAnsi"/>
          <w:sz w:val="22"/>
          <w:szCs w:val="22"/>
        </w:rPr>
        <w:t xml:space="preserve"> w Warszawie, pomiędzy </w:t>
      </w:r>
      <w:r w:rsidR="004018DD" w:rsidRPr="00AB5608">
        <w:rPr>
          <w:rFonts w:ascii="Calibri" w:hAnsi="Calibri" w:cstheme="minorHAnsi"/>
          <w:b/>
          <w:sz w:val="22"/>
          <w:szCs w:val="22"/>
        </w:rPr>
        <w:t>Województw</w:t>
      </w:r>
      <w:r w:rsidR="001151A0" w:rsidRPr="00AB5608">
        <w:rPr>
          <w:rFonts w:ascii="Calibri" w:hAnsi="Calibri" w:cstheme="minorHAnsi"/>
          <w:b/>
          <w:sz w:val="22"/>
          <w:szCs w:val="22"/>
        </w:rPr>
        <w:t>em</w:t>
      </w:r>
      <w:r w:rsidR="004018DD" w:rsidRPr="00AB5608">
        <w:rPr>
          <w:rFonts w:ascii="Calibri" w:hAnsi="Calibri" w:cstheme="minorHAnsi"/>
          <w:b/>
          <w:sz w:val="22"/>
          <w:szCs w:val="22"/>
        </w:rPr>
        <w:t xml:space="preserve"> </w:t>
      </w:r>
      <w:r w:rsidR="001151A0" w:rsidRPr="00AB5608">
        <w:rPr>
          <w:rFonts w:ascii="Calibri" w:hAnsi="Calibri" w:cstheme="minorHAnsi"/>
          <w:b/>
          <w:sz w:val="22"/>
          <w:szCs w:val="22"/>
        </w:rPr>
        <w:t>Mazowieckim</w:t>
      </w:r>
      <w:r w:rsidR="00FD2FD9" w:rsidRPr="00AB5608">
        <w:rPr>
          <w:rFonts w:ascii="Calibri" w:hAnsi="Calibri" w:cstheme="minorHAnsi"/>
          <w:b/>
          <w:sz w:val="22"/>
          <w:szCs w:val="22"/>
        </w:rPr>
        <w:t xml:space="preserve">, </w:t>
      </w:r>
      <w:r w:rsidR="005D7905">
        <w:rPr>
          <w:rFonts w:ascii="Calibri" w:hAnsi="Calibri" w:cstheme="minorHAnsi"/>
          <w:b/>
          <w:sz w:val="22"/>
          <w:szCs w:val="22"/>
        </w:rPr>
        <w:br/>
      </w:r>
      <w:r w:rsidR="00AC5B8B" w:rsidRPr="00AB5608">
        <w:rPr>
          <w:rFonts w:ascii="Calibri" w:hAnsi="Calibri" w:cstheme="minorHAnsi"/>
          <w:sz w:val="22"/>
          <w:szCs w:val="22"/>
        </w:rPr>
        <w:t>z siedzibą w Warszawie</w:t>
      </w:r>
      <w:r w:rsidR="00FD2FD9" w:rsidRPr="00AB5608">
        <w:rPr>
          <w:rFonts w:ascii="Calibri" w:hAnsi="Calibri" w:cstheme="minorHAnsi"/>
          <w:sz w:val="22"/>
          <w:szCs w:val="22"/>
        </w:rPr>
        <w:t xml:space="preserve"> (03-719)</w:t>
      </w:r>
      <w:r w:rsidR="00AC5B8B" w:rsidRPr="00AB5608">
        <w:rPr>
          <w:rFonts w:ascii="Calibri" w:hAnsi="Calibri" w:cstheme="minorHAnsi"/>
          <w:sz w:val="22"/>
          <w:szCs w:val="22"/>
        </w:rPr>
        <w:t>,</w:t>
      </w:r>
      <w:r w:rsidR="00FD2FD9" w:rsidRPr="00AB5608">
        <w:rPr>
          <w:rFonts w:ascii="Calibri" w:hAnsi="Calibri" w:cstheme="minorHAnsi"/>
          <w:sz w:val="22"/>
          <w:szCs w:val="22"/>
        </w:rPr>
        <w:t xml:space="preserve"> ul. Jagiellońska 26, NIP: 1132453940 (zwanym dalej Nabywcą usługi), w imieniu którego działa </w:t>
      </w:r>
      <w:r w:rsidR="00FD2FD9" w:rsidRPr="00AB5608">
        <w:rPr>
          <w:rFonts w:ascii="Calibri" w:hAnsi="Calibri" w:cstheme="minorHAnsi"/>
          <w:b/>
          <w:sz w:val="22"/>
          <w:szCs w:val="22"/>
        </w:rPr>
        <w:t>Mazowiecka Jednostka Wdrażania Programów Unijnych</w:t>
      </w:r>
      <w:r w:rsidR="00FD2FD9" w:rsidRPr="00AB5608">
        <w:rPr>
          <w:rFonts w:ascii="Calibri" w:hAnsi="Calibri" w:cstheme="minorHAnsi"/>
          <w:sz w:val="22"/>
          <w:szCs w:val="22"/>
        </w:rPr>
        <w:t xml:space="preserve"> z siedzibą w Warszawie (03-301), ul. Jagiellońska 74 (zwanym dalej Zamawiającym lub Odbiorcą usługi), reprezentowanym przez Pana Mariu</w:t>
      </w:r>
      <w:r w:rsidR="00D43331" w:rsidRPr="00AB5608">
        <w:rPr>
          <w:rFonts w:ascii="Calibri" w:hAnsi="Calibri" w:cstheme="minorHAnsi"/>
          <w:sz w:val="22"/>
          <w:szCs w:val="22"/>
        </w:rPr>
        <w:t>sza Frankowskiego - p.o. </w:t>
      </w:r>
      <w:r w:rsidR="00FD2FD9" w:rsidRPr="00AB5608">
        <w:rPr>
          <w:rFonts w:ascii="Calibri" w:hAnsi="Calibri" w:cstheme="minorHAnsi"/>
          <w:sz w:val="22"/>
          <w:szCs w:val="22"/>
        </w:rPr>
        <w:t>Dyrektora Mazowieckiej Jednostki Wdrażania Programów Unijnych</w:t>
      </w:r>
    </w:p>
    <w:p w:rsidR="00285BAB" w:rsidRPr="00AB5608" w:rsidRDefault="00285BAB" w:rsidP="00B24B5A">
      <w:pPr>
        <w:spacing w:line="360" w:lineRule="auto"/>
        <w:jc w:val="both"/>
        <w:rPr>
          <w:rFonts w:ascii="Calibri" w:hAnsi="Calibri" w:cstheme="minorHAnsi"/>
          <w:sz w:val="22"/>
          <w:szCs w:val="22"/>
        </w:rPr>
      </w:pPr>
    </w:p>
    <w:p w:rsidR="00F1644F" w:rsidRPr="00AB5608" w:rsidRDefault="00646B5A" w:rsidP="00B24B5A">
      <w:pPr>
        <w:spacing w:line="360" w:lineRule="auto"/>
        <w:jc w:val="both"/>
        <w:rPr>
          <w:rFonts w:ascii="Calibri" w:hAnsi="Calibri" w:cstheme="minorHAnsi"/>
          <w:sz w:val="22"/>
          <w:szCs w:val="22"/>
        </w:rPr>
      </w:pPr>
      <w:r w:rsidRPr="00AB5608">
        <w:rPr>
          <w:rFonts w:ascii="Calibri" w:hAnsi="Calibri" w:cstheme="minorHAnsi"/>
          <w:sz w:val="22"/>
          <w:szCs w:val="22"/>
        </w:rPr>
        <w:t xml:space="preserve">a </w:t>
      </w:r>
    </w:p>
    <w:p w:rsidR="000B3522" w:rsidRPr="00AB5608" w:rsidRDefault="0078159C" w:rsidP="00B24B5A">
      <w:pPr>
        <w:spacing w:line="360" w:lineRule="auto"/>
        <w:jc w:val="both"/>
        <w:rPr>
          <w:rFonts w:ascii="Calibri" w:hAnsi="Calibri" w:cstheme="minorHAnsi"/>
          <w:sz w:val="22"/>
          <w:szCs w:val="22"/>
        </w:rPr>
      </w:pPr>
      <w:r w:rsidRPr="00AB5608">
        <w:rPr>
          <w:rFonts w:ascii="Calibri" w:hAnsi="Calibri" w:cstheme="minorHAnsi"/>
          <w:sz w:val="22"/>
          <w:szCs w:val="22"/>
        </w:rPr>
        <w:t>………………………………………………………………………………………………………………………</w:t>
      </w:r>
      <w:r w:rsidR="00180AE1" w:rsidRPr="00AB5608">
        <w:rPr>
          <w:rFonts w:ascii="Calibri" w:hAnsi="Calibri" w:cstheme="minorHAnsi"/>
          <w:sz w:val="22"/>
          <w:szCs w:val="22"/>
        </w:rPr>
        <w:t>,</w:t>
      </w:r>
      <w:r w:rsidR="00E1548E" w:rsidRPr="00AB5608">
        <w:rPr>
          <w:rFonts w:ascii="Calibri" w:hAnsi="Calibri" w:cstheme="minorHAnsi"/>
          <w:sz w:val="22"/>
          <w:szCs w:val="22"/>
        </w:rPr>
        <w:t xml:space="preserve"> </w:t>
      </w:r>
      <w:r w:rsidR="000B3522" w:rsidRPr="00AB5608">
        <w:rPr>
          <w:rFonts w:ascii="Calibri" w:hAnsi="Calibri" w:cstheme="minorHAnsi"/>
          <w:sz w:val="22"/>
          <w:szCs w:val="22"/>
        </w:rPr>
        <w:t>zwan</w:t>
      </w:r>
      <w:r w:rsidRPr="00AB5608">
        <w:rPr>
          <w:rFonts w:ascii="Calibri" w:hAnsi="Calibri" w:cstheme="minorHAnsi"/>
          <w:sz w:val="22"/>
          <w:szCs w:val="22"/>
        </w:rPr>
        <w:t>ym</w:t>
      </w:r>
      <w:r w:rsidR="000B3522" w:rsidRPr="00AB5608">
        <w:rPr>
          <w:rFonts w:ascii="Calibri" w:hAnsi="Calibri" w:cstheme="minorHAnsi"/>
          <w:sz w:val="22"/>
          <w:szCs w:val="22"/>
        </w:rPr>
        <w:t xml:space="preserve"> w dal</w:t>
      </w:r>
      <w:r w:rsidR="00A27C8D" w:rsidRPr="00AB5608">
        <w:rPr>
          <w:rFonts w:ascii="Calibri" w:hAnsi="Calibri" w:cstheme="minorHAnsi"/>
          <w:sz w:val="22"/>
          <w:szCs w:val="22"/>
        </w:rPr>
        <w:t>ej</w:t>
      </w:r>
      <w:r w:rsidR="000B3522" w:rsidRPr="00AB5608">
        <w:rPr>
          <w:rFonts w:ascii="Calibri" w:hAnsi="Calibri" w:cstheme="minorHAnsi"/>
          <w:sz w:val="22"/>
          <w:szCs w:val="22"/>
        </w:rPr>
        <w:t xml:space="preserve"> </w:t>
      </w:r>
      <w:r w:rsidR="00A27C8D" w:rsidRPr="00AB5608">
        <w:rPr>
          <w:rFonts w:ascii="Calibri" w:hAnsi="Calibri" w:cstheme="minorHAnsi"/>
          <w:sz w:val="22"/>
          <w:szCs w:val="22"/>
        </w:rPr>
        <w:t>„</w:t>
      </w:r>
      <w:r w:rsidR="000B3522" w:rsidRPr="00AB5608">
        <w:rPr>
          <w:rFonts w:ascii="Calibri" w:hAnsi="Calibri" w:cstheme="minorHAnsi"/>
          <w:b/>
          <w:sz w:val="22"/>
          <w:szCs w:val="22"/>
        </w:rPr>
        <w:t>Wykonawcą</w:t>
      </w:r>
      <w:r w:rsidR="00A27C8D" w:rsidRPr="00AB5608">
        <w:rPr>
          <w:rFonts w:ascii="Calibri" w:hAnsi="Calibri" w:cstheme="minorHAnsi"/>
          <w:b/>
          <w:sz w:val="22"/>
          <w:szCs w:val="22"/>
        </w:rPr>
        <w:t>”</w:t>
      </w:r>
      <w:r w:rsidR="00E1548E" w:rsidRPr="00AB5608">
        <w:rPr>
          <w:rFonts w:ascii="Calibri" w:hAnsi="Calibri" w:cstheme="minorHAnsi"/>
          <w:sz w:val="22"/>
          <w:szCs w:val="22"/>
        </w:rPr>
        <w:t>, reprezentowanym przez:</w:t>
      </w:r>
    </w:p>
    <w:p w:rsidR="000B3522" w:rsidRPr="00AB5608" w:rsidRDefault="000B3522" w:rsidP="00B24B5A">
      <w:pPr>
        <w:spacing w:line="360" w:lineRule="auto"/>
        <w:jc w:val="both"/>
        <w:rPr>
          <w:rFonts w:ascii="Calibri" w:hAnsi="Calibri" w:cstheme="minorHAnsi"/>
          <w:sz w:val="22"/>
          <w:szCs w:val="22"/>
        </w:rPr>
      </w:pPr>
      <w:r w:rsidRPr="00AB5608">
        <w:rPr>
          <w:rFonts w:ascii="Calibri" w:hAnsi="Calibri" w:cstheme="minorHAnsi"/>
          <w:sz w:val="22"/>
          <w:szCs w:val="22"/>
        </w:rPr>
        <w:t>…………………………………………………………………………………………………….</w:t>
      </w:r>
    </w:p>
    <w:p w:rsidR="00285BAB" w:rsidRPr="00AB5608" w:rsidRDefault="00285BAB" w:rsidP="00B24B5A">
      <w:pPr>
        <w:spacing w:line="360" w:lineRule="auto"/>
        <w:jc w:val="both"/>
        <w:rPr>
          <w:rFonts w:ascii="Calibri" w:hAnsi="Calibri" w:cstheme="minorHAnsi"/>
          <w:sz w:val="22"/>
          <w:szCs w:val="22"/>
        </w:rPr>
      </w:pPr>
    </w:p>
    <w:p w:rsidR="000B3522" w:rsidRPr="00AB5608" w:rsidRDefault="000B3522" w:rsidP="00B24B5A">
      <w:pPr>
        <w:spacing w:line="360" w:lineRule="auto"/>
        <w:jc w:val="both"/>
        <w:rPr>
          <w:rFonts w:ascii="Calibri" w:hAnsi="Calibri" w:cstheme="minorHAnsi"/>
          <w:sz w:val="22"/>
          <w:szCs w:val="22"/>
        </w:rPr>
      </w:pPr>
      <w:r w:rsidRPr="00AB5608">
        <w:rPr>
          <w:rFonts w:ascii="Calibri" w:hAnsi="Calibri" w:cstheme="minorHAnsi"/>
          <w:sz w:val="22"/>
          <w:szCs w:val="22"/>
        </w:rPr>
        <w:t>określonymi dalej łącznie „</w:t>
      </w:r>
      <w:r w:rsidRPr="00AB5608">
        <w:rPr>
          <w:rFonts w:ascii="Calibri" w:hAnsi="Calibri" w:cstheme="minorHAnsi"/>
          <w:b/>
          <w:sz w:val="22"/>
          <w:szCs w:val="22"/>
        </w:rPr>
        <w:t>Stronami</w:t>
      </w:r>
      <w:r w:rsidRPr="00AB5608">
        <w:rPr>
          <w:rFonts w:ascii="Calibri" w:hAnsi="Calibri" w:cstheme="minorHAnsi"/>
          <w:sz w:val="22"/>
          <w:szCs w:val="22"/>
        </w:rPr>
        <w:t>”</w:t>
      </w:r>
    </w:p>
    <w:p w:rsidR="00285BAB" w:rsidRPr="00AB5608" w:rsidRDefault="00285BAB" w:rsidP="00B24B5A">
      <w:pPr>
        <w:spacing w:line="360" w:lineRule="auto"/>
        <w:jc w:val="both"/>
        <w:rPr>
          <w:rFonts w:ascii="Calibri" w:hAnsi="Calibri" w:cstheme="minorHAnsi"/>
          <w:sz w:val="22"/>
          <w:szCs w:val="22"/>
        </w:rPr>
      </w:pPr>
    </w:p>
    <w:p w:rsidR="00C84CB9" w:rsidRDefault="00C84CB9" w:rsidP="00666722">
      <w:pPr>
        <w:spacing w:line="360" w:lineRule="auto"/>
        <w:jc w:val="both"/>
        <w:rPr>
          <w:rFonts w:ascii="Calibri" w:hAnsi="Calibri" w:cstheme="minorHAnsi"/>
          <w:sz w:val="22"/>
          <w:szCs w:val="22"/>
        </w:rPr>
      </w:pPr>
      <w:r w:rsidRPr="00AB5608">
        <w:rPr>
          <w:rFonts w:ascii="Calibri" w:hAnsi="Calibri" w:cstheme="minorHAnsi"/>
          <w:sz w:val="22"/>
          <w:szCs w:val="22"/>
        </w:rPr>
        <w:t xml:space="preserve">Strony zawierają Umowę w ramach zamówienia publicznego prowadzonego </w:t>
      </w:r>
      <w:r w:rsidR="00314FCF">
        <w:rPr>
          <w:rFonts w:ascii="Calibri" w:hAnsi="Calibri" w:cstheme="minorHAnsi"/>
          <w:sz w:val="22"/>
          <w:szCs w:val="22"/>
        </w:rPr>
        <w:t xml:space="preserve">bez stosowania ustawy z dnia 29 stycznia 2004 roku, Prawo zamówień publicznych (Dz.U. </w:t>
      </w:r>
      <w:r w:rsidR="000E0829">
        <w:rPr>
          <w:rFonts w:ascii="Calibri" w:hAnsi="Calibri" w:cstheme="minorHAnsi"/>
          <w:sz w:val="22"/>
          <w:szCs w:val="22"/>
        </w:rPr>
        <w:t>z 2017 r. poz.1579</w:t>
      </w:r>
      <w:r w:rsidR="00340FB8">
        <w:rPr>
          <w:rFonts w:ascii="Calibri" w:hAnsi="Calibri" w:cstheme="minorHAnsi"/>
          <w:sz w:val="22"/>
          <w:szCs w:val="22"/>
        </w:rPr>
        <w:t>, z poź</w:t>
      </w:r>
      <w:r w:rsidR="000E0829">
        <w:rPr>
          <w:rFonts w:ascii="Calibri" w:hAnsi="Calibri" w:cstheme="minorHAnsi"/>
          <w:sz w:val="22"/>
          <w:szCs w:val="22"/>
        </w:rPr>
        <w:t xml:space="preserve">n.zm.) w związku z trescią </w:t>
      </w:r>
      <w:r w:rsidR="00314FCF">
        <w:rPr>
          <w:rFonts w:ascii="Calibri" w:hAnsi="Calibri" w:cstheme="minorHAnsi"/>
          <w:sz w:val="22"/>
          <w:szCs w:val="22"/>
        </w:rPr>
        <w:t>art.</w:t>
      </w:r>
      <w:r w:rsidR="000E0829">
        <w:rPr>
          <w:rFonts w:ascii="Calibri" w:hAnsi="Calibri" w:cstheme="minorHAnsi"/>
          <w:sz w:val="22"/>
          <w:szCs w:val="22"/>
        </w:rPr>
        <w:t xml:space="preserve"> </w:t>
      </w:r>
      <w:r w:rsidR="00314FCF">
        <w:rPr>
          <w:rFonts w:ascii="Calibri" w:hAnsi="Calibri" w:cstheme="minorHAnsi"/>
          <w:sz w:val="22"/>
          <w:szCs w:val="22"/>
        </w:rPr>
        <w:t>4 pkt 8</w:t>
      </w:r>
      <w:r w:rsidR="000E0829">
        <w:rPr>
          <w:rFonts w:ascii="Calibri" w:hAnsi="Calibri" w:cstheme="minorHAnsi"/>
          <w:sz w:val="22"/>
          <w:szCs w:val="22"/>
        </w:rPr>
        <w:t xml:space="preserve"> tej ustawy.</w:t>
      </w:r>
    </w:p>
    <w:p w:rsidR="00AB5608" w:rsidRPr="00AB5608" w:rsidRDefault="00AB5608" w:rsidP="00B24B5A">
      <w:pPr>
        <w:spacing w:line="360" w:lineRule="auto"/>
        <w:jc w:val="both"/>
        <w:rPr>
          <w:rFonts w:ascii="Calibri" w:hAnsi="Calibri" w:cstheme="minorHAnsi"/>
          <w:sz w:val="22"/>
          <w:szCs w:val="22"/>
        </w:rPr>
      </w:pPr>
    </w:p>
    <w:p w:rsidR="000463B0" w:rsidRPr="00AB5608" w:rsidRDefault="00C84CB9" w:rsidP="00B24B5A">
      <w:pPr>
        <w:spacing w:line="360" w:lineRule="auto"/>
        <w:jc w:val="center"/>
        <w:rPr>
          <w:rFonts w:ascii="Calibri" w:hAnsi="Calibri" w:cstheme="minorHAnsi"/>
          <w:b/>
          <w:color w:val="000000"/>
          <w:sz w:val="22"/>
          <w:szCs w:val="22"/>
        </w:rPr>
      </w:pPr>
      <w:r w:rsidRPr="00AB5608">
        <w:rPr>
          <w:rFonts w:ascii="Calibri" w:hAnsi="Calibri" w:cstheme="minorHAnsi"/>
          <w:b/>
          <w:color w:val="000000"/>
          <w:sz w:val="22"/>
          <w:szCs w:val="22"/>
        </w:rPr>
        <w:t xml:space="preserve"> </w:t>
      </w:r>
      <w:r w:rsidR="006B6687" w:rsidRPr="00AB5608">
        <w:rPr>
          <w:rFonts w:ascii="Calibri" w:hAnsi="Calibri" w:cstheme="minorHAnsi"/>
          <w:b/>
          <w:color w:val="000000"/>
          <w:sz w:val="22"/>
          <w:szCs w:val="22"/>
        </w:rPr>
        <w:t xml:space="preserve">§ </w:t>
      </w:r>
      <w:r w:rsidR="008406C8" w:rsidRPr="00AB5608">
        <w:rPr>
          <w:rFonts w:ascii="Calibri" w:hAnsi="Calibri" w:cstheme="minorHAnsi"/>
          <w:b/>
          <w:color w:val="000000"/>
          <w:sz w:val="22"/>
          <w:szCs w:val="22"/>
        </w:rPr>
        <w:t>1</w:t>
      </w:r>
      <w:r w:rsidR="00A27C8D" w:rsidRPr="00AB5608">
        <w:rPr>
          <w:rFonts w:ascii="Calibri" w:hAnsi="Calibri" w:cstheme="minorHAnsi"/>
          <w:b/>
          <w:color w:val="000000"/>
          <w:sz w:val="22"/>
          <w:szCs w:val="22"/>
        </w:rPr>
        <w:t>.</w:t>
      </w:r>
    </w:p>
    <w:p w:rsidR="00755F55" w:rsidRDefault="00755F55" w:rsidP="00755F55">
      <w:pPr>
        <w:pStyle w:val="Akapitzlist"/>
        <w:numPr>
          <w:ilvl w:val="0"/>
          <w:numId w:val="1"/>
        </w:numPr>
        <w:spacing w:line="360" w:lineRule="auto"/>
        <w:ind w:left="567" w:hanging="567"/>
        <w:jc w:val="both"/>
        <w:rPr>
          <w:rFonts w:asciiTheme="minorHAnsi" w:hAnsiTheme="minorHAnsi" w:cs="Arial"/>
          <w:b/>
          <w:sz w:val="22"/>
          <w:szCs w:val="22"/>
        </w:rPr>
      </w:pPr>
      <w:r w:rsidRPr="00755F55">
        <w:rPr>
          <w:rFonts w:asciiTheme="minorHAnsi" w:hAnsiTheme="minorHAnsi" w:cs="Arial"/>
          <w:sz w:val="22"/>
          <w:szCs w:val="22"/>
        </w:rPr>
        <w:t>Przedmiotem umowy jest usług</w:t>
      </w:r>
      <w:r w:rsidR="003F59E8">
        <w:rPr>
          <w:rFonts w:asciiTheme="minorHAnsi" w:hAnsiTheme="minorHAnsi" w:cs="Arial"/>
          <w:sz w:val="22"/>
          <w:szCs w:val="22"/>
        </w:rPr>
        <w:t xml:space="preserve">a fotograficzna </w:t>
      </w:r>
      <w:r w:rsidRPr="00755F55">
        <w:rPr>
          <w:rFonts w:asciiTheme="minorHAnsi" w:hAnsiTheme="minorHAnsi" w:cs="Arial"/>
          <w:sz w:val="22"/>
          <w:szCs w:val="22"/>
        </w:rPr>
        <w:t xml:space="preserve"> </w:t>
      </w:r>
      <w:r w:rsidR="004D4198">
        <w:rPr>
          <w:rFonts w:asciiTheme="minorHAnsi" w:hAnsiTheme="minorHAnsi" w:cs="Arial"/>
          <w:sz w:val="22"/>
          <w:szCs w:val="22"/>
        </w:rPr>
        <w:t xml:space="preserve">mająca na </w:t>
      </w:r>
      <w:r w:rsidRPr="00755F55">
        <w:rPr>
          <w:rFonts w:asciiTheme="minorHAnsi" w:hAnsiTheme="minorHAnsi" w:cs="Arial"/>
          <w:sz w:val="22"/>
          <w:szCs w:val="22"/>
        </w:rPr>
        <w:t xml:space="preserve"> celu skompletowania bazy</w:t>
      </w:r>
      <w:r w:rsidR="00314FCF">
        <w:rPr>
          <w:rFonts w:asciiTheme="minorHAnsi" w:hAnsiTheme="minorHAnsi" w:cs="Arial"/>
          <w:sz w:val="22"/>
          <w:szCs w:val="22"/>
        </w:rPr>
        <w:t xml:space="preserve"> profesjonalnych </w:t>
      </w:r>
      <w:r w:rsidRPr="00755F55">
        <w:rPr>
          <w:rFonts w:asciiTheme="minorHAnsi" w:hAnsiTheme="minorHAnsi" w:cs="Arial"/>
          <w:sz w:val="22"/>
          <w:szCs w:val="22"/>
        </w:rPr>
        <w:t xml:space="preserve"> zdjęć </w:t>
      </w:r>
      <w:r w:rsidR="00314FCF">
        <w:rPr>
          <w:rFonts w:asciiTheme="minorHAnsi" w:hAnsiTheme="minorHAnsi" w:cs="Arial"/>
          <w:sz w:val="22"/>
          <w:szCs w:val="22"/>
        </w:rPr>
        <w:t xml:space="preserve">obiektów </w:t>
      </w:r>
      <w:r w:rsidRPr="00755F55">
        <w:rPr>
          <w:rFonts w:asciiTheme="minorHAnsi" w:hAnsiTheme="minorHAnsi" w:cs="Arial"/>
          <w:sz w:val="22"/>
          <w:szCs w:val="22"/>
        </w:rPr>
        <w:t>na potrzeby publikacji albumów i innych materiałów informacyjno-promocyjnych w ramach Regionalnego Programu Operacyjnego Województwa Mazowieckiego 2014-2020 (RPO WM</w:t>
      </w:r>
      <w:r w:rsidRPr="00755F55">
        <w:rPr>
          <w:rFonts w:asciiTheme="minorHAnsi" w:hAnsiTheme="minorHAnsi" w:cs="Arial"/>
          <w:b/>
          <w:sz w:val="22"/>
          <w:szCs w:val="22"/>
        </w:rPr>
        <w:t>).</w:t>
      </w:r>
      <w:r w:rsidRPr="00755F55">
        <w:rPr>
          <w:rFonts w:asciiTheme="minorHAnsi" w:hAnsiTheme="minorHAnsi" w:cs="Arial"/>
          <w:sz w:val="22"/>
          <w:szCs w:val="22"/>
        </w:rPr>
        <w:t xml:space="preserve"> </w:t>
      </w:r>
      <w:r w:rsidRPr="00117941">
        <w:rPr>
          <w:rFonts w:asciiTheme="minorHAnsi" w:hAnsiTheme="minorHAnsi" w:cs="Arial"/>
          <w:b/>
          <w:sz w:val="22"/>
          <w:szCs w:val="22"/>
        </w:rPr>
        <w:t xml:space="preserve">Szczegółowy Opis Przedmiotu Zamówienia (SOPZ )  stanowi załącznik nr 1 do umowy. </w:t>
      </w:r>
    </w:p>
    <w:p w:rsidR="00314FCF" w:rsidRPr="00117941" w:rsidRDefault="00314FCF" w:rsidP="00755F55">
      <w:pPr>
        <w:pStyle w:val="Akapitzlist"/>
        <w:numPr>
          <w:ilvl w:val="0"/>
          <w:numId w:val="1"/>
        </w:numPr>
        <w:spacing w:line="360" w:lineRule="auto"/>
        <w:ind w:left="567" w:hanging="567"/>
        <w:jc w:val="both"/>
        <w:rPr>
          <w:rFonts w:asciiTheme="minorHAnsi" w:hAnsiTheme="minorHAnsi" w:cs="Arial"/>
          <w:b/>
          <w:sz w:val="22"/>
          <w:szCs w:val="22"/>
        </w:rPr>
      </w:pPr>
      <w:r>
        <w:rPr>
          <w:rFonts w:asciiTheme="minorHAnsi" w:hAnsiTheme="minorHAnsi" w:cs="Arial"/>
          <w:sz w:val="22"/>
          <w:szCs w:val="22"/>
        </w:rPr>
        <w:lastRenderedPageBreak/>
        <w:t xml:space="preserve"> Zadaniem Wykonawcy jest wykonanie zdjęć, zebranie materiału fotograficznego i wyselekcjonowanie najlepszych zdjęć poszc</w:t>
      </w:r>
      <w:r w:rsidR="00340FB8">
        <w:rPr>
          <w:rFonts w:asciiTheme="minorHAnsi" w:hAnsiTheme="minorHAnsi" w:cs="Arial"/>
          <w:sz w:val="22"/>
          <w:szCs w:val="22"/>
        </w:rPr>
        <w:t>zególn</w:t>
      </w:r>
      <w:r>
        <w:rPr>
          <w:rFonts w:asciiTheme="minorHAnsi" w:hAnsiTheme="minorHAnsi" w:cs="Arial"/>
          <w:sz w:val="22"/>
          <w:szCs w:val="22"/>
        </w:rPr>
        <w:t>ych obiektów.Z każdego fotografowanego obiektu Wykonawca przedstawi zamawiającemu do akceptacji minimum 20 zdjęć. Obiekty, które należy sfotografować, zostaną podane przez zamawiającego w ilości nie większej niż 40 i będą zlokalizowane na terenie województwa mazowieckiego. Lista obiektów zostanie przekazana Wykonawcy niezwłocznie po podpisaniu umowy.</w:t>
      </w:r>
    </w:p>
    <w:p w:rsidR="00755F55" w:rsidRPr="00755F55" w:rsidRDefault="00755F55" w:rsidP="00755F55">
      <w:pPr>
        <w:pStyle w:val="Akapitzlist"/>
        <w:spacing w:line="360" w:lineRule="auto"/>
        <w:jc w:val="both"/>
        <w:rPr>
          <w:rFonts w:asciiTheme="minorHAnsi" w:hAnsiTheme="minorHAnsi" w:cs="Arial"/>
          <w:b/>
          <w:sz w:val="22"/>
          <w:szCs w:val="22"/>
        </w:rPr>
      </w:pPr>
    </w:p>
    <w:p w:rsidR="00666722" w:rsidRPr="00666722" w:rsidRDefault="00666722" w:rsidP="00666722">
      <w:pPr>
        <w:pStyle w:val="Akapitzlist"/>
        <w:spacing w:line="360" w:lineRule="auto"/>
        <w:ind w:left="567"/>
        <w:jc w:val="both"/>
        <w:rPr>
          <w:rFonts w:asciiTheme="minorHAnsi" w:hAnsiTheme="minorHAnsi" w:cs="Arial"/>
          <w:sz w:val="22"/>
          <w:szCs w:val="22"/>
        </w:rPr>
      </w:pPr>
    </w:p>
    <w:p w:rsidR="00A952C9" w:rsidRPr="00AB5608" w:rsidRDefault="00A952C9" w:rsidP="00B24B5A">
      <w:pPr>
        <w:spacing w:line="360" w:lineRule="auto"/>
        <w:jc w:val="center"/>
        <w:rPr>
          <w:rFonts w:ascii="Calibri" w:hAnsi="Calibri" w:cs="Arial"/>
          <w:b/>
          <w:bCs/>
          <w:sz w:val="22"/>
          <w:szCs w:val="22"/>
        </w:rPr>
      </w:pPr>
      <w:r w:rsidRPr="00AB5608">
        <w:rPr>
          <w:rFonts w:ascii="Calibri" w:hAnsi="Calibri" w:cs="Arial"/>
          <w:b/>
          <w:bCs/>
          <w:sz w:val="22"/>
          <w:szCs w:val="22"/>
        </w:rPr>
        <w:t>§ 2.</w:t>
      </w:r>
    </w:p>
    <w:p w:rsidR="003E6FD9" w:rsidRPr="00AB5608" w:rsidRDefault="00A952C9" w:rsidP="00957C09">
      <w:pPr>
        <w:numPr>
          <w:ilvl w:val="1"/>
          <w:numId w:val="5"/>
        </w:numPr>
        <w:suppressAutoHyphens/>
        <w:spacing w:line="360" w:lineRule="auto"/>
        <w:ind w:left="567" w:hanging="567"/>
        <w:jc w:val="both"/>
        <w:rPr>
          <w:rFonts w:ascii="Calibri" w:hAnsi="Calibri" w:cs="Arial"/>
          <w:sz w:val="22"/>
          <w:szCs w:val="22"/>
        </w:rPr>
      </w:pPr>
      <w:r w:rsidRPr="00AB5608">
        <w:rPr>
          <w:rFonts w:ascii="Calibri" w:hAnsi="Calibri" w:cs="Arial"/>
          <w:sz w:val="22"/>
          <w:szCs w:val="22"/>
        </w:rPr>
        <w:t>Przedmiot umowy, o którym mowa w § 1, zostanie wykonany przez Wykonawcę zgodnie z przedłożoną ofertą cenową Wykonawcy, stanowiącą załącznik nr 2 do niniejszej umowy.</w:t>
      </w:r>
    </w:p>
    <w:p w:rsidR="003E6FD9" w:rsidRPr="00AB5608" w:rsidRDefault="00A952C9" w:rsidP="00957C09">
      <w:pPr>
        <w:numPr>
          <w:ilvl w:val="1"/>
          <w:numId w:val="5"/>
        </w:numPr>
        <w:suppressAutoHyphens/>
        <w:spacing w:line="360" w:lineRule="auto"/>
        <w:ind w:left="567" w:hanging="567"/>
        <w:jc w:val="both"/>
        <w:rPr>
          <w:rFonts w:ascii="Calibri" w:hAnsi="Calibri" w:cs="Arial"/>
          <w:sz w:val="22"/>
          <w:szCs w:val="22"/>
        </w:rPr>
      </w:pPr>
      <w:r w:rsidRPr="00AB5608">
        <w:rPr>
          <w:rFonts w:ascii="Calibri" w:hAnsi="Calibri" w:cs="Arial"/>
          <w:sz w:val="22"/>
          <w:szCs w:val="22"/>
        </w:rPr>
        <w:t xml:space="preserve">Wykonawca zobowiązany jest do realizacji przedmiotu zamówienia i dostarczenia go do siedziby Zamawiającego w terminie </w:t>
      </w:r>
      <w:r w:rsidR="00AB2836">
        <w:rPr>
          <w:rFonts w:ascii="Calibri" w:hAnsi="Calibri" w:cs="Arial"/>
          <w:b/>
          <w:sz w:val="22"/>
          <w:szCs w:val="22"/>
        </w:rPr>
        <w:t xml:space="preserve">nie dłuższym niż </w:t>
      </w:r>
      <w:r w:rsidR="00523536">
        <w:rPr>
          <w:rFonts w:ascii="Calibri" w:hAnsi="Calibri" w:cs="Arial"/>
          <w:b/>
          <w:sz w:val="22"/>
          <w:szCs w:val="22"/>
        </w:rPr>
        <w:t>3</w:t>
      </w:r>
      <w:r w:rsidR="002855C7" w:rsidRPr="00AB5608">
        <w:rPr>
          <w:rFonts w:ascii="Calibri" w:hAnsi="Calibri" w:cs="Arial"/>
          <w:b/>
          <w:sz w:val="22"/>
          <w:szCs w:val="22"/>
        </w:rPr>
        <w:t xml:space="preserve">0 dni </w:t>
      </w:r>
      <w:r w:rsidR="00755F55">
        <w:rPr>
          <w:rFonts w:ascii="Calibri" w:hAnsi="Calibri" w:cs="Arial"/>
          <w:b/>
          <w:sz w:val="22"/>
          <w:szCs w:val="22"/>
        </w:rPr>
        <w:t xml:space="preserve">roboczych </w:t>
      </w:r>
      <w:r w:rsidR="002855C7" w:rsidRPr="00AB5608">
        <w:rPr>
          <w:rFonts w:ascii="Calibri" w:hAnsi="Calibri" w:cs="Arial"/>
          <w:b/>
          <w:sz w:val="22"/>
          <w:szCs w:val="22"/>
        </w:rPr>
        <w:t>od dnia zawarcia umowy</w:t>
      </w:r>
      <w:r w:rsidRPr="00AB5608">
        <w:rPr>
          <w:rFonts w:ascii="Calibri" w:hAnsi="Calibri" w:cs="Arial"/>
          <w:b/>
          <w:bCs/>
          <w:sz w:val="22"/>
          <w:szCs w:val="22"/>
        </w:rPr>
        <w:t>.</w:t>
      </w:r>
    </w:p>
    <w:p w:rsidR="00BA427B" w:rsidRPr="00AB5608" w:rsidRDefault="00A952C9" w:rsidP="00957C09">
      <w:pPr>
        <w:numPr>
          <w:ilvl w:val="1"/>
          <w:numId w:val="5"/>
        </w:numPr>
        <w:suppressAutoHyphens/>
        <w:spacing w:line="360" w:lineRule="auto"/>
        <w:ind w:left="567" w:hanging="567"/>
        <w:jc w:val="both"/>
        <w:rPr>
          <w:rFonts w:ascii="Calibri" w:hAnsi="Calibri" w:cs="Arial"/>
          <w:color w:val="FF0000"/>
          <w:sz w:val="22"/>
          <w:szCs w:val="22"/>
        </w:rPr>
      </w:pPr>
      <w:r w:rsidRPr="00AB5608">
        <w:rPr>
          <w:rFonts w:ascii="Calibri" w:hAnsi="Calibri" w:cs="Arial"/>
          <w:sz w:val="22"/>
          <w:szCs w:val="22"/>
        </w:rPr>
        <w:t>Wykonawca zobowiązuje się do przestrzegania terminów określonych w niniejszej umowie.</w:t>
      </w:r>
    </w:p>
    <w:p w:rsidR="001202E3" w:rsidRDefault="00A952C9" w:rsidP="00957C09">
      <w:pPr>
        <w:numPr>
          <w:ilvl w:val="1"/>
          <w:numId w:val="5"/>
        </w:numPr>
        <w:suppressAutoHyphens/>
        <w:spacing w:line="360" w:lineRule="auto"/>
        <w:ind w:left="567" w:hanging="567"/>
        <w:jc w:val="both"/>
        <w:rPr>
          <w:rFonts w:ascii="Calibri" w:hAnsi="Calibri" w:cs="Arial"/>
          <w:sz w:val="22"/>
          <w:szCs w:val="22"/>
        </w:rPr>
      </w:pPr>
      <w:r w:rsidRPr="001202E3">
        <w:rPr>
          <w:rFonts w:ascii="Calibri" w:hAnsi="Calibri" w:cs="Arial"/>
          <w:sz w:val="22"/>
          <w:szCs w:val="22"/>
        </w:rPr>
        <w:t>Wykonawca przedstawi do akceptacji Zamawiającego materiały/projekt</w:t>
      </w:r>
      <w:r w:rsidR="001202E3">
        <w:rPr>
          <w:rFonts w:ascii="Calibri" w:hAnsi="Calibri" w:cs="Arial"/>
          <w:sz w:val="22"/>
          <w:szCs w:val="22"/>
        </w:rPr>
        <w:t>y, opracowane w sposób zgodny z</w:t>
      </w:r>
      <w:r w:rsidRPr="001202E3">
        <w:rPr>
          <w:rFonts w:ascii="Calibri" w:hAnsi="Calibri" w:cs="Arial"/>
          <w:sz w:val="22"/>
          <w:szCs w:val="22"/>
        </w:rPr>
        <w:t xml:space="preserve"> </w:t>
      </w:r>
      <w:r w:rsidR="00755F55">
        <w:rPr>
          <w:rFonts w:ascii="Calibri" w:hAnsi="Calibri" w:cs="Arial"/>
          <w:sz w:val="22"/>
          <w:szCs w:val="22"/>
        </w:rPr>
        <w:t xml:space="preserve"> S</w:t>
      </w:r>
      <w:r w:rsidR="001202E3">
        <w:rPr>
          <w:rFonts w:ascii="Calibri" w:hAnsi="Calibri" w:cs="Arial"/>
          <w:sz w:val="22"/>
          <w:szCs w:val="22"/>
        </w:rPr>
        <w:t>O</w:t>
      </w:r>
      <w:r w:rsidR="00755F55">
        <w:rPr>
          <w:rFonts w:ascii="Calibri" w:hAnsi="Calibri" w:cs="Arial"/>
          <w:sz w:val="22"/>
          <w:szCs w:val="22"/>
        </w:rPr>
        <w:t>P</w:t>
      </w:r>
      <w:r w:rsidR="001202E3">
        <w:rPr>
          <w:rFonts w:ascii="Calibri" w:hAnsi="Calibri" w:cs="Arial"/>
          <w:sz w:val="22"/>
          <w:szCs w:val="22"/>
        </w:rPr>
        <w:t>Z.</w:t>
      </w:r>
    </w:p>
    <w:p w:rsidR="009224CE" w:rsidRPr="00AB5608" w:rsidRDefault="009224CE" w:rsidP="00957C09">
      <w:pPr>
        <w:numPr>
          <w:ilvl w:val="1"/>
          <w:numId w:val="5"/>
        </w:numPr>
        <w:suppressAutoHyphens/>
        <w:spacing w:line="360" w:lineRule="auto"/>
        <w:ind w:left="567" w:hanging="567"/>
        <w:jc w:val="both"/>
        <w:rPr>
          <w:rFonts w:ascii="Calibri" w:hAnsi="Calibri" w:cs="Arial"/>
          <w:sz w:val="22"/>
          <w:szCs w:val="22"/>
        </w:rPr>
      </w:pPr>
      <w:r>
        <w:rPr>
          <w:rFonts w:ascii="Calibri" w:hAnsi="Calibri" w:cs="Arial"/>
          <w:sz w:val="22"/>
          <w:szCs w:val="22"/>
        </w:rPr>
        <w:t xml:space="preserve"> Wykonawca zapewnia własny transport do wyznaczonych miejsc oraz sprzęt niezbędny do wykonania zadania.</w:t>
      </w:r>
      <w:r w:rsidR="00AB56CB">
        <w:rPr>
          <w:rFonts w:ascii="Calibri" w:hAnsi="Calibri" w:cs="Arial"/>
          <w:sz w:val="22"/>
          <w:szCs w:val="22"/>
        </w:rPr>
        <w:t xml:space="preserve"> </w:t>
      </w:r>
      <w:r>
        <w:rPr>
          <w:rFonts w:ascii="Calibri" w:hAnsi="Calibri" w:cs="Arial"/>
          <w:sz w:val="22"/>
          <w:szCs w:val="22"/>
        </w:rPr>
        <w:t xml:space="preserve">Wykonawca </w:t>
      </w:r>
      <w:r w:rsidR="00C44C44">
        <w:rPr>
          <w:rFonts w:ascii="Calibri" w:hAnsi="Calibri" w:cs="Arial"/>
          <w:sz w:val="22"/>
          <w:szCs w:val="22"/>
        </w:rPr>
        <w:t>zobowiązuje</w:t>
      </w:r>
      <w:r>
        <w:rPr>
          <w:rFonts w:ascii="Calibri" w:hAnsi="Calibri" w:cs="Arial"/>
          <w:sz w:val="22"/>
          <w:szCs w:val="22"/>
        </w:rPr>
        <w:t xml:space="preserve"> się do wykonania zdjęć profesjonalnej jakości, umożliwiającej ich wykorzystanie przez zamawiającego do publikacji albumów i innych publikacji.</w:t>
      </w:r>
    </w:p>
    <w:p w:rsidR="00A952C9" w:rsidRPr="00AB5608" w:rsidRDefault="00A952C9" w:rsidP="00957C09">
      <w:pPr>
        <w:numPr>
          <w:ilvl w:val="1"/>
          <w:numId w:val="5"/>
        </w:numPr>
        <w:suppressAutoHyphens/>
        <w:spacing w:line="360" w:lineRule="auto"/>
        <w:ind w:left="567" w:hanging="567"/>
        <w:jc w:val="both"/>
        <w:rPr>
          <w:rFonts w:ascii="Calibri" w:hAnsi="Calibri" w:cs="Arial"/>
          <w:sz w:val="22"/>
          <w:szCs w:val="22"/>
        </w:rPr>
      </w:pPr>
      <w:r w:rsidRPr="00AB5608">
        <w:rPr>
          <w:rFonts w:ascii="Calibri" w:hAnsi="Calibri" w:cs="Arial"/>
          <w:sz w:val="22"/>
          <w:szCs w:val="22"/>
        </w:rPr>
        <w:t>Wykonawca zobowiązuje się do zrealizowania usługi będącej przedmiotem umowy z należytą starannością, wymaganą przy tego rodzaju usługach.</w:t>
      </w:r>
    </w:p>
    <w:p w:rsidR="009224CE" w:rsidRPr="00AB5608" w:rsidRDefault="000E0829" w:rsidP="00957C09">
      <w:pPr>
        <w:numPr>
          <w:ilvl w:val="1"/>
          <w:numId w:val="5"/>
        </w:numPr>
        <w:suppressAutoHyphens/>
        <w:spacing w:line="360" w:lineRule="auto"/>
        <w:ind w:left="567" w:hanging="567"/>
        <w:jc w:val="both"/>
        <w:rPr>
          <w:rFonts w:ascii="Calibri" w:hAnsi="Calibri" w:cs="Arial"/>
          <w:sz w:val="22"/>
          <w:szCs w:val="22"/>
        </w:rPr>
      </w:pPr>
      <w:r>
        <w:rPr>
          <w:rFonts w:ascii="Calibri" w:hAnsi="Calibri" w:cs="Arial"/>
          <w:sz w:val="22"/>
          <w:szCs w:val="22"/>
        </w:rPr>
        <w:t xml:space="preserve">Przedmiot umowy będzie </w:t>
      </w:r>
      <w:r w:rsidR="009224CE">
        <w:rPr>
          <w:rFonts w:ascii="Calibri" w:hAnsi="Calibri" w:cs="Arial"/>
          <w:sz w:val="22"/>
          <w:szCs w:val="22"/>
        </w:rPr>
        <w:t xml:space="preserve">przekazany w formie elektronicznej, umożliwiającej dalsze jego wykorzystanie przez zamawiającego (nośniki CD/DVD, pliki </w:t>
      </w:r>
      <w:r w:rsidR="00C44C44">
        <w:rPr>
          <w:rFonts w:ascii="Calibri" w:hAnsi="Calibri" w:cs="Arial"/>
          <w:sz w:val="22"/>
          <w:szCs w:val="22"/>
        </w:rPr>
        <w:t>Otwarte, w jakości</w:t>
      </w:r>
      <w:r w:rsidR="009224CE">
        <w:rPr>
          <w:rFonts w:ascii="Calibri" w:hAnsi="Calibri" w:cs="Arial"/>
          <w:sz w:val="22"/>
          <w:szCs w:val="22"/>
        </w:rPr>
        <w:t xml:space="preserve"> produkcyjnej w ilości 2 egz. Oraz wersja PDF, pliki zamkni</w:t>
      </w:r>
      <w:r w:rsidR="00AB56CB">
        <w:rPr>
          <w:rFonts w:ascii="Calibri" w:hAnsi="Calibri" w:cs="Arial"/>
          <w:sz w:val="22"/>
          <w:szCs w:val="22"/>
        </w:rPr>
        <w:t>ę</w:t>
      </w:r>
      <w:r w:rsidR="009224CE">
        <w:rPr>
          <w:rFonts w:ascii="Calibri" w:hAnsi="Calibri" w:cs="Arial"/>
          <w:sz w:val="22"/>
          <w:szCs w:val="22"/>
        </w:rPr>
        <w:t xml:space="preserve">te, na odpowiednim nośniku lub droga elektroniczną na uzgodniony adres lub </w:t>
      </w:r>
      <w:r w:rsidR="00C44C44">
        <w:rPr>
          <w:rFonts w:ascii="Calibri" w:hAnsi="Calibri" w:cs="Arial"/>
          <w:sz w:val="22"/>
          <w:szCs w:val="22"/>
        </w:rPr>
        <w:t>stronę internetową</w:t>
      </w:r>
      <w:r w:rsidR="009224CE">
        <w:rPr>
          <w:rFonts w:ascii="Calibri" w:hAnsi="Calibri" w:cs="Arial"/>
          <w:sz w:val="22"/>
          <w:szCs w:val="22"/>
        </w:rPr>
        <w:t>.</w:t>
      </w:r>
    </w:p>
    <w:p w:rsidR="00A952C9" w:rsidRDefault="009224CE" w:rsidP="00957C09">
      <w:pPr>
        <w:numPr>
          <w:ilvl w:val="1"/>
          <w:numId w:val="5"/>
        </w:numPr>
        <w:suppressAutoHyphens/>
        <w:spacing w:line="360" w:lineRule="auto"/>
        <w:ind w:left="567" w:hanging="567"/>
        <w:jc w:val="both"/>
        <w:rPr>
          <w:rFonts w:ascii="Calibri" w:hAnsi="Calibri" w:cs="Arial"/>
          <w:sz w:val="22"/>
          <w:szCs w:val="22"/>
        </w:rPr>
      </w:pPr>
      <w:r>
        <w:rPr>
          <w:rFonts w:ascii="Calibri" w:hAnsi="Calibri" w:cs="Arial"/>
          <w:sz w:val="22"/>
          <w:szCs w:val="22"/>
        </w:rPr>
        <w:t>Przekazanie materiału zdj</w:t>
      </w:r>
      <w:r w:rsidR="00AB56CB">
        <w:rPr>
          <w:rFonts w:ascii="Calibri" w:hAnsi="Calibri" w:cs="Arial"/>
          <w:sz w:val="22"/>
          <w:szCs w:val="22"/>
        </w:rPr>
        <w:t>ę</w:t>
      </w:r>
      <w:r>
        <w:rPr>
          <w:rFonts w:ascii="Calibri" w:hAnsi="Calibri" w:cs="Arial"/>
          <w:sz w:val="22"/>
          <w:szCs w:val="22"/>
        </w:rPr>
        <w:t xml:space="preserve">ciowego </w:t>
      </w:r>
      <w:r w:rsidR="00FB2C8C">
        <w:rPr>
          <w:rFonts w:ascii="Calibri" w:hAnsi="Calibri" w:cs="Arial"/>
          <w:sz w:val="22"/>
          <w:szCs w:val="22"/>
        </w:rPr>
        <w:t xml:space="preserve">będzie zatwierdzone pisemnym protokołem </w:t>
      </w:r>
      <w:r w:rsidR="00C44C44">
        <w:rPr>
          <w:rFonts w:ascii="Calibri" w:hAnsi="Calibri" w:cs="Arial"/>
          <w:sz w:val="22"/>
          <w:szCs w:val="22"/>
        </w:rPr>
        <w:t xml:space="preserve">zdawczo-odbiorczym </w:t>
      </w:r>
      <w:r w:rsidR="00C44C44" w:rsidRPr="00AB5608">
        <w:rPr>
          <w:rFonts w:ascii="Calibri" w:hAnsi="Calibri" w:cs="Arial"/>
          <w:sz w:val="22"/>
          <w:szCs w:val="22"/>
        </w:rPr>
        <w:t>stanowiącym</w:t>
      </w:r>
      <w:r w:rsidR="00A952C9" w:rsidRPr="00AB5608">
        <w:rPr>
          <w:rFonts w:ascii="Calibri" w:hAnsi="Calibri" w:cs="Arial"/>
          <w:sz w:val="22"/>
          <w:szCs w:val="22"/>
        </w:rPr>
        <w:t xml:space="preserve"> podstawę do wystawi</w:t>
      </w:r>
      <w:r w:rsidR="00757A52" w:rsidRPr="00AB5608">
        <w:rPr>
          <w:rFonts w:ascii="Calibri" w:hAnsi="Calibri" w:cs="Arial"/>
          <w:sz w:val="22"/>
          <w:szCs w:val="22"/>
        </w:rPr>
        <w:t>ania przez Wykonawcę faktury</w:t>
      </w:r>
      <w:r w:rsidR="00706FAF">
        <w:rPr>
          <w:rFonts w:ascii="Calibri" w:hAnsi="Calibri" w:cs="Arial"/>
          <w:sz w:val="22"/>
          <w:szCs w:val="22"/>
        </w:rPr>
        <w:t xml:space="preserve"> za zrealizowanie wskazanych</w:t>
      </w:r>
      <w:r w:rsidR="00A952C9" w:rsidRPr="00AB5608">
        <w:rPr>
          <w:rFonts w:ascii="Calibri" w:hAnsi="Calibri" w:cs="Arial"/>
          <w:sz w:val="22"/>
          <w:szCs w:val="22"/>
        </w:rPr>
        <w:t xml:space="preserve"> w protokole </w:t>
      </w:r>
      <w:r w:rsidR="00706FAF">
        <w:rPr>
          <w:rFonts w:ascii="Calibri" w:hAnsi="Calibri" w:cs="Arial"/>
          <w:sz w:val="22"/>
          <w:szCs w:val="22"/>
        </w:rPr>
        <w:t>elementów</w:t>
      </w:r>
      <w:r w:rsidR="00D3350F">
        <w:rPr>
          <w:rFonts w:ascii="Calibri" w:hAnsi="Calibri" w:cs="Arial"/>
          <w:sz w:val="22"/>
          <w:szCs w:val="22"/>
        </w:rPr>
        <w:t xml:space="preserve"> przedmiotu zamówienia.</w:t>
      </w:r>
    </w:p>
    <w:p w:rsidR="00FB2C8C" w:rsidRPr="00AB5608" w:rsidRDefault="00FB2C8C" w:rsidP="00957C09">
      <w:pPr>
        <w:numPr>
          <w:ilvl w:val="1"/>
          <w:numId w:val="5"/>
        </w:numPr>
        <w:suppressAutoHyphens/>
        <w:spacing w:line="360" w:lineRule="auto"/>
        <w:ind w:left="567" w:hanging="567"/>
        <w:jc w:val="both"/>
        <w:rPr>
          <w:rFonts w:ascii="Calibri" w:hAnsi="Calibri" w:cs="Arial"/>
          <w:sz w:val="22"/>
          <w:szCs w:val="22"/>
        </w:rPr>
      </w:pPr>
      <w:r>
        <w:rPr>
          <w:rFonts w:ascii="Calibri" w:hAnsi="Calibri" w:cs="Arial"/>
          <w:sz w:val="22"/>
          <w:szCs w:val="22"/>
        </w:rPr>
        <w:t>W ramach niniejszej umowy Wykonawca przekazuje zamawiającemu maj</w:t>
      </w:r>
      <w:r w:rsidR="00AB56CB">
        <w:rPr>
          <w:rFonts w:ascii="Calibri" w:hAnsi="Calibri" w:cs="Arial"/>
          <w:sz w:val="22"/>
          <w:szCs w:val="22"/>
        </w:rPr>
        <w:t>ą</w:t>
      </w:r>
      <w:r>
        <w:rPr>
          <w:rFonts w:ascii="Calibri" w:hAnsi="Calibri" w:cs="Arial"/>
          <w:sz w:val="22"/>
          <w:szCs w:val="22"/>
        </w:rPr>
        <w:t xml:space="preserve">tkowe prawa autorskie na zasadzie wyłączności oraz prawa </w:t>
      </w:r>
      <w:r w:rsidR="00C44C44">
        <w:rPr>
          <w:rFonts w:ascii="Calibri" w:hAnsi="Calibri" w:cs="Arial"/>
          <w:sz w:val="22"/>
          <w:szCs w:val="22"/>
        </w:rPr>
        <w:t>zależne</w:t>
      </w:r>
      <w:r>
        <w:rPr>
          <w:rFonts w:ascii="Calibri" w:hAnsi="Calibri" w:cs="Arial"/>
          <w:sz w:val="22"/>
          <w:szCs w:val="22"/>
        </w:rPr>
        <w:t xml:space="preserve"> do całości przekazanego materiału zdjęciowego oraz zapewnia, ż</w:t>
      </w:r>
      <w:r w:rsidR="000E0829">
        <w:rPr>
          <w:rFonts w:ascii="Calibri" w:hAnsi="Calibri" w:cs="Arial"/>
          <w:sz w:val="22"/>
          <w:szCs w:val="22"/>
        </w:rPr>
        <w:t>e</w:t>
      </w:r>
      <w:r>
        <w:rPr>
          <w:rFonts w:ascii="Calibri" w:hAnsi="Calibri" w:cs="Arial"/>
          <w:sz w:val="22"/>
          <w:szCs w:val="22"/>
        </w:rPr>
        <w:t xml:space="preserve"> wszystkie przekazane zdjęcia mają uregulowane prawa autorskie.</w:t>
      </w:r>
    </w:p>
    <w:p w:rsidR="00A952C9" w:rsidRPr="00AB5608" w:rsidRDefault="00A952C9" w:rsidP="00957C09">
      <w:pPr>
        <w:numPr>
          <w:ilvl w:val="1"/>
          <w:numId w:val="5"/>
        </w:numPr>
        <w:suppressAutoHyphens/>
        <w:spacing w:line="360" w:lineRule="auto"/>
        <w:ind w:left="567" w:hanging="567"/>
        <w:jc w:val="both"/>
        <w:rPr>
          <w:rFonts w:ascii="Calibri" w:hAnsi="Calibri" w:cs="Arial"/>
          <w:sz w:val="22"/>
          <w:szCs w:val="22"/>
        </w:rPr>
      </w:pPr>
      <w:r w:rsidRPr="00AB5608">
        <w:rPr>
          <w:rFonts w:ascii="Calibri" w:hAnsi="Calibri" w:cs="Arial"/>
          <w:sz w:val="22"/>
          <w:szCs w:val="22"/>
        </w:rPr>
        <w:lastRenderedPageBreak/>
        <w:t xml:space="preserve">Zamawiający nie dopuszcza możliwości zmiany terminu realizacji umowy. </w:t>
      </w:r>
    </w:p>
    <w:p w:rsidR="00A952C9" w:rsidRPr="00AB5608" w:rsidRDefault="00A952C9" w:rsidP="00B24B5A">
      <w:pPr>
        <w:spacing w:line="360" w:lineRule="auto"/>
        <w:jc w:val="center"/>
        <w:rPr>
          <w:rFonts w:ascii="Calibri" w:hAnsi="Calibri" w:cs="Arial"/>
          <w:b/>
          <w:bCs/>
          <w:sz w:val="22"/>
          <w:szCs w:val="22"/>
        </w:rPr>
      </w:pPr>
    </w:p>
    <w:p w:rsidR="00A952C9" w:rsidRPr="00AB5608" w:rsidRDefault="00A952C9" w:rsidP="00B24B5A">
      <w:pPr>
        <w:spacing w:line="360" w:lineRule="auto"/>
        <w:jc w:val="center"/>
        <w:rPr>
          <w:rFonts w:ascii="Calibri" w:hAnsi="Calibri" w:cs="Arial"/>
          <w:b/>
          <w:bCs/>
          <w:sz w:val="22"/>
          <w:szCs w:val="22"/>
        </w:rPr>
      </w:pPr>
      <w:r w:rsidRPr="00AB5608">
        <w:rPr>
          <w:rFonts w:ascii="Calibri" w:hAnsi="Calibri" w:cs="Arial"/>
          <w:b/>
          <w:bCs/>
          <w:sz w:val="22"/>
          <w:szCs w:val="22"/>
        </w:rPr>
        <w:t>§ 3.</w:t>
      </w:r>
    </w:p>
    <w:p w:rsidR="00E4240A" w:rsidRDefault="00A952C9" w:rsidP="00E4240A">
      <w:pPr>
        <w:pStyle w:val="Akapitzlist"/>
        <w:numPr>
          <w:ilvl w:val="0"/>
          <w:numId w:val="20"/>
        </w:numPr>
        <w:tabs>
          <w:tab w:val="left" w:pos="567"/>
        </w:tabs>
        <w:spacing w:line="360" w:lineRule="auto"/>
        <w:ind w:left="567" w:hanging="567"/>
        <w:jc w:val="both"/>
        <w:rPr>
          <w:rFonts w:ascii="Calibri" w:hAnsi="Calibri" w:cs="Arial"/>
          <w:sz w:val="22"/>
          <w:szCs w:val="22"/>
        </w:rPr>
      </w:pPr>
      <w:r w:rsidRPr="00E4240A">
        <w:rPr>
          <w:rFonts w:ascii="Calibri" w:hAnsi="Calibri" w:cs="Arial"/>
          <w:sz w:val="22"/>
          <w:szCs w:val="22"/>
        </w:rPr>
        <w:t>Miejscem odbioru przedmiotu umowy jest siedziba Zamawiającego znajdująca się przy ulicy Jagiellońskiej 74 w Warszawie (03-301).</w:t>
      </w:r>
    </w:p>
    <w:p w:rsidR="00E22555" w:rsidRPr="00E4240A" w:rsidRDefault="00E22555" w:rsidP="00E4240A">
      <w:pPr>
        <w:pStyle w:val="Akapitzlist"/>
        <w:numPr>
          <w:ilvl w:val="0"/>
          <w:numId w:val="20"/>
        </w:numPr>
        <w:tabs>
          <w:tab w:val="left" w:pos="567"/>
        </w:tabs>
        <w:spacing w:line="360" w:lineRule="auto"/>
        <w:ind w:left="567" w:hanging="567"/>
        <w:jc w:val="both"/>
        <w:rPr>
          <w:rFonts w:ascii="Calibri" w:hAnsi="Calibri" w:cs="Arial"/>
          <w:sz w:val="22"/>
          <w:szCs w:val="22"/>
        </w:rPr>
      </w:pPr>
      <w:r w:rsidRPr="00E4240A">
        <w:rPr>
          <w:rFonts w:ascii="Calibri" w:hAnsi="Calibri" w:cstheme="minorHAnsi"/>
          <w:color w:val="000000"/>
          <w:sz w:val="22"/>
          <w:szCs w:val="22"/>
        </w:rPr>
        <w:t>Osobami odpowiedzialnymi ze strony Zamawiającego za realizację niniejszej Umowy są:</w:t>
      </w:r>
    </w:p>
    <w:p w:rsidR="00E22555" w:rsidRPr="00D320FE" w:rsidRDefault="00E22555" w:rsidP="00D320FE">
      <w:pPr>
        <w:spacing w:line="360" w:lineRule="auto"/>
        <w:ind w:left="360"/>
        <w:rPr>
          <w:rFonts w:ascii="Calibri" w:hAnsi="Calibri" w:cstheme="minorHAnsi"/>
          <w:color w:val="000000"/>
          <w:sz w:val="22"/>
          <w:szCs w:val="22"/>
          <w:lang w:val="de-DE"/>
        </w:rPr>
      </w:pPr>
      <w:r w:rsidRPr="005565CE">
        <w:rPr>
          <w:rFonts w:ascii="Calibri" w:hAnsi="Calibri" w:cstheme="minorHAnsi"/>
          <w:color w:val="000000"/>
          <w:sz w:val="22"/>
          <w:szCs w:val="22"/>
          <w:lang w:val="de-DE"/>
        </w:rPr>
        <w:t xml:space="preserve">……………………………………………., </w:t>
      </w:r>
      <w:r w:rsidR="00C44C44" w:rsidRPr="005565CE">
        <w:rPr>
          <w:rFonts w:ascii="Calibri" w:hAnsi="Calibri" w:cstheme="minorHAnsi"/>
          <w:color w:val="000000"/>
          <w:sz w:val="22"/>
          <w:szCs w:val="22"/>
          <w:lang w:val="de-DE"/>
        </w:rPr>
        <w:t>tel.</w:t>
      </w:r>
      <w:r w:rsidRPr="005565CE">
        <w:rPr>
          <w:rFonts w:ascii="Calibri" w:hAnsi="Calibri" w:cstheme="minorHAnsi"/>
          <w:color w:val="000000"/>
          <w:sz w:val="22"/>
          <w:szCs w:val="22"/>
          <w:lang w:val="de-DE"/>
        </w:rPr>
        <w:t>…………………………………e-ma</w:t>
      </w:r>
      <w:r w:rsidRPr="00D320FE">
        <w:rPr>
          <w:rFonts w:ascii="Calibri" w:hAnsi="Calibri" w:cstheme="minorHAnsi"/>
          <w:color w:val="000000"/>
          <w:sz w:val="22"/>
          <w:szCs w:val="22"/>
          <w:lang w:val="de-DE"/>
        </w:rPr>
        <w:t>il:…………………………….;</w:t>
      </w:r>
    </w:p>
    <w:p w:rsidR="00706FAF" w:rsidRDefault="00E22555" w:rsidP="00706FAF">
      <w:pPr>
        <w:spacing w:line="360" w:lineRule="auto"/>
        <w:ind w:left="360"/>
        <w:rPr>
          <w:rFonts w:ascii="Calibri" w:hAnsi="Calibri" w:cstheme="minorHAnsi"/>
          <w:color w:val="000000"/>
          <w:sz w:val="22"/>
          <w:szCs w:val="22"/>
          <w:lang w:val="de-DE"/>
        </w:rPr>
      </w:pPr>
      <w:r w:rsidRPr="00D320FE">
        <w:rPr>
          <w:rFonts w:ascii="Calibri" w:hAnsi="Calibri" w:cstheme="minorHAnsi"/>
          <w:color w:val="000000"/>
          <w:sz w:val="22"/>
          <w:szCs w:val="22"/>
          <w:lang w:val="de-DE"/>
        </w:rPr>
        <w:t xml:space="preserve">……………………………………………., </w:t>
      </w:r>
      <w:r w:rsidR="00C44C44" w:rsidRPr="00D320FE">
        <w:rPr>
          <w:rFonts w:ascii="Calibri" w:hAnsi="Calibri" w:cstheme="minorHAnsi"/>
          <w:color w:val="000000"/>
          <w:sz w:val="22"/>
          <w:szCs w:val="22"/>
          <w:lang w:val="de-DE"/>
        </w:rPr>
        <w:t>tel.</w:t>
      </w:r>
      <w:r w:rsidRPr="00D320FE">
        <w:rPr>
          <w:rFonts w:ascii="Calibri" w:hAnsi="Calibri" w:cstheme="minorHAnsi"/>
          <w:color w:val="000000"/>
          <w:sz w:val="22"/>
          <w:szCs w:val="22"/>
          <w:lang w:val="de-DE"/>
        </w:rPr>
        <w:t>…</w:t>
      </w:r>
      <w:r w:rsidR="00D320FE" w:rsidRPr="00D320FE">
        <w:rPr>
          <w:rFonts w:ascii="Calibri" w:hAnsi="Calibri" w:cstheme="minorHAnsi"/>
          <w:color w:val="000000"/>
          <w:sz w:val="22"/>
          <w:szCs w:val="22"/>
          <w:lang w:val="de-DE"/>
        </w:rPr>
        <w:t xml:space="preserve">………………………………e-mail:………………………………; </w:t>
      </w:r>
    </w:p>
    <w:p w:rsidR="00D320FE" w:rsidRPr="00706FAF" w:rsidRDefault="00706FAF" w:rsidP="00706FAF">
      <w:pPr>
        <w:spacing w:line="360" w:lineRule="auto"/>
        <w:ind w:left="360"/>
        <w:rPr>
          <w:rFonts w:ascii="Calibri" w:hAnsi="Calibri" w:cstheme="minorHAnsi"/>
          <w:color w:val="000000"/>
          <w:sz w:val="22"/>
          <w:szCs w:val="22"/>
        </w:rPr>
      </w:pPr>
      <w:r w:rsidRPr="00D320FE">
        <w:rPr>
          <w:rFonts w:ascii="Calibri" w:hAnsi="Calibri" w:cstheme="minorHAnsi"/>
          <w:color w:val="000000"/>
          <w:sz w:val="22"/>
          <w:szCs w:val="22"/>
        </w:rPr>
        <w:t>Wymienione osoby mogą pojedynczo występować w imieniu Zamawiającego.</w:t>
      </w:r>
    </w:p>
    <w:p w:rsidR="00E22555" w:rsidRPr="00E4240A" w:rsidRDefault="00E22555" w:rsidP="00D320FE">
      <w:pPr>
        <w:pStyle w:val="Akapitzlist"/>
        <w:numPr>
          <w:ilvl w:val="0"/>
          <w:numId w:val="20"/>
        </w:numPr>
        <w:spacing w:line="360" w:lineRule="auto"/>
        <w:ind w:left="567" w:hanging="567"/>
        <w:rPr>
          <w:rFonts w:ascii="Calibri" w:hAnsi="Calibri" w:cstheme="minorHAnsi"/>
          <w:color w:val="000000"/>
          <w:sz w:val="22"/>
          <w:szCs w:val="22"/>
        </w:rPr>
      </w:pPr>
      <w:r w:rsidRPr="00E4240A">
        <w:rPr>
          <w:rFonts w:ascii="Calibri" w:hAnsi="Calibri" w:cstheme="minorHAnsi"/>
          <w:color w:val="000000"/>
          <w:sz w:val="22"/>
          <w:szCs w:val="22"/>
        </w:rPr>
        <w:t xml:space="preserve">Osobami upoważnionymi ze strony Wykonawcy do stałego kontaktu z Zamawiającym w </w:t>
      </w:r>
      <w:r w:rsidR="00D320FE" w:rsidRPr="00E4240A">
        <w:rPr>
          <w:rFonts w:ascii="Calibri" w:hAnsi="Calibri" w:cstheme="minorHAnsi"/>
          <w:color w:val="000000"/>
          <w:sz w:val="22"/>
          <w:szCs w:val="22"/>
        </w:rPr>
        <w:t>sprawie</w:t>
      </w:r>
      <w:r w:rsidR="00E4240A">
        <w:rPr>
          <w:rFonts w:ascii="Calibri" w:hAnsi="Calibri" w:cstheme="minorHAnsi"/>
          <w:color w:val="000000"/>
          <w:sz w:val="22"/>
          <w:szCs w:val="22"/>
        </w:rPr>
        <w:t xml:space="preserve"> </w:t>
      </w:r>
      <w:r w:rsidRPr="00E4240A">
        <w:rPr>
          <w:rFonts w:ascii="Calibri" w:hAnsi="Calibri" w:cstheme="minorHAnsi"/>
          <w:color w:val="000000"/>
          <w:sz w:val="22"/>
          <w:szCs w:val="22"/>
        </w:rPr>
        <w:t>realizacji przedmiotu Umowy są:</w:t>
      </w:r>
    </w:p>
    <w:p w:rsidR="00E22555" w:rsidRPr="005565CE" w:rsidRDefault="00E22555" w:rsidP="00D320FE">
      <w:pPr>
        <w:spacing w:line="360" w:lineRule="auto"/>
        <w:ind w:left="360"/>
        <w:rPr>
          <w:rFonts w:ascii="Calibri" w:hAnsi="Calibri" w:cstheme="minorHAnsi"/>
          <w:color w:val="000000"/>
          <w:sz w:val="22"/>
          <w:szCs w:val="22"/>
          <w:lang w:val="de-DE"/>
        </w:rPr>
      </w:pPr>
      <w:r w:rsidRPr="005565CE">
        <w:rPr>
          <w:rFonts w:ascii="Calibri" w:hAnsi="Calibri" w:cstheme="minorHAnsi"/>
          <w:color w:val="000000"/>
          <w:sz w:val="22"/>
          <w:szCs w:val="22"/>
          <w:lang w:val="de-DE"/>
        </w:rPr>
        <w:t xml:space="preserve">……………………………………………., </w:t>
      </w:r>
      <w:r w:rsidR="00C44C44" w:rsidRPr="005565CE">
        <w:rPr>
          <w:rFonts w:ascii="Calibri" w:hAnsi="Calibri" w:cstheme="minorHAnsi"/>
          <w:color w:val="000000"/>
          <w:sz w:val="22"/>
          <w:szCs w:val="22"/>
          <w:lang w:val="de-DE"/>
        </w:rPr>
        <w:t>tel.</w:t>
      </w:r>
      <w:r w:rsidRPr="005565CE">
        <w:rPr>
          <w:rFonts w:ascii="Calibri" w:hAnsi="Calibri" w:cstheme="minorHAnsi"/>
          <w:color w:val="000000"/>
          <w:sz w:val="22"/>
          <w:szCs w:val="22"/>
          <w:lang w:val="de-DE"/>
        </w:rPr>
        <w:t>…………………………………e-mail:…………………………….;</w:t>
      </w:r>
    </w:p>
    <w:p w:rsidR="00E4240A" w:rsidRPr="005565CE" w:rsidRDefault="00E22555" w:rsidP="00E4240A">
      <w:pPr>
        <w:spacing w:line="360" w:lineRule="auto"/>
        <w:ind w:left="360"/>
        <w:rPr>
          <w:rFonts w:ascii="Calibri" w:hAnsi="Calibri" w:cstheme="minorHAnsi"/>
          <w:color w:val="000000"/>
          <w:sz w:val="22"/>
          <w:szCs w:val="22"/>
          <w:lang w:val="de-DE"/>
        </w:rPr>
      </w:pPr>
      <w:r w:rsidRPr="005565CE">
        <w:rPr>
          <w:rFonts w:ascii="Calibri" w:hAnsi="Calibri" w:cstheme="minorHAnsi"/>
          <w:color w:val="000000"/>
          <w:sz w:val="22"/>
          <w:szCs w:val="22"/>
          <w:lang w:val="de-DE"/>
        </w:rPr>
        <w:t xml:space="preserve">……………………………………………., </w:t>
      </w:r>
      <w:r w:rsidR="00C44C44" w:rsidRPr="005565CE">
        <w:rPr>
          <w:rFonts w:ascii="Calibri" w:hAnsi="Calibri" w:cstheme="minorHAnsi"/>
          <w:color w:val="000000"/>
          <w:sz w:val="22"/>
          <w:szCs w:val="22"/>
          <w:lang w:val="de-DE"/>
        </w:rPr>
        <w:t>tel.</w:t>
      </w:r>
      <w:r w:rsidRPr="005565CE">
        <w:rPr>
          <w:rFonts w:ascii="Calibri" w:hAnsi="Calibri" w:cstheme="minorHAnsi"/>
          <w:color w:val="000000"/>
          <w:sz w:val="22"/>
          <w:szCs w:val="22"/>
          <w:lang w:val="de-DE"/>
        </w:rPr>
        <w:t>…………………………………e-mail:…………………………….;</w:t>
      </w:r>
    </w:p>
    <w:p w:rsidR="00E4240A" w:rsidRDefault="00A952C9" w:rsidP="00E4240A">
      <w:pPr>
        <w:pStyle w:val="Akapitzlist"/>
        <w:numPr>
          <w:ilvl w:val="0"/>
          <w:numId w:val="20"/>
        </w:numPr>
        <w:tabs>
          <w:tab w:val="left" w:pos="567"/>
        </w:tabs>
        <w:spacing w:line="360" w:lineRule="auto"/>
        <w:ind w:left="567" w:hanging="567"/>
        <w:jc w:val="both"/>
        <w:rPr>
          <w:rFonts w:ascii="Calibri" w:hAnsi="Calibri" w:cs="Arial"/>
          <w:sz w:val="22"/>
          <w:szCs w:val="22"/>
        </w:rPr>
      </w:pPr>
      <w:r w:rsidRPr="00E4240A">
        <w:rPr>
          <w:rFonts w:ascii="Calibri" w:hAnsi="Calibri" w:cs="Arial"/>
          <w:sz w:val="22"/>
          <w:szCs w:val="22"/>
        </w:rPr>
        <w:t xml:space="preserve">Zamawiający zastrzega sobie możliwość przekazywania drogą elektroniczną bieżących zaleceń dla Wykonawcy oraz informacji i materiałów niezbędnych do realizacji przedmiotu umowy. </w:t>
      </w:r>
    </w:p>
    <w:p w:rsidR="000E0829" w:rsidRDefault="00A952C9" w:rsidP="00E4240A">
      <w:pPr>
        <w:pStyle w:val="Akapitzlist"/>
        <w:numPr>
          <w:ilvl w:val="0"/>
          <w:numId w:val="20"/>
        </w:numPr>
        <w:tabs>
          <w:tab w:val="left" w:pos="567"/>
        </w:tabs>
        <w:spacing w:line="360" w:lineRule="auto"/>
        <w:ind w:left="567" w:hanging="567"/>
        <w:jc w:val="both"/>
        <w:rPr>
          <w:rFonts w:ascii="Calibri" w:hAnsi="Calibri" w:cstheme="minorHAnsi"/>
          <w:sz w:val="22"/>
          <w:szCs w:val="22"/>
          <w:lang w:eastAsia="ar-SA"/>
        </w:rPr>
      </w:pPr>
      <w:r w:rsidRPr="000E0829">
        <w:rPr>
          <w:rFonts w:ascii="Calibri" w:hAnsi="Calibri" w:cs="Arial"/>
          <w:bCs/>
          <w:sz w:val="22"/>
          <w:szCs w:val="22"/>
        </w:rPr>
        <w:t>Zmiana osób wymienionych w ust. 2 i 3 następuje poprzez powiadomienie drugiej strony</w:t>
      </w:r>
      <w:r w:rsidR="00E4240A" w:rsidRPr="000E0829">
        <w:rPr>
          <w:rFonts w:ascii="Calibri" w:hAnsi="Calibri" w:cs="Arial"/>
          <w:bCs/>
          <w:sz w:val="22"/>
          <w:szCs w:val="22"/>
        </w:rPr>
        <w:br/>
      </w:r>
      <w:r w:rsidRPr="000E0829">
        <w:rPr>
          <w:rFonts w:ascii="Calibri" w:hAnsi="Calibri" w:cs="Arial"/>
          <w:bCs/>
          <w:sz w:val="22"/>
          <w:szCs w:val="22"/>
        </w:rPr>
        <w:t xml:space="preserve"> i nie stanowi zmiany treści umowy.</w:t>
      </w:r>
      <w:r w:rsidR="00BA427B" w:rsidRPr="000E0829">
        <w:rPr>
          <w:rFonts w:ascii="Calibri" w:hAnsi="Calibri" w:cstheme="minorHAnsi"/>
          <w:sz w:val="22"/>
          <w:szCs w:val="22"/>
          <w:lang w:eastAsia="ar-SA"/>
        </w:rPr>
        <w:t xml:space="preserve"> Zmiana powyżej wymienionych osób wymaga powiadomienia drugiej strony na piśmie lub e-mailem</w:t>
      </w:r>
      <w:r w:rsidR="000E0829" w:rsidRPr="000E0829">
        <w:rPr>
          <w:rFonts w:ascii="Calibri" w:hAnsi="Calibri" w:cstheme="minorHAnsi"/>
          <w:sz w:val="22"/>
          <w:szCs w:val="22"/>
          <w:lang w:eastAsia="ar-SA"/>
        </w:rPr>
        <w:t>.</w:t>
      </w:r>
      <w:r w:rsidR="00BA427B" w:rsidRPr="000E0829">
        <w:rPr>
          <w:rFonts w:ascii="Calibri" w:hAnsi="Calibri" w:cstheme="minorHAnsi"/>
          <w:sz w:val="22"/>
          <w:szCs w:val="22"/>
          <w:lang w:eastAsia="ar-SA"/>
        </w:rPr>
        <w:t xml:space="preserve"> </w:t>
      </w:r>
    </w:p>
    <w:p w:rsidR="00E4240A" w:rsidRPr="000E0829" w:rsidRDefault="00216110" w:rsidP="00E4240A">
      <w:pPr>
        <w:pStyle w:val="Akapitzlist"/>
        <w:numPr>
          <w:ilvl w:val="0"/>
          <w:numId w:val="20"/>
        </w:numPr>
        <w:tabs>
          <w:tab w:val="left" w:pos="567"/>
        </w:tabs>
        <w:spacing w:line="360" w:lineRule="auto"/>
        <w:ind w:left="567" w:hanging="567"/>
        <w:jc w:val="both"/>
        <w:rPr>
          <w:rFonts w:ascii="Calibri" w:hAnsi="Calibri" w:cstheme="minorHAnsi"/>
          <w:sz w:val="22"/>
          <w:szCs w:val="22"/>
          <w:lang w:eastAsia="ar-SA"/>
        </w:rPr>
      </w:pPr>
      <w:r w:rsidRPr="000E0829">
        <w:rPr>
          <w:rFonts w:ascii="Calibri" w:hAnsi="Calibri" w:cstheme="minorHAnsi"/>
          <w:sz w:val="22"/>
          <w:szCs w:val="22"/>
          <w:lang w:eastAsia="ar-SA"/>
        </w:rPr>
        <w:t xml:space="preserve">Wykonawca zapewni możliwość </w:t>
      </w:r>
      <w:r w:rsidR="00AD7CBA" w:rsidRPr="000E0829">
        <w:rPr>
          <w:rFonts w:ascii="Calibri" w:hAnsi="Calibri" w:cstheme="minorHAnsi"/>
          <w:sz w:val="22"/>
          <w:szCs w:val="22"/>
          <w:lang w:eastAsia="ar-SA"/>
        </w:rPr>
        <w:t>stałego kontaktu z Zamawiającym</w:t>
      </w:r>
      <w:r w:rsidRPr="000E0829">
        <w:rPr>
          <w:rFonts w:ascii="Calibri" w:hAnsi="Calibri" w:cstheme="minorHAnsi"/>
          <w:sz w:val="22"/>
          <w:szCs w:val="22"/>
          <w:lang w:eastAsia="ar-SA"/>
        </w:rPr>
        <w:t xml:space="preserve"> w godzinach </w:t>
      </w:r>
      <w:r w:rsidR="00BA427B" w:rsidRPr="000E0829">
        <w:rPr>
          <w:rFonts w:ascii="Calibri" w:hAnsi="Calibri" w:cstheme="minorHAnsi"/>
          <w:sz w:val="22"/>
          <w:szCs w:val="22"/>
          <w:lang w:eastAsia="ar-SA"/>
        </w:rPr>
        <w:t>od 08</w:t>
      </w:r>
      <w:r w:rsidR="007C1A56" w:rsidRPr="000E0829">
        <w:rPr>
          <w:rFonts w:ascii="Calibri" w:hAnsi="Calibri" w:cstheme="minorHAnsi"/>
          <w:sz w:val="22"/>
          <w:szCs w:val="22"/>
          <w:lang w:eastAsia="ar-SA"/>
        </w:rPr>
        <w:t>:00 do</w:t>
      </w:r>
      <w:r w:rsidR="00C44C44" w:rsidRPr="000E0829">
        <w:rPr>
          <w:rFonts w:ascii="Calibri" w:hAnsi="Calibri" w:cstheme="minorHAnsi"/>
          <w:sz w:val="22"/>
          <w:szCs w:val="22"/>
          <w:lang w:eastAsia="ar-SA"/>
        </w:rPr>
        <w:t xml:space="preserve"> 16: 00 w</w:t>
      </w:r>
      <w:r w:rsidR="007C1A56" w:rsidRPr="000E0829">
        <w:rPr>
          <w:rFonts w:ascii="Calibri" w:hAnsi="Calibri" w:cstheme="minorHAnsi"/>
          <w:sz w:val="22"/>
          <w:szCs w:val="22"/>
          <w:lang w:eastAsia="ar-SA"/>
        </w:rPr>
        <w:t> </w:t>
      </w:r>
      <w:r w:rsidRPr="000E0829">
        <w:rPr>
          <w:rFonts w:ascii="Calibri" w:hAnsi="Calibri" w:cstheme="minorHAnsi"/>
          <w:sz w:val="22"/>
          <w:szCs w:val="22"/>
          <w:lang w:eastAsia="ar-SA"/>
        </w:rPr>
        <w:t>dni robocze.</w:t>
      </w:r>
    </w:p>
    <w:p w:rsidR="00BB4701" w:rsidRPr="00E4240A" w:rsidRDefault="00216110" w:rsidP="00E4240A">
      <w:pPr>
        <w:pStyle w:val="Akapitzlist"/>
        <w:numPr>
          <w:ilvl w:val="0"/>
          <w:numId w:val="20"/>
        </w:numPr>
        <w:tabs>
          <w:tab w:val="left" w:pos="567"/>
        </w:tabs>
        <w:spacing w:line="360" w:lineRule="auto"/>
        <w:ind w:left="567" w:hanging="567"/>
        <w:jc w:val="both"/>
        <w:rPr>
          <w:rFonts w:ascii="Calibri" w:hAnsi="Calibri" w:cs="Arial"/>
          <w:sz w:val="22"/>
          <w:szCs w:val="22"/>
        </w:rPr>
      </w:pPr>
      <w:r w:rsidRPr="000E0829">
        <w:rPr>
          <w:rFonts w:ascii="Calibri" w:hAnsi="Calibri" w:cs="Arial"/>
          <w:sz w:val="22"/>
          <w:szCs w:val="22"/>
        </w:rPr>
        <w:t>Z</w:t>
      </w:r>
      <w:r w:rsidRPr="00E4240A">
        <w:rPr>
          <w:rFonts w:ascii="Calibri" w:hAnsi="Calibri" w:cstheme="minorHAnsi"/>
          <w:sz w:val="22"/>
          <w:szCs w:val="22"/>
        </w:rPr>
        <w:t>amawiający zastrzega sobie możliwość prz</w:t>
      </w:r>
      <w:r w:rsidR="003510B6" w:rsidRPr="00E4240A">
        <w:rPr>
          <w:rFonts w:ascii="Calibri" w:hAnsi="Calibri" w:cstheme="minorHAnsi"/>
          <w:sz w:val="22"/>
          <w:szCs w:val="22"/>
        </w:rPr>
        <w:t xml:space="preserve">ekazywania bieżących zleceń dla </w:t>
      </w:r>
      <w:r w:rsidR="00FD2FD9" w:rsidRPr="00E4240A">
        <w:rPr>
          <w:rFonts w:ascii="Calibri" w:hAnsi="Calibri" w:cstheme="minorHAnsi"/>
          <w:sz w:val="22"/>
          <w:szCs w:val="22"/>
        </w:rPr>
        <w:t>Wykonawcy oraz informacji i </w:t>
      </w:r>
      <w:r w:rsidRPr="00E4240A">
        <w:rPr>
          <w:rFonts w:ascii="Calibri" w:hAnsi="Calibri" w:cstheme="minorHAnsi"/>
          <w:sz w:val="22"/>
          <w:szCs w:val="22"/>
        </w:rPr>
        <w:t>materiałów niezbędnych do realizacji przedmiotu umowy drogą elektroniczną</w:t>
      </w:r>
      <w:r w:rsidR="003734BC" w:rsidRPr="00E4240A">
        <w:rPr>
          <w:rFonts w:ascii="Calibri" w:hAnsi="Calibri" w:cstheme="minorHAnsi"/>
          <w:sz w:val="22"/>
          <w:szCs w:val="22"/>
        </w:rPr>
        <w:t xml:space="preserve"> i </w:t>
      </w:r>
      <w:r w:rsidR="00F866CF" w:rsidRPr="00E4240A">
        <w:rPr>
          <w:rFonts w:ascii="Calibri" w:hAnsi="Calibri" w:cstheme="minorHAnsi"/>
          <w:sz w:val="22"/>
          <w:szCs w:val="22"/>
        </w:rPr>
        <w:t>telefoniczną</w:t>
      </w:r>
      <w:r w:rsidRPr="00E4240A">
        <w:rPr>
          <w:rFonts w:ascii="Calibri" w:hAnsi="Calibri" w:cstheme="minorHAnsi"/>
          <w:sz w:val="22"/>
          <w:szCs w:val="22"/>
        </w:rPr>
        <w:t>.</w:t>
      </w:r>
    </w:p>
    <w:p w:rsidR="00D84F66" w:rsidRPr="00AB5608" w:rsidRDefault="00D84F66" w:rsidP="00D320FE">
      <w:pPr>
        <w:suppressAutoHyphens/>
        <w:spacing w:line="360" w:lineRule="auto"/>
        <w:jc w:val="center"/>
        <w:rPr>
          <w:rFonts w:ascii="Calibri" w:hAnsi="Calibri" w:cstheme="minorHAnsi"/>
          <w:sz w:val="22"/>
          <w:szCs w:val="22"/>
          <w:lang w:eastAsia="ar-SA"/>
        </w:rPr>
      </w:pPr>
    </w:p>
    <w:p w:rsidR="00701393" w:rsidRPr="00AB5608" w:rsidRDefault="00701393" w:rsidP="00B24B5A">
      <w:pPr>
        <w:tabs>
          <w:tab w:val="left" w:pos="1440"/>
        </w:tabs>
        <w:spacing w:line="360" w:lineRule="auto"/>
        <w:ind w:left="284" w:hanging="284"/>
        <w:jc w:val="center"/>
        <w:rPr>
          <w:rFonts w:ascii="Calibri" w:hAnsi="Calibri" w:cs="Arial"/>
          <w:b/>
          <w:bCs/>
          <w:sz w:val="22"/>
          <w:szCs w:val="22"/>
        </w:rPr>
      </w:pPr>
      <w:r w:rsidRPr="00AB5608">
        <w:rPr>
          <w:rFonts w:ascii="Calibri" w:hAnsi="Calibri" w:cs="Arial"/>
          <w:b/>
          <w:bCs/>
          <w:sz w:val="22"/>
          <w:szCs w:val="22"/>
        </w:rPr>
        <w:t>§ 4.</w:t>
      </w:r>
    </w:p>
    <w:p w:rsidR="009003CB" w:rsidRPr="00AB5608" w:rsidRDefault="00701393" w:rsidP="00E4240A">
      <w:pPr>
        <w:pStyle w:val="Akapitzlist"/>
        <w:numPr>
          <w:ilvl w:val="0"/>
          <w:numId w:val="9"/>
        </w:numPr>
        <w:tabs>
          <w:tab w:val="left" w:pos="720"/>
        </w:tabs>
        <w:spacing w:line="360" w:lineRule="auto"/>
        <w:ind w:hanging="720"/>
        <w:jc w:val="both"/>
        <w:rPr>
          <w:rFonts w:ascii="Calibri" w:hAnsi="Calibri" w:cs="Arial"/>
          <w:sz w:val="22"/>
          <w:szCs w:val="22"/>
        </w:rPr>
      </w:pPr>
      <w:r w:rsidRPr="00AB5608">
        <w:rPr>
          <w:rFonts w:ascii="Calibri" w:hAnsi="Calibri" w:cs="Arial"/>
          <w:sz w:val="22"/>
          <w:szCs w:val="22"/>
        </w:rPr>
        <w:t xml:space="preserve">Wykonawca przeniesie na Zamawiającego autorskie prawa majątkowe powstałe w wyniku realizacji przedmiotu umowy, obejmujące wszystkie projekty graficzne </w:t>
      </w:r>
      <w:r w:rsidR="009003CB" w:rsidRPr="00AB5608">
        <w:rPr>
          <w:rFonts w:ascii="Calibri" w:hAnsi="Calibri" w:cs="Arial"/>
          <w:sz w:val="22"/>
          <w:szCs w:val="22"/>
        </w:rPr>
        <w:t xml:space="preserve">oraz wszystkie niepochodzące od </w:t>
      </w:r>
      <w:r w:rsidRPr="00AB5608">
        <w:rPr>
          <w:rFonts w:ascii="Calibri" w:hAnsi="Calibri" w:cs="Arial"/>
          <w:sz w:val="22"/>
          <w:szCs w:val="22"/>
        </w:rPr>
        <w:t xml:space="preserve">Zamawiającego składowe elementów graficznych (teksty, zdjęcia, rysunki, grafiki </w:t>
      </w:r>
      <w:r w:rsidR="00C44C44" w:rsidRPr="00AB5608">
        <w:rPr>
          <w:rFonts w:ascii="Calibri" w:hAnsi="Calibri" w:cs="Arial"/>
          <w:sz w:val="22"/>
          <w:szCs w:val="22"/>
        </w:rPr>
        <w:t>etc.). Przeniesienie</w:t>
      </w:r>
      <w:r w:rsidRPr="00AB5608">
        <w:rPr>
          <w:rFonts w:ascii="Calibri" w:hAnsi="Calibri" w:cs="Arial"/>
          <w:sz w:val="22"/>
          <w:szCs w:val="22"/>
        </w:rPr>
        <w:t xml:space="preserve"> majątkow</w:t>
      </w:r>
      <w:r w:rsidR="009003CB" w:rsidRPr="00AB5608">
        <w:rPr>
          <w:rFonts w:ascii="Calibri" w:hAnsi="Calibri" w:cs="Arial"/>
          <w:sz w:val="22"/>
          <w:szCs w:val="22"/>
        </w:rPr>
        <w:t xml:space="preserve">ych praw autorskich następuje z </w:t>
      </w:r>
      <w:r w:rsidRPr="00AB5608">
        <w:rPr>
          <w:rFonts w:ascii="Calibri" w:hAnsi="Calibri" w:cs="Arial"/>
          <w:sz w:val="22"/>
          <w:szCs w:val="22"/>
        </w:rPr>
        <w:t>chwilą odbioru przedmiotu</w:t>
      </w:r>
      <w:r w:rsidR="009003CB" w:rsidRPr="00AB5608">
        <w:rPr>
          <w:rFonts w:ascii="Calibri" w:hAnsi="Calibri" w:cs="Arial"/>
          <w:sz w:val="22"/>
          <w:szCs w:val="22"/>
        </w:rPr>
        <w:t xml:space="preserve"> umowy, tj. w </w:t>
      </w:r>
      <w:r w:rsidRPr="00AB5608">
        <w:rPr>
          <w:rFonts w:ascii="Calibri" w:hAnsi="Calibri" w:cs="Arial"/>
          <w:sz w:val="22"/>
          <w:szCs w:val="22"/>
        </w:rPr>
        <w:t>dniu podpisania protokołu zdawczo-odbiorczego, odnoszącego się do danej pozycji zamówienia.</w:t>
      </w:r>
    </w:p>
    <w:p w:rsidR="00701393" w:rsidRPr="00AB5608" w:rsidRDefault="00701393" w:rsidP="00957C09">
      <w:pPr>
        <w:pStyle w:val="Akapitzlist"/>
        <w:numPr>
          <w:ilvl w:val="0"/>
          <w:numId w:val="9"/>
        </w:numPr>
        <w:tabs>
          <w:tab w:val="left" w:pos="720"/>
        </w:tabs>
        <w:spacing w:line="360" w:lineRule="auto"/>
        <w:jc w:val="both"/>
        <w:rPr>
          <w:rFonts w:ascii="Calibri" w:hAnsi="Calibri" w:cs="Arial"/>
          <w:sz w:val="22"/>
          <w:szCs w:val="22"/>
        </w:rPr>
      </w:pPr>
      <w:r w:rsidRPr="00AB5608">
        <w:rPr>
          <w:rFonts w:ascii="Calibri" w:hAnsi="Calibri" w:cs="Arial"/>
          <w:sz w:val="22"/>
          <w:szCs w:val="22"/>
        </w:rPr>
        <w:t>Przeniesienie praw autorskich, o których mowa wyżej, dotyczy następujących pól eksploatacji:</w:t>
      </w:r>
    </w:p>
    <w:p w:rsidR="00701393" w:rsidRPr="00AB5608" w:rsidRDefault="00701393" w:rsidP="00957C09">
      <w:pPr>
        <w:numPr>
          <w:ilvl w:val="0"/>
          <w:numId w:val="6"/>
        </w:numPr>
        <w:suppressAutoHyphens/>
        <w:spacing w:line="360" w:lineRule="auto"/>
        <w:ind w:left="1418" w:hanging="284"/>
        <w:jc w:val="both"/>
        <w:rPr>
          <w:rFonts w:ascii="Calibri" w:hAnsi="Calibri" w:cs="Arial"/>
          <w:sz w:val="22"/>
          <w:szCs w:val="22"/>
        </w:rPr>
      </w:pPr>
      <w:r w:rsidRPr="00AB5608">
        <w:rPr>
          <w:rFonts w:ascii="Calibri" w:hAnsi="Calibri" w:cs="Arial"/>
          <w:bCs/>
          <w:sz w:val="22"/>
          <w:szCs w:val="22"/>
        </w:rPr>
        <w:lastRenderedPageBreak/>
        <w:t>zwielokrotniania bez żadnych ograniczeń ilościowych</w:t>
      </w:r>
      <w:r w:rsidR="009003CB" w:rsidRPr="00AB5608">
        <w:rPr>
          <w:rFonts w:ascii="Calibri" w:hAnsi="Calibri" w:cs="Arial"/>
          <w:bCs/>
          <w:sz w:val="22"/>
          <w:szCs w:val="22"/>
        </w:rPr>
        <w:t xml:space="preserve">, techniką drukarską, w pamięci </w:t>
      </w:r>
      <w:r w:rsidRPr="00AB5608">
        <w:rPr>
          <w:rFonts w:ascii="Calibri" w:hAnsi="Calibri" w:cs="Arial"/>
          <w:bCs/>
          <w:sz w:val="22"/>
          <w:szCs w:val="22"/>
        </w:rPr>
        <w:t>komputera, zapisu magnetycznego oraz techniką cyfrową, jak i w sieciach multimedialnych, w tym typu Internet i Intranet, w szczególności on-line, a także poprzez wydruk komputerowy, na każdym znanym w dacie podpisania niniejszej umowy nośniku;</w:t>
      </w:r>
    </w:p>
    <w:p w:rsidR="00701393" w:rsidRPr="00AB5608" w:rsidRDefault="00701393" w:rsidP="00957C09">
      <w:pPr>
        <w:numPr>
          <w:ilvl w:val="0"/>
          <w:numId w:val="6"/>
        </w:numPr>
        <w:suppressAutoHyphens/>
        <w:spacing w:line="360" w:lineRule="auto"/>
        <w:ind w:firstLine="490"/>
        <w:jc w:val="both"/>
        <w:rPr>
          <w:rFonts w:ascii="Calibri" w:hAnsi="Calibri" w:cs="Arial"/>
          <w:sz w:val="22"/>
          <w:szCs w:val="22"/>
        </w:rPr>
      </w:pPr>
      <w:r w:rsidRPr="00AB5608">
        <w:rPr>
          <w:rFonts w:ascii="Calibri" w:hAnsi="Calibri" w:cs="Arial"/>
          <w:sz w:val="22"/>
          <w:szCs w:val="22"/>
        </w:rPr>
        <w:t>utrwalania w pamięci komputerów, w tym spełniających funkcje serwerów;</w:t>
      </w:r>
    </w:p>
    <w:p w:rsidR="009003CB" w:rsidRPr="00AB5608" w:rsidRDefault="00701393" w:rsidP="00957C09">
      <w:pPr>
        <w:numPr>
          <w:ilvl w:val="0"/>
          <w:numId w:val="6"/>
        </w:numPr>
        <w:suppressAutoHyphens/>
        <w:spacing w:line="360" w:lineRule="auto"/>
        <w:ind w:firstLine="490"/>
        <w:jc w:val="both"/>
        <w:rPr>
          <w:rFonts w:ascii="Calibri" w:hAnsi="Calibri" w:cs="Arial"/>
          <w:sz w:val="22"/>
          <w:szCs w:val="22"/>
        </w:rPr>
      </w:pPr>
      <w:r w:rsidRPr="00AB5608">
        <w:rPr>
          <w:rFonts w:ascii="Calibri" w:hAnsi="Calibri" w:cs="Arial"/>
          <w:sz w:val="22"/>
          <w:szCs w:val="22"/>
        </w:rPr>
        <w:t>najmu;</w:t>
      </w:r>
    </w:p>
    <w:p w:rsidR="009003CB" w:rsidRPr="00AB5608" w:rsidRDefault="00701393" w:rsidP="00957C09">
      <w:pPr>
        <w:numPr>
          <w:ilvl w:val="0"/>
          <w:numId w:val="6"/>
        </w:numPr>
        <w:suppressAutoHyphens/>
        <w:spacing w:line="360" w:lineRule="auto"/>
        <w:ind w:firstLine="490"/>
        <w:jc w:val="both"/>
        <w:rPr>
          <w:rFonts w:ascii="Calibri" w:hAnsi="Calibri" w:cs="Arial"/>
          <w:sz w:val="22"/>
          <w:szCs w:val="22"/>
        </w:rPr>
      </w:pPr>
      <w:r w:rsidRPr="00AB5608">
        <w:rPr>
          <w:rFonts w:ascii="Calibri" w:hAnsi="Calibri" w:cs="Arial"/>
          <w:sz w:val="22"/>
          <w:szCs w:val="22"/>
        </w:rPr>
        <w:t>użyczenia;</w:t>
      </w:r>
    </w:p>
    <w:p w:rsidR="009003CB" w:rsidRPr="00AB5608" w:rsidRDefault="000E0829" w:rsidP="00957C09">
      <w:pPr>
        <w:numPr>
          <w:ilvl w:val="0"/>
          <w:numId w:val="6"/>
        </w:numPr>
        <w:suppressAutoHyphens/>
        <w:spacing w:line="360" w:lineRule="auto"/>
        <w:ind w:left="1418" w:hanging="284"/>
        <w:jc w:val="both"/>
        <w:rPr>
          <w:rFonts w:ascii="Calibri" w:hAnsi="Calibri" w:cs="Arial"/>
          <w:sz w:val="22"/>
          <w:szCs w:val="22"/>
        </w:rPr>
      </w:pPr>
      <w:r>
        <w:rPr>
          <w:rFonts w:ascii="Calibri" w:hAnsi="Calibri" w:cs="Arial"/>
          <w:sz w:val="22"/>
          <w:szCs w:val="22"/>
        </w:rPr>
        <w:t>k</w:t>
      </w:r>
      <w:r w:rsidR="00C44C44" w:rsidRPr="00AB5608">
        <w:rPr>
          <w:rFonts w:ascii="Calibri" w:hAnsi="Calibri" w:cs="Arial"/>
          <w:sz w:val="22"/>
          <w:szCs w:val="22"/>
        </w:rPr>
        <w:t>orzystania</w:t>
      </w:r>
      <w:r w:rsidR="00701393" w:rsidRPr="00AB5608">
        <w:rPr>
          <w:rFonts w:ascii="Calibri" w:hAnsi="Calibri" w:cs="Arial"/>
          <w:sz w:val="22"/>
          <w:szCs w:val="22"/>
        </w:rPr>
        <w:t xml:space="preserve"> w całości lub w części oraz jej łączenia z innymi dziełami, opracowania poprzez dodanie różnych elementów, uaktualnienie, modyfikacje, tłumaczenie na różne języki, zmianę barw, treści całości lub jej części;</w:t>
      </w:r>
    </w:p>
    <w:p w:rsidR="009003CB" w:rsidRPr="00AB5608" w:rsidRDefault="00701393" w:rsidP="00957C09">
      <w:pPr>
        <w:numPr>
          <w:ilvl w:val="0"/>
          <w:numId w:val="6"/>
        </w:numPr>
        <w:suppressAutoHyphens/>
        <w:spacing w:line="360" w:lineRule="auto"/>
        <w:ind w:left="1418" w:hanging="284"/>
        <w:jc w:val="both"/>
        <w:rPr>
          <w:rFonts w:ascii="Calibri" w:hAnsi="Calibri" w:cs="Arial"/>
          <w:sz w:val="22"/>
          <w:szCs w:val="22"/>
        </w:rPr>
      </w:pPr>
      <w:r w:rsidRPr="00AB5608">
        <w:rPr>
          <w:rFonts w:ascii="Calibri" w:hAnsi="Calibri" w:cs="Arial"/>
          <w:sz w:val="22"/>
          <w:szCs w:val="22"/>
        </w:rPr>
        <w:t xml:space="preserve">rozpowszechniania bez żadnych ograniczeń ilościowych, odrębnie lub w ramach utworów zbiorowych, w szczególności poprzez wprowadzanie do obrotu oryginału lub egzemplarzy, na których utwór lub jego fragmenty utrwalono (w szczególności utrwalania technikami, o których mowa w </w:t>
      </w:r>
      <w:r w:rsidR="000E0829">
        <w:rPr>
          <w:rFonts w:ascii="Calibri" w:hAnsi="Calibri" w:cs="Arial"/>
          <w:sz w:val="22"/>
          <w:szCs w:val="22"/>
        </w:rPr>
        <w:t>pkt</w:t>
      </w:r>
      <w:r w:rsidRPr="00AB5608">
        <w:rPr>
          <w:rFonts w:ascii="Calibri" w:hAnsi="Calibri" w:cs="Arial"/>
          <w:sz w:val="22"/>
          <w:szCs w:val="22"/>
        </w:rPr>
        <w:t xml:space="preserve"> b), w tym w postaci wydawnictw książkowych (drukowanych), wydawnictw ele</w:t>
      </w:r>
      <w:r w:rsidR="009003CB" w:rsidRPr="00AB5608">
        <w:rPr>
          <w:rFonts w:ascii="Calibri" w:hAnsi="Calibri" w:cs="Arial"/>
          <w:sz w:val="22"/>
          <w:szCs w:val="22"/>
        </w:rPr>
        <w:t>ktronicznych, w szczególności w </w:t>
      </w:r>
      <w:r w:rsidRPr="00AB5608">
        <w:rPr>
          <w:rFonts w:ascii="Calibri" w:hAnsi="Calibri" w:cs="Arial"/>
          <w:sz w:val="22"/>
          <w:szCs w:val="22"/>
        </w:rPr>
        <w:t>dziełach zbiorowych typu elektronicznych baz danych, drukiem, na każdym znanym w dacie podpisania niniejszej umowy nośniku;</w:t>
      </w:r>
    </w:p>
    <w:p w:rsidR="009003CB" w:rsidRPr="00AB5608" w:rsidRDefault="00701393" w:rsidP="00957C09">
      <w:pPr>
        <w:numPr>
          <w:ilvl w:val="0"/>
          <w:numId w:val="6"/>
        </w:numPr>
        <w:suppressAutoHyphens/>
        <w:spacing w:line="360" w:lineRule="auto"/>
        <w:ind w:left="1418" w:hanging="284"/>
        <w:jc w:val="both"/>
        <w:rPr>
          <w:rFonts w:ascii="Calibri" w:hAnsi="Calibri" w:cs="Arial"/>
          <w:sz w:val="22"/>
          <w:szCs w:val="22"/>
        </w:rPr>
      </w:pPr>
      <w:r w:rsidRPr="00AB5608">
        <w:rPr>
          <w:rFonts w:ascii="Calibri" w:hAnsi="Calibri" w:cs="Arial"/>
          <w:sz w:val="22"/>
          <w:szCs w:val="22"/>
        </w:rPr>
        <w:t>udostępniania, w tym także przesyłania za pośrednictwem sieci multimedialnych, w szczególności Internetu i Intranetu, on-line, w tym również publiczne udostępnianie;</w:t>
      </w:r>
    </w:p>
    <w:p w:rsidR="00701393" w:rsidRPr="00AB5608" w:rsidRDefault="00701393" w:rsidP="00957C09">
      <w:pPr>
        <w:numPr>
          <w:ilvl w:val="0"/>
          <w:numId w:val="6"/>
        </w:numPr>
        <w:suppressAutoHyphens/>
        <w:spacing w:line="360" w:lineRule="auto"/>
        <w:ind w:left="1418" w:hanging="284"/>
        <w:jc w:val="both"/>
        <w:rPr>
          <w:rFonts w:ascii="Calibri" w:hAnsi="Calibri" w:cs="Arial"/>
          <w:sz w:val="22"/>
          <w:szCs w:val="22"/>
        </w:rPr>
      </w:pPr>
      <w:r w:rsidRPr="00AB5608">
        <w:rPr>
          <w:rFonts w:ascii="Calibri" w:hAnsi="Calibri" w:cs="Arial"/>
          <w:sz w:val="22"/>
          <w:szCs w:val="22"/>
        </w:rPr>
        <w:t>publikacji i rozpowszechniania w całości lub w części za pomocą wizji przewodowej albo bezprzewodowej prze</w:t>
      </w:r>
      <w:r w:rsidR="000E0829">
        <w:rPr>
          <w:rFonts w:ascii="Calibri" w:hAnsi="Calibri" w:cs="Arial"/>
          <w:sz w:val="22"/>
          <w:szCs w:val="22"/>
        </w:rPr>
        <w:t>z instalację naziemną, nadawania</w:t>
      </w:r>
      <w:r w:rsidRPr="00AB5608">
        <w:rPr>
          <w:rFonts w:ascii="Calibri" w:hAnsi="Calibri" w:cs="Arial"/>
          <w:sz w:val="22"/>
          <w:szCs w:val="22"/>
        </w:rPr>
        <w:t xml:space="preserve"> za pośrednictwem satelity, równoległe</w:t>
      </w:r>
      <w:r w:rsidR="000E0829">
        <w:rPr>
          <w:rFonts w:ascii="Calibri" w:hAnsi="Calibri" w:cs="Arial"/>
          <w:sz w:val="22"/>
          <w:szCs w:val="22"/>
        </w:rPr>
        <w:t>go</w:t>
      </w:r>
      <w:r w:rsidRPr="00AB5608">
        <w:rPr>
          <w:rFonts w:ascii="Calibri" w:hAnsi="Calibri" w:cs="Arial"/>
          <w:sz w:val="22"/>
          <w:szCs w:val="22"/>
        </w:rPr>
        <w:t xml:space="preserve"> i integralne</w:t>
      </w:r>
      <w:r w:rsidR="000E0829">
        <w:rPr>
          <w:rFonts w:ascii="Calibri" w:hAnsi="Calibri" w:cs="Arial"/>
          <w:sz w:val="22"/>
          <w:szCs w:val="22"/>
        </w:rPr>
        <w:t>go</w:t>
      </w:r>
      <w:r w:rsidRPr="00AB5608">
        <w:rPr>
          <w:rFonts w:ascii="Calibri" w:hAnsi="Calibri" w:cs="Arial"/>
          <w:sz w:val="22"/>
          <w:szCs w:val="22"/>
        </w:rPr>
        <w:t xml:space="preserve"> na</w:t>
      </w:r>
      <w:r w:rsidR="000E0829">
        <w:rPr>
          <w:rFonts w:ascii="Calibri" w:hAnsi="Calibri" w:cs="Arial"/>
          <w:sz w:val="22"/>
          <w:szCs w:val="22"/>
        </w:rPr>
        <w:t>dawania</w:t>
      </w:r>
      <w:r w:rsidRPr="00AB5608">
        <w:rPr>
          <w:rFonts w:ascii="Calibri" w:hAnsi="Calibri" w:cs="Arial"/>
          <w:sz w:val="22"/>
          <w:szCs w:val="22"/>
        </w:rPr>
        <w:t xml:space="preserve"> dzieła przez inną organizację telewizyjną, za pośre</w:t>
      </w:r>
      <w:r w:rsidR="009003CB" w:rsidRPr="00AB5608">
        <w:rPr>
          <w:rFonts w:ascii="Calibri" w:hAnsi="Calibri" w:cs="Arial"/>
          <w:sz w:val="22"/>
          <w:szCs w:val="22"/>
        </w:rPr>
        <w:t>dnictwem satelity, równoległe</w:t>
      </w:r>
      <w:r w:rsidR="000E0829">
        <w:rPr>
          <w:rFonts w:ascii="Calibri" w:hAnsi="Calibri" w:cs="Arial"/>
          <w:sz w:val="22"/>
          <w:szCs w:val="22"/>
        </w:rPr>
        <w:t>go</w:t>
      </w:r>
      <w:r w:rsidR="009003CB" w:rsidRPr="00AB5608">
        <w:rPr>
          <w:rFonts w:ascii="Calibri" w:hAnsi="Calibri" w:cs="Arial"/>
          <w:sz w:val="22"/>
          <w:szCs w:val="22"/>
        </w:rPr>
        <w:t xml:space="preserve"> i </w:t>
      </w:r>
      <w:r w:rsidRPr="00AB5608">
        <w:rPr>
          <w:rFonts w:ascii="Calibri" w:hAnsi="Calibri" w:cs="Arial"/>
          <w:sz w:val="22"/>
          <w:szCs w:val="22"/>
        </w:rPr>
        <w:t>integralne</w:t>
      </w:r>
      <w:r w:rsidR="000E0829">
        <w:rPr>
          <w:rFonts w:ascii="Calibri" w:hAnsi="Calibri" w:cs="Arial"/>
          <w:sz w:val="22"/>
          <w:szCs w:val="22"/>
        </w:rPr>
        <w:t>go nadawania</w:t>
      </w:r>
      <w:r w:rsidRPr="00AB5608">
        <w:rPr>
          <w:rFonts w:ascii="Calibri" w:hAnsi="Calibri" w:cs="Arial"/>
          <w:sz w:val="22"/>
          <w:szCs w:val="22"/>
        </w:rPr>
        <w:t xml:space="preserve"> dzieła przez inną organizację telewizyjną, transmisję komputerową (sieć szerokiego dostępu, In</w:t>
      </w:r>
      <w:r w:rsidR="00AB5608" w:rsidRPr="00AB5608">
        <w:rPr>
          <w:rFonts w:ascii="Calibri" w:hAnsi="Calibri" w:cs="Arial"/>
          <w:sz w:val="22"/>
          <w:szCs w:val="22"/>
        </w:rPr>
        <w:t>ternet) łącznie z utrwaleniem w </w:t>
      </w:r>
      <w:r w:rsidRPr="00AB5608">
        <w:rPr>
          <w:rFonts w:ascii="Calibri" w:hAnsi="Calibri" w:cs="Arial"/>
          <w:sz w:val="22"/>
          <w:szCs w:val="22"/>
        </w:rPr>
        <w:t>pamięci RAM oraz zezwalaniem na tworzenie i nadawanie kompilacji.</w:t>
      </w:r>
    </w:p>
    <w:p w:rsidR="009003CB" w:rsidRPr="00AB5608" w:rsidRDefault="00701393" w:rsidP="00957C09">
      <w:pPr>
        <w:pStyle w:val="Akapitzlist"/>
        <w:numPr>
          <w:ilvl w:val="0"/>
          <w:numId w:val="9"/>
        </w:numPr>
        <w:tabs>
          <w:tab w:val="left" w:pos="1800"/>
        </w:tabs>
        <w:spacing w:line="360" w:lineRule="auto"/>
        <w:jc w:val="both"/>
        <w:rPr>
          <w:rFonts w:ascii="Calibri" w:hAnsi="Calibri" w:cs="Arial"/>
          <w:sz w:val="22"/>
          <w:szCs w:val="22"/>
        </w:rPr>
      </w:pPr>
      <w:r w:rsidRPr="00AB5608">
        <w:rPr>
          <w:rFonts w:ascii="Calibri" w:hAnsi="Calibri" w:cs="Arial"/>
          <w:sz w:val="22"/>
          <w:szCs w:val="22"/>
        </w:rPr>
        <w:t>W wyniku przeniesienia praw, o których mowa w ust. 1, Zamaw</w:t>
      </w:r>
      <w:r w:rsidR="009003CB" w:rsidRPr="00AB5608">
        <w:rPr>
          <w:rFonts w:ascii="Calibri" w:hAnsi="Calibri" w:cs="Arial"/>
          <w:sz w:val="22"/>
          <w:szCs w:val="22"/>
        </w:rPr>
        <w:t xml:space="preserve">iający nabywa wyłączne prawa do </w:t>
      </w:r>
      <w:r w:rsidRPr="00AB5608">
        <w:rPr>
          <w:rFonts w:ascii="Calibri" w:hAnsi="Calibri" w:cs="Arial"/>
          <w:sz w:val="22"/>
          <w:szCs w:val="22"/>
        </w:rPr>
        <w:t>korzystania z przedmiotu umowy w pełnym zakresie i w jakikol</w:t>
      </w:r>
      <w:r w:rsidR="009003CB" w:rsidRPr="00AB5608">
        <w:rPr>
          <w:rFonts w:ascii="Calibri" w:hAnsi="Calibri" w:cs="Arial"/>
          <w:sz w:val="22"/>
          <w:szCs w:val="22"/>
        </w:rPr>
        <w:t xml:space="preserve">wiek sposób, bez ograniczeń, na </w:t>
      </w:r>
      <w:r w:rsidRPr="00AB5608">
        <w:rPr>
          <w:rFonts w:ascii="Calibri" w:hAnsi="Calibri" w:cs="Arial"/>
          <w:sz w:val="22"/>
          <w:szCs w:val="22"/>
        </w:rPr>
        <w:t xml:space="preserve">polach eksploatacji wymienionych w ust. 2, w ramach całej struktury organizacyjnej, a także wyłączne prawa do rozporządzania i innych form udostępniania przedmiotu umowy na rzecz osób trzecich, zarówno w toku obecnie prowadzonej, jak </w:t>
      </w:r>
      <w:r w:rsidRPr="00AB5608">
        <w:rPr>
          <w:rFonts w:ascii="Calibri" w:hAnsi="Calibri" w:cs="Arial"/>
          <w:sz w:val="22"/>
          <w:szCs w:val="22"/>
        </w:rPr>
        <w:lastRenderedPageBreak/>
        <w:t>i przyszłej działalności. Przeniesienie autorskich praw majątkowych następuje na czas nieokreślony i jest nieodpłatne.</w:t>
      </w:r>
    </w:p>
    <w:p w:rsidR="00AB5608" w:rsidRDefault="00701393" w:rsidP="00957C09">
      <w:pPr>
        <w:pStyle w:val="Akapitzlist"/>
        <w:numPr>
          <w:ilvl w:val="0"/>
          <w:numId w:val="9"/>
        </w:numPr>
        <w:tabs>
          <w:tab w:val="left" w:pos="1800"/>
        </w:tabs>
        <w:spacing w:line="360" w:lineRule="auto"/>
        <w:jc w:val="both"/>
        <w:rPr>
          <w:rFonts w:ascii="Calibri" w:hAnsi="Calibri" w:cs="Arial"/>
          <w:sz w:val="22"/>
          <w:szCs w:val="22"/>
        </w:rPr>
      </w:pPr>
      <w:r w:rsidRPr="00AB5608">
        <w:rPr>
          <w:rFonts w:ascii="Calibri" w:hAnsi="Calibri" w:cs="Arial"/>
          <w:sz w:val="22"/>
          <w:szCs w:val="22"/>
        </w:rPr>
        <w:t>W zakresie, w jakim będzie to konieczne, Wykonawca zapewni Zamawiającemu możliwość nieodpłatnego korzystania z przedmio</w:t>
      </w:r>
      <w:r w:rsidR="009003CB" w:rsidRPr="00AB5608">
        <w:rPr>
          <w:rFonts w:ascii="Calibri" w:hAnsi="Calibri" w:cs="Arial"/>
          <w:sz w:val="22"/>
          <w:szCs w:val="22"/>
        </w:rPr>
        <w:t xml:space="preserve">tu umowy, także w tej części, w </w:t>
      </w:r>
      <w:r w:rsidRPr="00AB5608">
        <w:rPr>
          <w:rFonts w:ascii="Calibri" w:hAnsi="Calibri" w:cs="Arial"/>
          <w:sz w:val="22"/>
          <w:szCs w:val="22"/>
        </w:rPr>
        <w:t>której majątkowe prawa autorskie będą przysługiwały osobie trzeciej.</w:t>
      </w:r>
    </w:p>
    <w:p w:rsidR="009003CB" w:rsidRPr="00AB5608" w:rsidRDefault="00701393" w:rsidP="00957C09">
      <w:pPr>
        <w:pStyle w:val="Akapitzlist"/>
        <w:numPr>
          <w:ilvl w:val="0"/>
          <w:numId w:val="9"/>
        </w:numPr>
        <w:tabs>
          <w:tab w:val="left" w:pos="1800"/>
        </w:tabs>
        <w:spacing w:line="360" w:lineRule="auto"/>
        <w:jc w:val="both"/>
        <w:rPr>
          <w:rFonts w:ascii="Calibri" w:hAnsi="Calibri" w:cs="Arial"/>
          <w:sz w:val="22"/>
          <w:szCs w:val="22"/>
        </w:rPr>
      </w:pPr>
      <w:r w:rsidRPr="00AB5608">
        <w:rPr>
          <w:rFonts w:ascii="Calibri" w:hAnsi="Calibri" w:cs="Arial"/>
          <w:sz w:val="22"/>
          <w:szCs w:val="22"/>
        </w:rPr>
        <w:t>Wykonawca udziela Zamawiającemu zgody na wykonywanie praw zależnych do opracowań dzieła, w rozumieniu art. 2 ust. 1 oraz 2 i art. 46 ustawy z dnia 4 lutego 1994 roku o prawie autorskim i prawach pokrewnych (</w:t>
      </w:r>
      <w:r w:rsidR="0051472C">
        <w:rPr>
          <w:rFonts w:ascii="Calibri" w:hAnsi="Calibri" w:cs="Arial"/>
          <w:sz w:val="22"/>
          <w:szCs w:val="22"/>
        </w:rPr>
        <w:t>Dz. U. z 2018 r., poz. 1191</w:t>
      </w:r>
      <w:r w:rsidRPr="00AB5608">
        <w:rPr>
          <w:rFonts w:ascii="Calibri" w:hAnsi="Calibri" w:cs="Arial"/>
          <w:sz w:val="22"/>
          <w:szCs w:val="22"/>
        </w:rPr>
        <w:t xml:space="preserve"> z późn. zm.).</w:t>
      </w:r>
    </w:p>
    <w:p w:rsidR="009003CB" w:rsidRPr="00AB5608" w:rsidRDefault="00236F4A" w:rsidP="00957C09">
      <w:pPr>
        <w:pStyle w:val="Akapitzlist"/>
        <w:numPr>
          <w:ilvl w:val="0"/>
          <w:numId w:val="9"/>
        </w:numPr>
        <w:tabs>
          <w:tab w:val="left" w:pos="1800"/>
        </w:tabs>
        <w:spacing w:line="360" w:lineRule="auto"/>
        <w:jc w:val="both"/>
        <w:rPr>
          <w:rFonts w:ascii="Calibri" w:hAnsi="Calibri" w:cs="Arial"/>
          <w:sz w:val="22"/>
          <w:szCs w:val="22"/>
        </w:rPr>
      </w:pPr>
      <w:r>
        <w:rPr>
          <w:rFonts w:ascii="Calibri" w:hAnsi="Calibri" w:cs="Arial"/>
          <w:sz w:val="22"/>
          <w:szCs w:val="22"/>
        </w:rPr>
        <w:t>Wynagrodzenie, określone w § 6</w:t>
      </w:r>
      <w:r w:rsidR="00701393" w:rsidRPr="00AB5608">
        <w:rPr>
          <w:rFonts w:ascii="Calibri" w:hAnsi="Calibri" w:cs="Arial"/>
          <w:sz w:val="22"/>
          <w:szCs w:val="22"/>
        </w:rPr>
        <w:t xml:space="preserve"> ust. 1, obejmuje należności z tytułu przeniesienia autorskich praw majątkowych, zezwolenia na wykonywanie zależnych praw autorskich oraz przeniesienia własności nośników, na których materiały utrwalono.</w:t>
      </w:r>
    </w:p>
    <w:p w:rsidR="009003CB" w:rsidRPr="00AB5608" w:rsidRDefault="00701393" w:rsidP="00957C09">
      <w:pPr>
        <w:pStyle w:val="Akapitzlist"/>
        <w:numPr>
          <w:ilvl w:val="0"/>
          <w:numId w:val="9"/>
        </w:numPr>
        <w:tabs>
          <w:tab w:val="left" w:pos="1800"/>
        </w:tabs>
        <w:spacing w:line="360" w:lineRule="auto"/>
        <w:jc w:val="both"/>
        <w:rPr>
          <w:rStyle w:val="apple-style-span"/>
          <w:rFonts w:ascii="Calibri" w:hAnsi="Calibri" w:cs="Arial"/>
          <w:sz w:val="22"/>
          <w:szCs w:val="22"/>
        </w:rPr>
      </w:pPr>
      <w:r w:rsidRPr="00AB5608">
        <w:rPr>
          <w:rFonts w:ascii="Calibri" w:hAnsi="Calibri" w:cs="Arial"/>
          <w:sz w:val="22"/>
          <w:szCs w:val="22"/>
        </w:rPr>
        <w:t xml:space="preserve">Zamawiający nabywa prawo wykorzystywania do celów promocyjnych projektów cząstkowych powstałych w trakcie realizacji zamówienia (osobno teksty i zdjęcia), a także projektu całości. </w:t>
      </w:r>
      <w:r w:rsidRPr="00AB5608">
        <w:rPr>
          <w:rStyle w:val="apple-style-span"/>
          <w:rFonts w:ascii="Calibri" w:hAnsi="Calibri" w:cs="Arial"/>
          <w:sz w:val="22"/>
          <w:szCs w:val="22"/>
        </w:rPr>
        <w:t>Razem z przeniesieniem autorskich praw majątk</w:t>
      </w:r>
      <w:r w:rsidR="009003CB" w:rsidRPr="00AB5608">
        <w:rPr>
          <w:rStyle w:val="apple-style-span"/>
          <w:rFonts w:ascii="Calibri" w:hAnsi="Calibri" w:cs="Arial"/>
          <w:sz w:val="22"/>
          <w:szCs w:val="22"/>
        </w:rPr>
        <w:t xml:space="preserve">owych, na </w:t>
      </w:r>
      <w:r w:rsidRPr="00AB5608">
        <w:rPr>
          <w:rStyle w:val="apple-style-span"/>
          <w:rFonts w:ascii="Calibri" w:hAnsi="Calibri" w:cs="Arial"/>
          <w:sz w:val="22"/>
          <w:szCs w:val="22"/>
        </w:rPr>
        <w:t>Zamawiającego przechodzi wyłączne prawo udzielania zezwoleń na wykonywanie autorskiego prawa zależnego.</w:t>
      </w:r>
    </w:p>
    <w:p w:rsidR="00701393" w:rsidRDefault="00701393" w:rsidP="00957C09">
      <w:pPr>
        <w:pStyle w:val="Akapitzlist"/>
        <w:numPr>
          <w:ilvl w:val="0"/>
          <w:numId w:val="9"/>
        </w:numPr>
        <w:tabs>
          <w:tab w:val="left" w:pos="1800"/>
        </w:tabs>
        <w:spacing w:line="360" w:lineRule="auto"/>
        <w:jc w:val="both"/>
        <w:rPr>
          <w:rFonts w:ascii="Calibri" w:hAnsi="Calibri" w:cs="Arial"/>
          <w:sz w:val="22"/>
          <w:szCs w:val="22"/>
        </w:rPr>
      </w:pPr>
      <w:r w:rsidRPr="00AB5608">
        <w:rPr>
          <w:rFonts w:ascii="Calibri" w:hAnsi="Calibri" w:cs="Arial"/>
          <w:sz w:val="22"/>
          <w:szCs w:val="22"/>
        </w:rPr>
        <w:t>Wykonawca zobowiązuje się do pokrycia wszelkich wydatków poniesionych przez Zamawiającego wskutek roszczeń osób trzecich związanych z przysługującymi im majątkowymi prawami autorskimi.</w:t>
      </w:r>
    </w:p>
    <w:p w:rsidR="00755F55" w:rsidRPr="00755F55" w:rsidRDefault="004D4198" w:rsidP="00755F55">
      <w:pPr>
        <w:pStyle w:val="Akapitzlist"/>
        <w:numPr>
          <w:ilvl w:val="0"/>
          <w:numId w:val="9"/>
        </w:numPr>
        <w:spacing w:line="360" w:lineRule="auto"/>
        <w:jc w:val="both"/>
        <w:rPr>
          <w:rFonts w:asciiTheme="minorHAnsi" w:hAnsiTheme="minorHAnsi" w:cs="Arial"/>
          <w:color w:val="000000"/>
          <w:spacing w:val="-4"/>
          <w:sz w:val="22"/>
          <w:szCs w:val="22"/>
        </w:rPr>
      </w:pPr>
      <w:r>
        <w:rPr>
          <w:rFonts w:asciiTheme="minorHAnsi" w:hAnsiTheme="minorHAnsi" w:cs="Arial"/>
          <w:sz w:val="22"/>
          <w:szCs w:val="22"/>
        </w:rPr>
        <w:t xml:space="preserve">Wykonawca </w:t>
      </w:r>
      <w:r w:rsidR="00C44C44">
        <w:rPr>
          <w:rFonts w:asciiTheme="minorHAnsi" w:hAnsiTheme="minorHAnsi" w:cs="Arial"/>
          <w:sz w:val="22"/>
          <w:szCs w:val="22"/>
        </w:rPr>
        <w:t>zobowiązuje</w:t>
      </w:r>
      <w:r>
        <w:rPr>
          <w:rFonts w:asciiTheme="minorHAnsi" w:hAnsiTheme="minorHAnsi" w:cs="Arial"/>
          <w:sz w:val="22"/>
          <w:szCs w:val="22"/>
        </w:rPr>
        <w:t xml:space="preserve"> się do p</w:t>
      </w:r>
      <w:r w:rsidR="00755F55" w:rsidRPr="00755F55">
        <w:rPr>
          <w:rFonts w:asciiTheme="minorHAnsi" w:hAnsiTheme="minorHAnsi" w:cs="Arial"/>
          <w:sz w:val="22"/>
          <w:szCs w:val="22"/>
        </w:rPr>
        <w:t>rzekazani</w:t>
      </w:r>
      <w:r>
        <w:rPr>
          <w:rFonts w:asciiTheme="minorHAnsi" w:hAnsiTheme="minorHAnsi" w:cs="Arial"/>
          <w:sz w:val="22"/>
          <w:szCs w:val="22"/>
        </w:rPr>
        <w:t>a</w:t>
      </w:r>
      <w:r w:rsidR="00755F55" w:rsidRPr="00755F55">
        <w:rPr>
          <w:rFonts w:asciiTheme="minorHAnsi" w:hAnsiTheme="minorHAnsi" w:cs="Arial"/>
          <w:sz w:val="22"/>
          <w:szCs w:val="22"/>
        </w:rPr>
        <w:t xml:space="preserve"> majątkowych praw autorskich oraz praw zależnych do całości materiału na rzecz Zamawiającego. </w:t>
      </w:r>
      <w:r w:rsidR="00755F55" w:rsidRPr="00755F55">
        <w:rPr>
          <w:rFonts w:asciiTheme="minorHAnsi" w:hAnsiTheme="minorHAnsi" w:cs="Arial"/>
          <w:color w:val="000000"/>
          <w:spacing w:val="-4"/>
          <w:sz w:val="22"/>
          <w:szCs w:val="22"/>
        </w:rPr>
        <w:t xml:space="preserve">Wszystkie zdjęcia muszą mieć </w:t>
      </w:r>
      <w:r w:rsidR="00755F55" w:rsidRPr="00755F55">
        <w:rPr>
          <w:rFonts w:asciiTheme="minorHAnsi" w:hAnsiTheme="minorHAnsi" w:cs="Arial"/>
          <w:bCs/>
          <w:color w:val="000000"/>
          <w:sz w:val="22"/>
          <w:szCs w:val="22"/>
        </w:rPr>
        <w:t xml:space="preserve">uregulowane prawa autorskie. Majątkowe prawa autorskie do zdjęć zostaną przekazane </w:t>
      </w:r>
      <w:r w:rsidR="00755F55" w:rsidRPr="00755F55">
        <w:rPr>
          <w:rFonts w:asciiTheme="minorHAnsi" w:hAnsiTheme="minorHAnsi" w:cs="Arial"/>
          <w:color w:val="000000"/>
          <w:spacing w:val="-4"/>
          <w:sz w:val="22"/>
          <w:szCs w:val="22"/>
        </w:rPr>
        <w:t>Zamawiającemu na zasadzie wyłączności.</w:t>
      </w:r>
    </w:p>
    <w:p w:rsidR="00755F55" w:rsidRPr="00AB5608" w:rsidRDefault="00755F55" w:rsidP="00755F55">
      <w:pPr>
        <w:pStyle w:val="Akapitzlist"/>
        <w:tabs>
          <w:tab w:val="left" w:pos="1800"/>
        </w:tabs>
        <w:spacing w:line="360" w:lineRule="auto"/>
        <w:jc w:val="both"/>
        <w:rPr>
          <w:rFonts w:ascii="Calibri" w:hAnsi="Calibri" w:cs="Arial"/>
          <w:sz w:val="22"/>
          <w:szCs w:val="22"/>
        </w:rPr>
      </w:pPr>
    </w:p>
    <w:p w:rsidR="009003CB" w:rsidRPr="00022347" w:rsidRDefault="009003CB" w:rsidP="00022347">
      <w:pPr>
        <w:pStyle w:val="Akapitzlist"/>
        <w:tabs>
          <w:tab w:val="left" w:pos="1800"/>
        </w:tabs>
        <w:spacing w:line="360" w:lineRule="auto"/>
        <w:jc w:val="both"/>
      </w:pPr>
    </w:p>
    <w:p w:rsidR="00701393" w:rsidRPr="00AB5608" w:rsidRDefault="00701393" w:rsidP="00B24B5A">
      <w:pPr>
        <w:spacing w:line="360" w:lineRule="auto"/>
        <w:ind w:left="3540" w:firstLine="708"/>
        <w:rPr>
          <w:rFonts w:ascii="Calibri" w:hAnsi="Calibri" w:cs="Arial"/>
          <w:b/>
          <w:sz w:val="22"/>
          <w:szCs w:val="22"/>
        </w:rPr>
      </w:pPr>
      <w:r w:rsidRPr="00AB5608">
        <w:rPr>
          <w:rFonts w:ascii="Calibri" w:hAnsi="Calibri" w:cs="Arial"/>
          <w:b/>
          <w:sz w:val="22"/>
          <w:szCs w:val="22"/>
        </w:rPr>
        <w:t>§ 5.</w:t>
      </w:r>
    </w:p>
    <w:p w:rsidR="009003CB" w:rsidRPr="00AB5608" w:rsidRDefault="00821C83" w:rsidP="00957C09">
      <w:pPr>
        <w:numPr>
          <w:ilvl w:val="0"/>
          <w:numId w:val="2"/>
        </w:numPr>
        <w:tabs>
          <w:tab w:val="clear" w:pos="644"/>
          <w:tab w:val="left" w:pos="709"/>
          <w:tab w:val="num" w:pos="851"/>
        </w:tabs>
        <w:suppressAutoHyphens/>
        <w:spacing w:line="360" w:lineRule="auto"/>
        <w:ind w:left="709" w:hanging="283"/>
        <w:jc w:val="both"/>
        <w:rPr>
          <w:rFonts w:ascii="Calibri" w:hAnsi="Calibri" w:cstheme="minorHAnsi"/>
          <w:sz w:val="22"/>
          <w:szCs w:val="22"/>
          <w:lang w:eastAsia="ar-SA"/>
        </w:rPr>
      </w:pPr>
      <w:r w:rsidRPr="00AB5608">
        <w:rPr>
          <w:rFonts w:ascii="Calibri" w:hAnsi="Calibri" w:cstheme="minorHAnsi"/>
          <w:sz w:val="22"/>
          <w:szCs w:val="22"/>
          <w:lang w:eastAsia="ar-SA"/>
        </w:rPr>
        <w:t>Z realizacji przedmiotu Umowy strony sporządzą protokół odbioru.</w:t>
      </w:r>
    </w:p>
    <w:p w:rsidR="009003CB" w:rsidRPr="00AB5608" w:rsidRDefault="00821C83" w:rsidP="00957C09">
      <w:pPr>
        <w:numPr>
          <w:ilvl w:val="0"/>
          <w:numId w:val="2"/>
        </w:numPr>
        <w:tabs>
          <w:tab w:val="clear" w:pos="644"/>
          <w:tab w:val="left" w:pos="709"/>
          <w:tab w:val="num" w:pos="851"/>
        </w:tabs>
        <w:suppressAutoHyphens/>
        <w:spacing w:line="360" w:lineRule="auto"/>
        <w:ind w:left="709" w:hanging="283"/>
        <w:jc w:val="both"/>
        <w:rPr>
          <w:rFonts w:ascii="Calibri" w:hAnsi="Calibri" w:cstheme="minorHAnsi"/>
          <w:sz w:val="22"/>
          <w:szCs w:val="22"/>
          <w:lang w:eastAsia="ar-SA"/>
        </w:rPr>
      </w:pPr>
      <w:r w:rsidRPr="00AB5608">
        <w:rPr>
          <w:rFonts w:ascii="Calibri" w:hAnsi="Calibri" w:cstheme="minorHAnsi"/>
          <w:sz w:val="22"/>
          <w:szCs w:val="22"/>
          <w:lang w:eastAsia="ar-SA"/>
        </w:rPr>
        <w:t>Protokół zostanie przygotowany przez Zamawiającego w siedzibie Mazowieckiej Jednostki Wdrażania Programów Unijnych przy ul. Jagiellońskiej 74 w Warszawie.</w:t>
      </w:r>
    </w:p>
    <w:p w:rsidR="00821C83" w:rsidRPr="00AB5608" w:rsidRDefault="00821C83" w:rsidP="00957C09">
      <w:pPr>
        <w:numPr>
          <w:ilvl w:val="0"/>
          <w:numId w:val="2"/>
        </w:numPr>
        <w:tabs>
          <w:tab w:val="clear" w:pos="644"/>
          <w:tab w:val="left" w:pos="709"/>
          <w:tab w:val="num" w:pos="851"/>
        </w:tabs>
        <w:suppressAutoHyphens/>
        <w:spacing w:line="360" w:lineRule="auto"/>
        <w:ind w:left="709" w:hanging="283"/>
        <w:jc w:val="both"/>
        <w:rPr>
          <w:rFonts w:ascii="Calibri" w:hAnsi="Calibri" w:cstheme="minorHAnsi"/>
          <w:sz w:val="22"/>
          <w:szCs w:val="22"/>
          <w:lang w:eastAsia="ar-SA"/>
        </w:rPr>
      </w:pPr>
      <w:r w:rsidRPr="00AB5608">
        <w:rPr>
          <w:rFonts w:ascii="Calibri" w:hAnsi="Calibri" w:cstheme="minorHAnsi"/>
          <w:sz w:val="22"/>
          <w:szCs w:val="22"/>
          <w:lang w:eastAsia="ar-SA"/>
        </w:rPr>
        <w:t xml:space="preserve">Osobami upoważnionymi </w:t>
      </w:r>
      <w:r w:rsidR="00567048">
        <w:rPr>
          <w:rFonts w:ascii="Calibri" w:hAnsi="Calibri" w:cstheme="minorHAnsi"/>
          <w:sz w:val="22"/>
          <w:szCs w:val="22"/>
          <w:lang w:eastAsia="ar-SA"/>
        </w:rPr>
        <w:t xml:space="preserve">ze strony zamawiającego </w:t>
      </w:r>
      <w:r w:rsidRPr="00AB5608">
        <w:rPr>
          <w:rFonts w:ascii="Calibri" w:hAnsi="Calibri" w:cstheme="minorHAnsi"/>
          <w:sz w:val="22"/>
          <w:szCs w:val="22"/>
          <w:lang w:eastAsia="ar-SA"/>
        </w:rPr>
        <w:t>do podpisania protokołu odbioru są:</w:t>
      </w:r>
    </w:p>
    <w:p w:rsidR="00706FAF" w:rsidRDefault="00821C83" w:rsidP="00706FAF">
      <w:pPr>
        <w:pStyle w:val="Akapitzlist"/>
        <w:numPr>
          <w:ilvl w:val="0"/>
          <w:numId w:val="22"/>
        </w:numPr>
        <w:tabs>
          <w:tab w:val="left" w:pos="709"/>
          <w:tab w:val="num" w:pos="851"/>
        </w:tabs>
        <w:suppressAutoHyphens/>
        <w:spacing w:line="360" w:lineRule="auto"/>
        <w:jc w:val="both"/>
        <w:rPr>
          <w:rFonts w:ascii="Calibri" w:hAnsi="Calibri" w:cstheme="minorHAnsi"/>
          <w:sz w:val="22"/>
          <w:szCs w:val="22"/>
          <w:lang w:eastAsia="ar-SA"/>
        </w:rPr>
      </w:pPr>
      <w:r w:rsidRPr="00706FAF">
        <w:rPr>
          <w:rFonts w:ascii="Calibri" w:hAnsi="Calibri" w:cstheme="minorHAnsi"/>
          <w:sz w:val="22"/>
          <w:szCs w:val="22"/>
          <w:lang w:eastAsia="ar-SA"/>
        </w:rPr>
        <w:t>…………………………………</w:t>
      </w:r>
      <w:r w:rsidR="00567048" w:rsidRPr="00706FAF">
        <w:rPr>
          <w:rFonts w:ascii="Calibri" w:hAnsi="Calibri" w:cstheme="minorHAnsi"/>
          <w:sz w:val="22"/>
          <w:szCs w:val="22"/>
          <w:lang w:eastAsia="ar-SA"/>
        </w:rPr>
        <w:t>……………………………………………</w:t>
      </w:r>
      <w:r w:rsidR="007D7B5F" w:rsidRPr="00706FAF">
        <w:rPr>
          <w:rFonts w:ascii="Calibri" w:hAnsi="Calibri" w:cstheme="minorHAnsi"/>
          <w:sz w:val="22"/>
          <w:szCs w:val="22"/>
          <w:lang w:eastAsia="ar-SA"/>
        </w:rPr>
        <w:t>……..</w:t>
      </w:r>
      <w:r w:rsidR="00706FAF" w:rsidRPr="00706FAF">
        <w:rPr>
          <w:rFonts w:ascii="Calibri" w:hAnsi="Calibri" w:cstheme="minorHAnsi"/>
          <w:sz w:val="22"/>
          <w:szCs w:val="22"/>
          <w:lang w:eastAsia="ar-SA"/>
        </w:rPr>
        <w:t>lub</w:t>
      </w:r>
    </w:p>
    <w:p w:rsidR="00821C83" w:rsidRPr="00706FAF" w:rsidRDefault="00821C83" w:rsidP="00706FAF">
      <w:pPr>
        <w:pStyle w:val="Akapitzlist"/>
        <w:numPr>
          <w:ilvl w:val="0"/>
          <w:numId w:val="22"/>
        </w:numPr>
        <w:tabs>
          <w:tab w:val="left" w:pos="709"/>
          <w:tab w:val="num" w:pos="851"/>
        </w:tabs>
        <w:suppressAutoHyphens/>
        <w:spacing w:line="360" w:lineRule="auto"/>
        <w:jc w:val="both"/>
        <w:rPr>
          <w:rFonts w:ascii="Calibri" w:hAnsi="Calibri" w:cstheme="minorHAnsi"/>
          <w:sz w:val="22"/>
          <w:szCs w:val="22"/>
          <w:lang w:eastAsia="ar-SA"/>
        </w:rPr>
      </w:pPr>
      <w:r w:rsidRPr="00706FAF">
        <w:rPr>
          <w:rFonts w:ascii="Calibri" w:hAnsi="Calibri" w:cstheme="minorHAnsi"/>
          <w:sz w:val="22"/>
          <w:szCs w:val="22"/>
          <w:lang w:eastAsia="ar-SA"/>
        </w:rPr>
        <w:t>……………………………………</w:t>
      </w:r>
      <w:r w:rsidR="00567048" w:rsidRPr="00706FAF">
        <w:rPr>
          <w:rFonts w:ascii="Calibri" w:hAnsi="Calibri" w:cstheme="minorHAnsi"/>
          <w:sz w:val="22"/>
          <w:szCs w:val="22"/>
          <w:lang w:eastAsia="ar-SA"/>
        </w:rPr>
        <w:t>…………………………………………………</w:t>
      </w:r>
    </w:p>
    <w:p w:rsidR="00821C83" w:rsidRPr="00AB5608" w:rsidRDefault="001E3416" w:rsidP="00957C09">
      <w:pPr>
        <w:pStyle w:val="Akapitzlist"/>
        <w:numPr>
          <w:ilvl w:val="0"/>
          <w:numId w:val="10"/>
        </w:numPr>
        <w:tabs>
          <w:tab w:val="left" w:pos="709"/>
        </w:tabs>
        <w:suppressAutoHyphens/>
        <w:spacing w:line="360" w:lineRule="auto"/>
        <w:jc w:val="both"/>
        <w:rPr>
          <w:rFonts w:ascii="Calibri" w:hAnsi="Calibri" w:cstheme="minorHAnsi"/>
          <w:sz w:val="22"/>
          <w:szCs w:val="22"/>
          <w:lang w:eastAsia="ar-SA"/>
        </w:rPr>
      </w:pPr>
      <w:r>
        <w:rPr>
          <w:rFonts w:ascii="Calibri" w:hAnsi="Calibri" w:cstheme="minorHAnsi"/>
          <w:sz w:val="22"/>
          <w:szCs w:val="22"/>
          <w:lang w:eastAsia="ar-SA"/>
        </w:rPr>
        <w:t xml:space="preserve">Protokół odbioru </w:t>
      </w:r>
      <w:r w:rsidR="00821C83" w:rsidRPr="00AB5608">
        <w:rPr>
          <w:rFonts w:ascii="Calibri" w:hAnsi="Calibri" w:cstheme="minorHAnsi"/>
          <w:sz w:val="22"/>
          <w:szCs w:val="22"/>
          <w:lang w:eastAsia="ar-SA"/>
        </w:rPr>
        <w:t xml:space="preserve">powinien zawierać: </w:t>
      </w:r>
    </w:p>
    <w:p w:rsidR="00821C83" w:rsidRPr="00AB5608" w:rsidRDefault="00821C83" w:rsidP="00957C09">
      <w:pPr>
        <w:pStyle w:val="Akapitzlist"/>
        <w:numPr>
          <w:ilvl w:val="0"/>
          <w:numId w:val="3"/>
        </w:numPr>
        <w:tabs>
          <w:tab w:val="num" w:pos="851"/>
          <w:tab w:val="left" w:pos="1134"/>
        </w:tabs>
        <w:suppressAutoHyphens/>
        <w:spacing w:line="360" w:lineRule="auto"/>
        <w:ind w:left="851" w:hanging="142"/>
        <w:jc w:val="both"/>
        <w:rPr>
          <w:rFonts w:ascii="Calibri" w:hAnsi="Calibri" w:cstheme="minorHAnsi"/>
          <w:sz w:val="22"/>
          <w:szCs w:val="22"/>
          <w:lang w:eastAsia="ar-SA"/>
        </w:rPr>
      </w:pPr>
      <w:r w:rsidRPr="00AB5608">
        <w:rPr>
          <w:rFonts w:ascii="Calibri" w:hAnsi="Calibri" w:cstheme="minorHAnsi"/>
          <w:sz w:val="22"/>
          <w:szCs w:val="22"/>
          <w:lang w:eastAsia="ar-SA"/>
        </w:rPr>
        <w:t>datę i miejsce jego sporządzenia;</w:t>
      </w:r>
    </w:p>
    <w:p w:rsidR="00821C83" w:rsidRPr="00AB5608" w:rsidRDefault="00821C83" w:rsidP="00957C09">
      <w:pPr>
        <w:pStyle w:val="Akapitzlist"/>
        <w:numPr>
          <w:ilvl w:val="0"/>
          <w:numId w:val="3"/>
        </w:numPr>
        <w:tabs>
          <w:tab w:val="num" w:pos="1134"/>
        </w:tabs>
        <w:suppressAutoHyphens/>
        <w:spacing w:line="360" w:lineRule="auto"/>
        <w:ind w:left="1134" w:hanging="425"/>
        <w:jc w:val="both"/>
        <w:rPr>
          <w:rFonts w:ascii="Calibri" w:hAnsi="Calibri" w:cstheme="minorHAnsi"/>
          <w:sz w:val="22"/>
          <w:szCs w:val="22"/>
          <w:lang w:eastAsia="ar-SA"/>
        </w:rPr>
      </w:pPr>
      <w:r w:rsidRPr="00AB5608">
        <w:rPr>
          <w:rFonts w:ascii="Calibri" w:hAnsi="Calibri" w:cstheme="minorHAnsi"/>
          <w:sz w:val="22"/>
          <w:szCs w:val="22"/>
          <w:lang w:eastAsia="ar-SA"/>
        </w:rPr>
        <w:lastRenderedPageBreak/>
        <w:t>oświadczenie Zamawiającego o braku lub o is</w:t>
      </w:r>
      <w:r w:rsidR="009003CB" w:rsidRPr="00AB5608">
        <w:rPr>
          <w:rFonts w:ascii="Calibri" w:hAnsi="Calibri" w:cstheme="minorHAnsi"/>
          <w:sz w:val="22"/>
          <w:szCs w:val="22"/>
          <w:lang w:eastAsia="ar-SA"/>
        </w:rPr>
        <w:t xml:space="preserve">tnieniu zastrzeżeń do wykonania </w:t>
      </w:r>
      <w:r w:rsidRPr="00AB5608">
        <w:rPr>
          <w:rFonts w:ascii="Calibri" w:hAnsi="Calibri" w:cstheme="minorHAnsi"/>
          <w:sz w:val="22"/>
          <w:szCs w:val="22"/>
          <w:lang w:eastAsia="ar-SA"/>
        </w:rPr>
        <w:t>zamówienia;</w:t>
      </w:r>
    </w:p>
    <w:p w:rsidR="00821C83" w:rsidRPr="00AB5608" w:rsidRDefault="00821C83" w:rsidP="00957C09">
      <w:pPr>
        <w:pStyle w:val="Akapitzlist"/>
        <w:numPr>
          <w:ilvl w:val="0"/>
          <w:numId w:val="3"/>
        </w:numPr>
        <w:tabs>
          <w:tab w:val="num" w:pos="1134"/>
        </w:tabs>
        <w:suppressAutoHyphens/>
        <w:spacing w:line="360" w:lineRule="auto"/>
        <w:ind w:left="1134" w:hanging="425"/>
        <w:jc w:val="both"/>
        <w:rPr>
          <w:rFonts w:ascii="Calibri" w:hAnsi="Calibri" w:cstheme="minorHAnsi"/>
          <w:sz w:val="22"/>
          <w:szCs w:val="22"/>
          <w:lang w:eastAsia="ar-SA"/>
        </w:rPr>
      </w:pPr>
      <w:r w:rsidRPr="00AB5608">
        <w:rPr>
          <w:rFonts w:ascii="Calibri" w:hAnsi="Calibri" w:cstheme="minorHAnsi"/>
          <w:sz w:val="22"/>
          <w:szCs w:val="22"/>
          <w:lang w:eastAsia="ar-SA"/>
        </w:rPr>
        <w:t xml:space="preserve">informację zawierająca wykaz i wartość utworów, które Wykonawca przekazuje Zamawiającemu na podstawie </w:t>
      </w:r>
      <w:r w:rsidR="005A74DF">
        <w:rPr>
          <w:rFonts w:ascii="Calibri" w:hAnsi="Calibri" w:cstheme="minorHAnsi"/>
          <w:color w:val="000000"/>
          <w:sz w:val="22"/>
          <w:szCs w:val="22"/>
        </w:rPr>
        <w:t>§ 4</w:t>
      </w:r>
      <w:r w:rsidRPr="00AB5608">
        <w:rPr>
          <w:rFonts w:ascii="Calibri" w:hAnsi="Calibri" w:cstheme="minorHAnsi"/>
          <w:color w:val="000000"/>
          <w:sz w:val="22"/>
          <w:szCs w:val="22"/>
        </w:rPr>
        <w:t>.</w:t>
      </w:r>
    </w:p>
    <w:p w:rsidR="00D44DC6" w:rsidRPr="00AB5608" w:rsidRDefault="00821C83" w:rsidP="00957C09">
      <w:pPr>
        <w:pStyle w:val="Akapitzlist"/>
        <w:numPr>
          <w:ilvl w:val="0"/>
          <w:numId w:val="11"/>
        </w:numPr>
        <w:tabs>
          <w:tab w:val="left" w:pos="709"/>
        </w:tabs>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Zastrzeżen</w:t>
      </w:r>
      <w:r w:rsidR="005A74DF">
        <w:rPr>
          <w:rFonts w:ascii="Calibri" w:hAnsi="Calibri" w:cstheme="minorHAnsi"/>
          <w:sz w:val="22"/>
          <w:szCs w:val="22"/>
          <w:lang w:eastAsia="ar-SA"/>
        </w:rPr>
        <w:t xml:space="preserve">ia, o których mowa w ust. 4 </w:t>
      </w:r>
      <w:r w:rsidR="0051472C">
        <w:rPr>
          <w:rFonts w:ascii="Calibri" w:hAnsi="Calibri" w:cstheme="minorHAnsi"/>
          <w:sz w:val="22"/>
          <w:szCs w:val="22"/>
          <w:lang w:eastAsia="ar-SA"/>
        </w:rPr>
        <w:t>pkt</w:t>
      </w:r>
      <w:r w:rsidR="00C44C44">
        <w:rPr>
          <w:rFonts w:ascii="Calibri" w:hAnsi="Calibri" w:cstheme="minorHAnsi"/>
          <w:sz w:val="22"/>
          <w:szCs w:val="22"/>
          <w:lang w:eastAsia="ar-SA"/>
        </w:rPr>
        <w:t xml:space="preserve"> 2, Zamawiający</w:t>
      </w:r>
      <w:r w:rsidRPr="00AB5608">
        <w:rPr>
          <w:rFonts w:ascii="Calibri" w:hAnsi="Calibri" w:cstheme="minorHAnsi"/>
          <w:sz w:val="22"/>
          <w:szCs w:val="22"/>
          <w:lang w:eastAsia="ar-SA"/>
        </w:rPr>
        <w:t xml:space="preserve"> zgłosi w protokol</w:t>
      </w:r>
      <w:r w:rsidR="00D44DC6" w:rsidRPr="00AB5608">
        <w:rPr>
          <w:rFonts w:ascii="Calibri" w:hAnsi="Calibri" w:cstheme="minorHAnsi"/>
          <w:sz w:val="22"/>
          <w:szCs w:val="22"/>
          <w:lang w:eastAsia="ar-SA"/>
        </w:rPr>
        <w:t xml:space="preserve">e odbioru, jeżeli stwierdzi, że </w:t>
      </w:r>
      <w:r w:rsidRPr="00AB5608">
        <w:rPr>
          <w:rFonts w:ascii="Calibri" w:hAnsi="Calibri" w:cstheme="minorHAnsi"/>
          <w:sz w:val="22"/>
          <w:szCs w:val="22"/>
          <w:lang w:eastAsia="ar-SA"/>
        </w:rPr>
        <w:t xml:space="preserve">zamówienie wykonano w sposób niezgodny z wymaganiami </w:t>
      </w:r>
      <w:r w:rsidR="001A33B1">
        <w:rPr>
          <w:rFonts w:ascii="Calibri" w:hAnsi="Calibri" w:cstheme="minorHAnsi"/>
          <w:sz w:val="22"/>
          <w:szCs w:val="22"/>
          <w:lang w:eastAsia="ar-SA"/>
        </w:rPr>
        <w:t xml:space="preserve">Zamawiającego wskazanych w </w:t>
      </w:r>
      <w:r w:rsidR="00C44C44">
        <w:rPr>
          <w:rFonts w:ascii="Calibri" w:hAnsi="Calibri" w:cstheme="minorHAnsi"/>
          <w:sz w:val="22"/>
          <w:szCs w:val="22"/>
          <w:lang w:eastAsia="ar-SA"/>
        </w:rPr>
        <w:t>SOPZ.</w:t>
      </w:r>
    </w:p>
    <w:p w:rsidR="00821C83" w:rsidRPr="00AB5608" w:rsidRDefault="00821C83" w:rsidP="00957C09">
      <w:pPr>
        <w:pStyle w:val="Akapitzlist"/>
        <w:numPr>
          <w:ilvl w:val="0"/>
          <w:numId w:val="11"/>
        </w:numPr>
        <w:tabs>
          <w:tab w:val="left" w:pos="709"/>
        </w:tabs>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Podpisanie protokołu odbioru bez zastrzeżeń będzie podstawą do wystawienia przez Wykonawcę faktury.</w:t>
      </w:r>
    </w:p>
    <w:p w:rsidR="00821C83" w:rsidRPr="00AB5608" w:rsidRDefault="00D44DC6" w:rsidP="00B24B5A">
      <w:pPr>
        <w:spacing w:line="360" w:lineRule="auto"/>
        <w:ind w:left="3540" w:firstLine="708"/>
        <w:rPr>
          <w:rFonts w:ascii="Calibri" w:hAnsi="Calibri" w:cs="Arial"/>
          <w:b/>
          <w:sz w:val="22"/>
          <w:szCs w:val="22"/>
        </w:rPr>
      </w:pPr>
      <w:r w:rsidRPr="00AB5608">
        <w:rPr>
          <w:rFonts w:ascii="Calibri" w:hAnsi="Calibri" w:cs="Arial"/>
          <w:b/>
          <w:sz w:val="22"/>
          <w:szCs w:val="22"/>
        </w:rPr>
        <w:t>§ 6</w:t>
      </w:r>
      <w:r w:rsidR="00821C83" w:rsidRPr="00AB5608">
        <w:rPr>
          <w:rFonts w:ascii="Calibri" w:hAnsi="Calibri" w:cs="Arial"/>
          <w:b/>
          <w:sz w:val="22"/>
          <w:szCs w:val="22"/>
        </w:rPr>
        <w:t>.</w:t>
      </w:r>
    </w:p>
    <w:p w:rsidR="00795CD1" w:rsidRPr="00AB5608" w:rsidRDefault="00701393" w:rsidP="00957C09">
      <w:pPr>
        <w:pStyle w:val="Akapitzlist"/>
        <w:numPr>
          <w:ilvl w:val="0"/>
          <w:numId w:val="7"/>
        </w:numPr>
        <w:suppressAutoHyphens/>
        <w:spacing w:line="360" w:lineRule="auto"/>
        <w:jc w:val="both"/>
        <w:rPr>
          <w:rFonts w:ascii="Calibri" w:hAnsi="Calibri" w:cs="Arial"/>
          <w:sz w:val="22"/>
          <w:szCs w:val="22"/>
        </w:rPr>
      </w:pPr>
      <w:r w:rsidRPr="00AB5608">
        <w:rPr>
          <w:rFonts w:ascii="Calibri" w:hAnsi="Calibri" w:cs="Arial"/>
          <w:sz w:val="22"/>
          <w:szCs w:val="22"/>
        </w:rPr>
        <w:t xml:space="preserve">Wykonawcy za wykonanie przedmiotu umowy przysługuje maksymalne wynagrodzenie w wysokości </w:t>
      </w:r>
      <w:r w:rsidRPr="00AB5608">
        <w:rPr>
          <w:rFonts w:ascii="Calibri" w:hAnsi="Calibri" w:cs="Arial"/>
          <w:b/>
          <w:sz w:val="22"/>
          <w:szCs w:val="22"/>
        </w:rPr>
        <w:t>…………………… zł brutto</w:t>
      </w:r>
      <w:r w:rsidRPr="00AB5608">
        <w:rPr>
          <w:rFonts w:ascii="Calibri" w:hAnsi="Calibri" w:cs="Arial"/>
          <w:sz w:val="22"/>
          <w:szCs w:val="22"/>
        </w:rPr>
        <w:t xml:space="preserve"> (słownie: ………………………………………………… złotych, …… groszy brutto), zgodnie z ofertą cenową Wykonawcy z dnia ……………………………, stanowiącą załącznik nr 2 do niniejszej umowy, płatne na podstawie faktury,</w:t>
      </w:r>
      <w:r w:rsidR="00CA09AD" w:rsidRPr="00AB5608">
        <w:rPr>
          <w:rFonts w:ascii="Calibri" w:hAnsi="Calibri" w:cs="Arial"/>
          <w:sz w:val="22"/>
          <w:szCs w:val="22"/>
        </w:rPr>
        <w:t xml:space="preserve"> wystawionej przez Wykonawcę za </w:t>
      </w:r>
      <w:r w:rsidRPr="00AB5608">
        <w:rPr>
          <w:rFonts w:ascii="Calibri" w:hAnsi="Calibri" w:cs="Arial"/>
          <w:sz w:val="22"/>
          <w:szCs w:val="22"/>
        </w:rPr>
        <w:t>zrealizowanie przedmiotu umowy.</w:t>
      </w:r>
    </w:p>
    <w:p w:rsidR="00821C83" w:rsidRPr="00AB5608" w:rsidRDefault="00701393" w:rsidP="00957C09">
      <w:pPr>
        <w:pStyle w:val="Akapitzlist"/>
        <w:numPr>
          <w:ilvl w:val="0"/>
          <w:numId w:val="7"/>
        </w:numPr>
        <w:suppressAutoHyphens/>
        <w:spacing w:line="360" w:lineRule="auto"/>
        <w:jc w:val="both"/>
        <w:rPr>
          <w:rFonts w:ascii="Calibri" w:hAnsi="Calibri" w:cs="Arial"/>
          <w:sz w:val="22"/>
          <w:szCs w:val="22"/>
        </w:rPr>
      </w:pPr>
      <w:r w:rsidRPr="00AB5608">
        <w:rPr>
          <w:rFonts w:ascii="Calibri" w:hAnsi="Calibri" w:cs="Arial"/>
          <w:sz w:val="22"/>
          <w:szCs w:val="22"/>
        </w:rPr>
        <w:t>Kwota określona w ofercie cenowej Wykonawcy z dnia …………………………., stanowiącej załącznik nr 2 do niniejszej umowy, zawiera wszystkie koszty, jakie ponosi Zamawiający w związku z realizacją umowy.</w:t>
      </w:r>
      <w:r w:rsidR="00795CD1" w:rsidRPr="00AB5608">
        <w:rPr>
          <w:rFonts w:ascii="Calibri" w:hAnsi="Calibri" w:cs="Arial"/>
          <w:sz w:val="22"/>
          <w:szCs w:val="22"/>
        </w:rPr>
        <w:t xml:space="preserve"> </w:t>
      </w:r>
    </w:p>
    <w:p w:rsidR="00821C83" w:rsidRPr="00AB5608" w:rsidRDefault="00821C83" w:rsidP="00957C09">
      <w:pPr>
        <w:pStyle w:val="Akapitzlist"/>
        <w:numPr>
          <w:ilvl w:val="0"/>
          <w:numId w:val="7"/>
        </w:numPr>
        <w:suppressAutoHyphens/>
        <w:spacing w:line="360" w:lineRule="auto"/>
        <w:jc w:val="both"/>
        <w:rPr>
          <w:rFonts w:ascii="Calibri" w:hAnsi="Calibri" w:cs="Arial"/>
          <w:sz w:val="22"/>
          <w:szCs w:val="22"/>
        </w:rPr>
      </w:pPr>
      <w:r w:rsidRPr="00AB5608">
        <w:rPr>
          <w:rFonts w:ascii="Calibri" w:hAnsi="Calibri" w:cstheme="minorHAnsi"/>
          <w:sz w:val="22"/>
          <w:szCs w:val="22"/>
        </w:rPr>
        <w:t>Wykonawca zobowiązuje się do wystawienia faktury i dostarczania do siedziby Mazowieckiej Jednostki Wdrażania Pro</w:t>
      </w:r>
      <w:r w:rsidR="00CA09AD" w:rsidRPr="00AB5608">
        <w:rPr>
          <w:rFonts w:ascii="Calibri" w:hAnsi="Calibri" w:cstheme="minorHAnsi"/>
          <w:sz w:val="22"/>
          <w:szCs w:val="22"/>
        </w:rPr>
        <w:t>gramów Unijnych. Faktura zostanie wystawiona</w:t>
      </w:r>
      <w:r w:rsidRPr="00AB5608">
        <w:rPr>
          <w:rFonts w:ascii="Calibri" w:hAnsi="Calibri" w:cstheme="minorHAnsi"/>
          <w:sz w:val="22"/>
          <w:szCs w:val="22"/>
        </w:rPr>
        <w:t xml:space="preserve"> przez Wykonawcę na: </w:t>
      </w:r>
    </w:p>
    <w:p w:rsidR="00821C83" w:rsidRPr="00AB5608" w:rsidRDefault="00821C83" w:rsidP="00B24B5A">
      <w:pPr>
        <w:tabs>
          <w:tab w:val="left" w:pos="709"/>
        </w:tabs>
        <w:suppressAutoHyphens/>
        <w:spacing w:line="360" w:lineRule="auto"/>
        <w:ind w:left="360" w:firstLine="774"/>
        <w:jc w:val="both"/>
        <w:rPr>
          <w:rFonts w:ascii="Calibri" w:hAnsi="Calibri" w:cstheme="minorHAnsi"/>
          <w:sz w:val="22"/>
          <w:szCs w:val="22"/>
        </w:rPr>
      </w:pPr>
      <w:r w:rsidRPr="00AB5608">
        <w:rPr>
          <w:rFonts w:ascii="Calibri" w:hAnsi="Calibri" w:cstheme="minorHAnsi"/>
          <w:b/>
          <w:sz w:val="22"/>
          <w:szCs w:val="22"/>
        </w:rPr>
        <w:t>Nabywca:</w:t>
      </w:r>
      <w:r w:rsidRPr="00AB5608">
        <w:rPr>
          <w:rFonts w:ascii="Calibri" w:hAnsi="Calibri" w:cstheme="minorHAnsi"/>
          <w:sz w:val="22"/>
          <w:szCs w:val="22"/>
        </w:rPr>
        <w:t xml:space="preserve"> </w:t>
      </w:r>
    </w:p>
    <w:p w:rsidR="00821C83" w:rsidRPr="00AB5608" w:rsidRDefault="00821C83" w:rsidP="00B24B5A">
      <w:pPr>
        <w:tabs>
          <w:tab w:val="left" w:pos="709"/>
        </w:tabs>
        <w:suppressAutoHyphens/>
        <w:spacing w:line="360" w:lineRule="auto"/>
        <w:ind w:left="360" w:firstLine="774"/>
        <w:jc w:val="both"/>
        <w:rPr>
          <w:rFonts w:ascii="Calibri" w:hAnsi="Calibri" w:cstheme="minorHAnsi"/>
          <w:sz w:val="22"/>
          <w:szCs w:val="22"/>
        </w:rPr>
      </w:pPr>
      <w:r w:rsidRPr="00AB5608">
        <w:rPr>
          <w:rFonts w:ascii="Calibri" w:hAnsi="Calibri" w:cstheme="minorHAnsi"/>
          <w:sz w:val="22"/>
          <w:szCs w:val="22"/>
        </w:rPr>
        <w:t xml:space="preserve">Nazwa podatnika: </w:t>
      </w:r>
      <w:r w:rsidRPr="00AB5608">
        <w:rPr>
          <w:rFonts w:ascii="Calibri" w:hAnsi="Calibri" w:cstheme="minorHAnsi"/>
          <w:b/>
          <w:sz w:val="22"/>
          <w:szCs w:val="22"/>
        </w:rPr>
        <w:t>Województwo Mazowieckie</w:t>
      </w:r>
      <w:r w:rsidRPr="00AB5608">
        <w:rPr>
          <w:rFonts w:ascii="Calibri" w:hAnsi="Calibri" w:cstheme="minorHAnsi"/>
          <w:sz w:val="22"/>
          <w:szCs w:val="22"/>
        </w:rPr>
        <w:t xml:space="preserve"> </w:t>
      </w:r>
    </w:p>
    <w:p w:rsidR="00821C83" w:rsidRPr="00AB5608" w:rsidRDefault="00821C83" w:rsidP="00B24B5A">
      <w:pPr>
        <w:tabs>
          <w:tab w:val="left" w:pos="709"/>
        </w:tabs>
        <w:suppressAutoHyphens/>
        <w:spacing w:line="360" w:lineRule="auto"/>
        <w:ind w:left="360" w:firstLine="774"/>
        <w:jc w:val="both"/>
        <w:rPr>
          <w:rFonts w:ascii="Calibri" w:hAnsi="Calibri" w:cstheme="minorHAnsi"/>
          <w:sz w:val="22"/>
          <w:szCs w:val="22"/>
        </w:rPr>
      </w:pPr>
      <w:r w:rsidRPr="00AB5608">
        <w:rPr>
          <w:rFonts w:ascii="Calibri" w:hAnsi="Calibri" w:cstheme="minorHAnsi"/>
          <w:sz w:val="22"/>
          <w:szCs w:val="22"/>
        </w:rPr>
        <w:t xml:space="preserve">Adres: ul. Jagiellońska 26, 03-719 Warszawa </w:t>
      </w:r>
    </w:p>
    <w:p w:rsidR="00821C83" w:rsidRPr="00AB5608" w:rsidRDefault="00821C83" w:rsidP="00B24B5A">
      <w:pPr>
        <w:tabs>
          <w:tab w:val="left" w:pos="709"/>
        </w:tabs>
        <w:suppressAutoHyphens/>
        <w:spacing w:line="360" w:lineRule="auto"/>
        <w:ind w:left="360" w:firstLine="774"/>
        <w:jc w:val="both"/>
        <w:rPr>
          <w:rFonts w:ascii="Calibri" w:hAnsi="Calibri" w:cstheme="minorHAnsi"/>
          <w:sz w:val="22"/>
          <w:szCs w:val="22"/>
        </w:rPr>
      </w:pPr>
      <w:r w:rsidRPr="00AB5608">
        <w:rPr>
          <w:rFonts w:ascii="Calibri" w:hAnsi="Calibri" w:cstheme="minorHAnsi"/>
          <w:sz w:val="22"/>
          <w:szCs w:val="22"/>
        </w:rPr>
        <w:t xml:space="preserve">NIP: 1132453940 </w:t>
      </w:r>
    </w:p>
    <w:p w:rsidR="00821C83" w:rsidRPr="00AB5608" w:rsidRDefault="00821C83" w:rsidP="00B24B5A">
      <w:pPr>
        <w:tabs>
          <w:tab w:val="left" w:pos="709"/>
        </w:tabs>
        <w:suppressAutoHyphens/>
        <w:spacing w:line="360" w:lineRule="auto"/>
        <w:ind w:left="360" w:firstLine="774"/>
        <w:jc w:val="both"/>
        <w:rPr>
          <w:rFonts w:ascii="Calibri" w:hAnsi="Calibri" w:cstheme="minorHAnsi"/>
          <w:sz w:val="22"/>
          <w:szCs w:val="22"/>
        </w:rPr>
      </w:pPr>
      <w:r w:rsidRPr="00AB5608">
        <w:rPr>
          <w:rFonts w:ascii="Calibri" w:hAnsi="Calibri" w:cstheme="minorHAnsi"/>
          <w:b/>
          <w:sz w:val="22"/>
          <w:szCs w:val="22"/>
        </w:rPr>
        <w:t>Odbiorca /Adres do korespondencji:</w:t>
      </w:r>
      <w:r w:rsidRPr="00AB5608">
        <w:rPr>
          <w:rFonts w:ascii="Calibri" w:hAnsi="Calibri" w:cstheme="minorHAnsi"/>
          <w:sz w:val="22"/>
          <w:szCs w:val="22"/>
        </w:rPr>
        <w:t xml:space="preserve"> </w:t>
      </w:r>
    </w:p>
    <w:p w:rsidR="00821C83" w:rsidRPr="00AB5608" w:rsidRDefault="00821C83" w:rsidP="00B24B5A">
      <w:pPr>
        <w:tabs>
          <w:tab w:val="left" w:pos="709"/>
        </w:tabs>
        <w:suppressAutoHyphens/>
        <w:spacing w:line="360" w:lineRule="auto"/>
        <w:ind w:left="360" w:firstLine="774"/>
        <w:jc w:val="both"/>
        <w:rPr>
          <w:rFonts w:ascii="Calibri" w:hAnsi="Calibri" w:cstheme="minorHAnsi"/>
          <w:b/>
          <w:sz w:val="22"/>
          <w:szCs w:val="22"/>
        </w:rPr>
      </w:pPr>
      <w:r w:rsidRPr="00AB5608">
        <w:rPr>
          <w:rFonts w:ascii="Calibri" w:hAnsi="Calibri" w:cstheme="minorHAnsi"/>
          <w:sz w:val="22"/>
          <w:szCs w:val="22"/>
        </w:rPr>
        <w:t xml:space="preserve">Płatnik faktury: </w:t>
      </w:r>
      <w:r w:rsidRPr="00AB5608">
        <w:rPr>
          <w:rFonts w:ascii="Calibri" w:hAnsi="Calibri" w:cstheme="minorHAnsi"/>
          <w:b/>
          <w:sz w:val="22"/>
          <w:szCs w:val="22"/>
        </w:rPr>
        <w:t xml:space="preserve">Mazowiecka Jednostka Wdrażania Programów Unijnych / MJWPU </w:t>
      </w:r>
    </w:p>
    <w:p w:rsidR="00821C83" w:rsidRPr="00AB5608" w:rsidRDefault="00821C83" w:rsidP="00B24B5A">
      <w:pPr>
        <w:tabs>
          <w:tab w:val="left" w:pos="709"/>
        </w:tabs>
        <w:suppressAutoHyphens/>
        <w:spacing w:line="360" w:lineRule="auto"/>
        <w:ind w:left="360" w:firstLine="774"/>
        <w:jc w:val="both"/>
        <w:rPr>
          <w:rFonts w:ascii="Calibri" w:hAnsi="Calibri" w:cstheme="minorHAnsi"/>
          <w:sz w:val="22"/>
          <w:szCs w:val="22"/>
          <w:lang w:eastAsia="ar-SA"/>
        </w:rPr>
      </w:pPr>
      <w:r w:rsidRPr="00AB5608">
        <w:rPr>
          <w:rFonts w:ascii="Calibri" w:hAnsi="Calibri" w:cstheme="minorHAnsi"/>
          <w:sz w:val="22"/>
          <w:szCs w:val="22"/>
        </w:rPr>
        <w:t>ul. Jagiellońska 74, 03-301 Warszawa</w:t>
      </w:r>
    </w:p>
    <w:p w:rsidR="00CA09AD" w:rsidRPr="00AB5608" w:rsidRDefault="00CA09AD" w:rsidP="00957C09">
      <w:pPr>
        <w:pStyle w:val="Akapitzlist"/>
        <w:numPr>
          <w:ilvl w:val="0"/>
          <w:numId w:val="12"/>
        </w:numPr>
        <w:tabs>
          <w:tab w:val="left" w:pos="709"/>
        </w:tabs>
        <w:suppressAutoHyphens/>
        <w:spacing w:line="360" w:lineRule="auto"/>
        <w:jc w:val="both"/>
        <w:rPr>
          <w:rFonts w:ascii="Calibri" w:hAnsi="Calibri" w:cs="Calibri"/>
          <w:sz w:val="22"/>
          <w:szCs w:val="22"/>
        </w:rPr>
      </w:pPr>
      <w:r w:rsidRPr="00AB5608">
        <w:rPr>
          <w:rFonts w:ascii="Calibri" w:hAnsi="Calibri" w:cs="Calibri"/>
          <w:sz w:val="22"/>
          <w:szCs w:val="22"/>
          <w:lang w:eastAsia="ar-SA"/>
        </w:rPr>
        <w:t>Zamawiający zobowiązuje się zapłacić płatność na podstawie faktury w terminie 14 dni od daty jej dostarczenia do siedziby Mazowieckiej Jednostki Wdrażania Programów Unijnych przelewem na wskazany na fakturze rachunek bankowy Wykonawcy</w:t>
      </w:r>
      <w:r w:rsidR="00821C83" w:rsidRPr="00AB5608">
        <w:rPr>
          <w:rFonts w:ascii="Calibri" w:hAnsi="Calibri" w:cs="Calibri"/>
          <w:sz w:val="22"/>
          <w:szCs w:val="22"/>
        </w:rPr>
        <w:t>.</w:t>
      </w:r>
    </w:p>
    <w:p w:rsidR="00CA09AD" w:rsidRPr="00AB5608" w:rsidRDefault="00821C83" w:rsidP="00957C09">
      <w:pPr>
        <w:pStyle w:val="Akapitzlist"/>
        <w:numPr>
          <w:ilvl w:val="0"/>
          <w:numId w:val="12"/>
        </w:numPr>
        <w:tabs>
          <w:tab w:val="left" w:pos="709"/>
        </w:tabs>
        <w:suppressAutoHyphens/>
        <w:spacing w:line="360" w:lineRule="auto"/>
        <w:jc w:val="both"/>
        <w:rPr>
          <w:rFonts w:ascii="Calibri" w:hAnsi="Calibri" w:cs="Arial"/>
          <w:sz w:val="22"/>
          <w:szCs w:val="22"/>
        </w:rPr>
      </w:pPr>
      <w:r w:rsidRPr="00AB5608">
        <w:rPr>
          <w:rFonts w:ascii="Calibri" w:hAnsi="Calibri" w:cstheme="minorHAnsi"/>
          <w:sz w:val="22"/>
          <w:szCs w:val="22"/>
          <w:lang w:eastAsia="ar-SA"/>
        </w:rPr>
        <w:t>Za datę płatności strony uznają dzień wysłania przez Zamawiającego polecenia przelewu do banku prowadzącego rachunek Wykonawcy.</w:t>
      </w:r>
    </w:p>
    <w:p w:rsidR="00CA09AD" w:rsidRPr="00AB5608" w:rsidRDefault="00795CD1" w:rsidP="00957C09">
      <w:pPr>
        <w:pStyle w:val="Akapitzlist"/>
        <w:numPr>
          <w:ilvl w:val="0"/>
          <w:numId w:val="12"/>
        </w:numPr>
        <w:tabs>
          <w:tab w:val="left" w:pos="709"/>
        </w:tabs>
        <w:suppressAutoHyphens/>
        <w:spacing w:line="360" w:lineRule="auto"/>
        <w:jc w:val="both"/>
        <w:rPr>
          <w:rFonts w:ascii="Calibri" w:hAnsi="Calibri" w:cs="Arial"/>
          <w:sz w:val="22"/>
          <w:szCs w:val="22"/>
        </w:rPr>
      </w:pPr>
      <w:r w:rsidRPr="00AB5608">
        <w:rPr>
          <w:rFonts w:ascii="Calibri" w:hAnsi="Calibri" w:cs="Arial"/>
          <w:sz w:val="22"/>
          <w:szCs w:val="22"/>
        </w:rPr>
        <w:lastRenderedPageBreak/>
        <w:t>W przypadku błędnie wystawionej faktury, termin płatności liczony będzie od daty dostarczenia faktury korygującej.</w:t>
      </w:r>
    </w:p>
    <w:p w:rsidR="00CA09AD" w:rsidRPr="00AB5608" w:rsidRDefault="00821C83" w:rsidP="00957C09">
      <w:pPr>
        <w:pStyle w:val="Akapitzlist"/>
        <w:numPr>
          <w:ilvl w:val="0"/>
          <w:numId w:val="12"/>
        </w:numPr>
        <w:tabs>
          <w:tab w:val="left" w:pos="709"/>
        </w:tabs>
        <w:suppressAutoHyphens/>
        <w:spacing w:line="360" w:lineRule="auto"/>
        <w:jc w:val="both"/>
        <w:rPr>
          <w:rFonts w:ascii="Calibri" w:hAnsi="Calibri" w:cs="Arial"/>
          <w:sz w:val="22"/>
          <w:szCs w:val="22"/>
        </w:rPr>
      </w:pPr>
      <w:r w:rsidRPr="00AB5608">
        <w:rPr>
          <w:rFonts w:ascii="Calibri" w:hAnsi="Calibri" w:cs="Arial"/>
          <w:sz w:val="22"/>
          <w:szCs w:val="22"/>
        </w:rPr>
        <w:t>Wykonawca zobowiązuj</w:t>
      </w:r>
      <w:r w:rsidR="00CA09AD" w:rsidRPr="00AB5608">
        <w:rPr>
          <w:rFonts w:ascii="Calibri" w:hAnsi="Calibri" w:cs="Arial"/>
          <w:sz w:val="22"/>
          <w:szCs w:val="22"/>
        </w:rPr>
        <w:t xml:space="preserve">e się do wystawienia faktury i dostarczenia jej do </w:t>
      </w:r>
      <w:r w:rsidRPr="00AB5608">
        <w:rPr>
          <w:rFonts w:ascii="Calibri" w:hAnsi="Calibri" w:cs="Arial"/>
          <w:sz w:val="22"/>
          <w:szCs w:val="22"/>
        </w:rPr>
        <w:t>siedziby Zamawiającego po podpisaniu przez strony protokołu zdawczo-odbiorczego</w:t>
      </w:r>
      <w:r w:rsidR="00CA09AD" w:rsidRPr="00AB5608">
        <w:rPr>
          <w:rFonts w:ascii="Calibri" w:hAnsi="Calibri" w:cs="Arial"/>
          <w:sz w:val="22"/>
          <w:szCs w:val="22"/>
        </w:rPr>
        <w:t>.</w:t>
      </w:r>
    </w:p>
    <w:p w:rsidR="00CA09AD" w:rsidRPr="00AB5608" w:rsidRDefault="00FE40C2" w:rsidP="00957C09">
      <w:pPr>
        <w:pStyle w:val="Akapitzlist"/>
        <w:numPr>
          <w:ilvl w:val="0"/>
          <w:numId w:val="12"/>
        </w:numPr>
        <w:tabs>
          <w:tab w:val="left" w:pos="709"/>
        </w:tabs>
        <w:suppressAutoHyphens/>
        <w:spacing w:line="360" w:lineRule="auto"/>
        <w:jc w:val="both"/>
        <w:rPr>
          <w:rFonts w:ascii="Calibri" w:hAnsi="Calibri" w:cs="Arial"/>
          <w:sz w:val="22"/>
          <w:szCs w:val="22"/>
        </w:rPr>
      </w:pPr>
      <w:r w:rsidRPr="00AB5608">
        <w:rPr>
          <w:rFonts w:ascii="Calibri" w:hAnsi="Calibri" w:cstheme="minorHAnsi"/>
          <w:sz w:val="22"/>
          <w:szCs w:val="22"/>
          <w:lang w:eastAsia="ar-SA"/>
        </w:rPr>
        <w:t>Zastosowanie adekwatnej stawki VAT leży po stronie Wykonawcy.</w:t>
      </w:r>
    </w:p>
    <w:p w:rsidR="00AB5608" w:rsidRPr="00B7453D" w:rsidRDefault="00795CD1" w:rsidP="00B7453D">
      <w:pPr>
        <w:pStyle w:val="Akapitzlist"/>
        <w:numPr>
          <w:ilvl w:val="0"/>
          <w:numId w:val="12"/>
        </w:numPr>
        <w:tabs>
          <w:tab w:val="left" w:pos="709"/>
        </w:tabs>
        <w:suppressAutoHyphens/>
        <w:spacing w:line="360" w:lineRule="auto"/>
        <w:jc w:val="both"/>
        <w:rPr>
          <w:rFonts w:ascii="Calibri" w:hAnsi="Calibri" w:cs="Arial"/>
          <w:sz w:val="22"/>
          <w:szCs w:val="22"/>
        </w:rPr>
      </w:pPr>
      <w:r w:rsidRPr="00AB5608">
        <w:rPr>
          <w:rFonts w:ascii="Calibri" w:hAnsi="Calibri" w:cstheme="minorHAnsi"/>
          <w:sz w:val="22"/>
          <w:szCs w:val="22"/>
        </w:rPr>
        <w:t>Wejście w życie zmiany stawki podatku VAT nie powoduje zmiany wynagrodzenia Wykonawcy i strony pozostają związane zaproponowanymi przez Wykonawcę cenami jed</w:t>
      </w:r>
      <w:r w:rsidR="00CA09AD" w:rsidRPr="00AB5608">
        <w:rPr>
          <w:rFonts w:ascii="Calibri" w:hAnsi="Calibri" w:cstheme="minorHAnsi"/>
          <w:sz w:val="22"/>
          <w:szCs w:val="22"/>
        </w:rPr>
        <w:t xml:space="preserve">nostkowymi brutto. Po wejściu w </w:t>
      </w:r>
      <w:r w:rsidRPr="00AB5608">
        <w:rPr>
          <w:rFonts w:ascii="Calibri" w:hAnsi="Calibri" w:cstheme="minorHAnsi"/>
          <w:sz w:val="22"/>
          <w:szCs w:val="22"/>
        </w:rPr>
        <w:t>życie zmiany stawki podatku VAT Wykonawca zobowiązany jest do wystawienia faktur uwzględniając obowiązującą stawkę podatku VAT poprzez zmniejszenie cen jednostkowych netto bez zmiany cen jednostkowych brutto. Zmniejszenie stawki VAT pomniejszy wynagrodzenie Wykonawcy. Po wejściu w życie zmiany stawki podatku VAT Wykonawca zobowiązany jest do wystawiania faktur uwzględniających obowiązującą stawkę podatku poprzez zmniejszenie ceny brutto bez zmiany ceny netto. Powyższe zmiany nie powodują zmi</w:t>
      </w:r>
      <w:r w:rsidR="00CA09AD" w:rsidRPr="00AB5608">
        <w:rPr>
          <w:rFonts w:ascii="Calibri" w:hAnsi="Calibri" w:cstheme="minorHAnsi"/>
          <w:sz w:val="22"/>
          <w:szCs w:val="22"/>
        </w:rPr>
        <w:t xml:space="preserve">an w zapisie niniejszej umowy i </w:t>
      </w:r>
      <w:r w:rsidRPr="00AB5608">
        <w:rPr>
          <w:rFonts w:ascii="Calibri" w:hAnsi="Calibri" w:cstheme="minorHAnsi"/>
          <w:sz w:val="22"/>
          <w:szCs w:val="22"/>
        </w:rPr>
        <w:t>konieczności zawierania aneksu.</w:t>
      </w:r>
    </w:p>
    <w:p w:rsidR="00D65FEC" w:rsidRPr="00AB5608" w:rsidRDefault="00795CD1" w:rsidP="00B24B5A">
      <w:pPr>
        <w:spacing w:line="360" w:lineRule="auto"/>
        <w:jc w:val="center"/>
        <w:rPr>
          <w:rFonts w:ascii="Calibri" w:hAnsi="Calibri" w:cstheme="minorHAnsi"/>
          <w:b/>
          <w:color w:val="000000"/>
          <w:sz w:val="22"/>
          <w:szCs w:val="22"/>
        </w:rPr>
      </w:pPr>
      <w:r w:rsidRPr="00AB5608">
        <w:rPr>
          <w:rFonts w:ascii="Calibri" w:hAnsi="Calibri" w:cstheme="minorHAnsi"/>
          <w:b/>
          <w:color w:val="000000"/>
          <w:sz w:val="22"/>
          <w:szCs w:val="22"/>
        </w:rPr>
        <w:t>§</w:t>
      </w:r>
      <w:r w:rsidR="00CA09AD" w:rsidRPr="00AB5608">
        <w:rPr>
          <w:rFonts w:ascii="Calibri" w:hAnsi="Calibri" w:cstheme="minorHAnsi"/>
          <w:b/>
          <w:color w:val="000000"/>
          <w:sz w:val="22"/>
          <w:szCs w:val="22"/>
        </w:rPr>
        <w:t xml:space="preserve"> 7</w:t>
      </w:r>
      <w:r w:rsidRPr="00AB5608">
        <w:rPr>
          <w:rFonts w:ascii="Calibri" w:hAnsi="Calibri" w:cstheme="minorHAnsi"/>
          <w:b/>
          <w:color w:val="000000"/>
          <w:sz w:val="22"/>
          <w:szCs w:val="22"/>
        </w:rPr>
        <w:t>.</w:t>
      </w:r>
    </w:p>
    <w:p w:rsidR="00701393" w:rsidRPr="00AB5608" w:rsidRDefault="00795CD1" w:rsidP="00957C09">
      <w:pPr>
        <w:pStyle w:val="Akapitzlist"/>
        <w:numPr>
          <w:ilvl w:val="0"/>
          <w:numId w:val="13"/>
        </w:numPr>
        <w:tabs>
          <w:tab w:val="left" w:pos="709"/>
        </w:tabs>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W przypadku opóźnienia w realizacji zamówienia lub protokolarnie stwierdzonego wykonania złej jakości przedmiotu umowy, poprawienie nastąpi niezwłocznie lub w terminie uzgodnionym przez strony, bez dodatkowego wynagrodzenia.</w:t>
      </w:r>
    </w:p>
    <w:p w:rsidR="00CA09AD" w:rsidRPr="00AB5608" w:rsidRDefault="00CA09AD" w:rsidP="00B24B5A">
      <w:pPr>
        <w:pStyle w:val="Akapitzlist"/>
        <w:tabs>
          <w:tab w:val="left" w:pos="709"/>
        </w:tabs>
        <w:suppressAutoHyphens/>
        <w:spacing w:line="360" w:lineRule="auto"/>
        <w:jc w:val="both"/>
        <w:rPr>
          <w:rFonts w:ascii="Calibri" w:hAnsi="Calibri" w:cstheme="minorHAnsi"/>
          <w:sz w:val="22"/>
          <w:szCs w:val="22"/>
          <w:lang w:eastAsia="ar-SA"/>
        </w:rPr>
      </w:pPr>
    </w:p>
    <w:p w:rsidR="00701393" w:rsidRPr="00AB5608" w:rsidRDefault="004E69C8" w:rsidP="00B24B5A">
      <w:pPr>
        <w:spacing w:line="360" w:lineRule="auto"/>
        <w:ind w:left="284" w:hanging="284"/>
        <w:jc w:val="center"/>
        <w:rPr>
          <w:rFonts w:ascii="Calibri" w:hAnsi="Calibri" w:cs="Arial"/>
          <w:b/>
          <w:bCs/>
          <w:sz w:val="22"/>
          <w:szCs w:val="22"/>
        </w:rPr>
      </w:pPr>
      <w:r w:rsidRPr="00AB5608">
        <w:rPr>
          <w:rFonts w:ascii="Calibri" w:hAnsi="Calibri" w:cs="Arial"/>
          <w:b/>
          <w:bCs/>
          <w:sz w:val="22"/>
          <w:szCs w:val="22"/>
        </w:rPr>
        <w:t xml:space="preserve">§ </w:t>
      </w:r>
      <w:r w:rsidR="00CA09AD" w:rsidRPr="00AB5608">
        <w:rPr>
          <w:rFonts w:ascii="Calibri" w:hAnsi="Calibri" w:cs="Arial"/>
          <w:b/>
          <w:bCs/>
          <w:sz w:val="22"/>
          <w:szCs w:val="22"/>
        </w:rPr>
        <w:t>8</w:t>
      </w:r>
      <w:r w:rsidRPr="00AB5608">
        <w:rPr>
          <w:rFonts w:ascii="Calibri" w:hAnsi="Calibri" w:cs="Arial"/>
          <w:b/>
          <w:bCs/>
          <w:sz w:val="22"/>
          <w:szCs w:val="22"/>
        </w:rPr>
        <w:t>.</w:t>
      </w:r>
    </w:p>
    <w:p w:rsidR="00CA09AD" w:rsidRPr="00AB5608" w:rsidRDefault="00701393" w:rsidP="00957C09">
      <w:pPr>
        <w:pStyle w:val="Akapitzlist"/>
        <w:numPr>
          <w:ilvl w:val="0"/>
          <w:numId w:val="14"/>
        </w:numPr>
        <w:spacing w:line="360" w:lineRule="auto"/>
        <w:jc w:val="both"/>
        <w:rPr>
          <w:rFonts w:ascii="Calibri" w:hAnsi="Calibri" w:cs="Arial"/>
          <w:sz w:val="22"/>
          <w:szCs w:val="22"/>
        </w:rPr>
      </w:pPr>
      <w:r w:rsidRPr="00AB5608">
        <w:rPr>
          <w:rFonts w:ascii="Calibri" w:hAnsi="Calibri" w:cs="Arial"/>
          <w:sz w:val="22"/>
          <w:szCs w:val="22"/>
        </w:rPr>
        <w:t>Zamawiający może rozwiązać umowę w trybie natychmiastowym, w przypadku nieterminowego świadczenia usług i/lub świadczenia usług niskiej jakości.</w:t>
      </w:r>
    </w:p>
    <w:p w:rsidR="00CA09AD" w:rsidRPr="00AB5608" w:rsidRDefault="00701393" w:rsidP="00957C09">
      <w:pPr>
        <w:pStyle w:val="Akapitzlist"/>
        <w:numPr>
          <w:ilvl w:val="0"/>
          <w:numId w:val="14"/>
        </w:numPr>
        <w:spacing w:line="360" w:lineRule="auto"/>
        <w:jc w:val="both"/>
        <w:rPr>
          <w:rFonts w:ascii="Calibri" w:hAnsi="Calibri" w:cs="Arial"/>
          <w:sz w:val="22"/>
          <w:szCs w:val="22"/>
        </w:rPr>
      </w:pPr>
      <w:r w:rsidRPr="00AB5608">
        <w:rPr>
          <w:rFonts w:ascii="Calibri" w:hAnsi="Calibri" w:cs="Arial"/>
          <w:sz w:val="22"/>
          <w:szCs w:val="22"/>
        </w:rPr>
        <w:t>Wystąpienie okoliczności uzasadniających rozwiązanie umowy w trybie n</w:t>
      </w:r>
      <w:bookmarkStart w:id="0" w:name="_GoBack"/>
      <w:bookmarkEnd w:id="0"/>
      <w:r w:rsidRPr="00AB5608">
        <w:rPr>
          <w:rFonts w:ascii="Calibri" w:hAnsi="Calibri" w:cs="Arial"/>
          <w:sz w:val="22"/>
          <w:szCs w:val="22"/>
        </w:rPr>
        <w:t>atychmiastowym winno być stwierdzone protokołami sporządzonymi z udziałem obu stron. Jeżeli Wykonawca odmówi udziału w czynnościach sporządzenia protokołu, okoliczności uzasadniające rozwiązanie umowy wskazuje Zamawiający w swoim oświadczeniu.</w:t>
      </w:r>
    </w:p>
    <w:p w:rsidR="001447F1" w:rsidRDefault="001447F1" w:rsidP="00510ADC">
      <w:pPr>
        <w:pStyle w:val="Akapitzlist"/>
        <w:numPr>
          <w:ilvl w:val="0"/>
          <w:numId w:val="14"/>
        </w:numPr>
        <w:spacing w:line="360" w:lineRule="auto"/>
        <w:jc w:val="both"/>
        <w:rPr>
          <w:rFonts w:asciiTheme="minorHAnsi" w:hAnsiTheme="minorHAnsi"/>
          <w:sz w:val="22"/>
          <w:szCs w:val="22"/>
        </w:rPr>
      </w:pPr>
      <w:r w:rsidRPr="00510ADC">
        <w:rPr>
          <w:rFonts w:asciiTheme="minorHAnsi" w:hAnsiTheme="minorHAnsi"/>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706FAF">
        <w:rPr>
          <w:rFonts w:asciiTheme="minorHAnsi" w:hAnsiTheme="minorHAnsi"/>
          <w:sz w:val="22"/>
          <w:szCs w:val="22"/>
        </w:rPr>
        <w:t xml:space="preserve">W takim przypadku </w:t>
      </w:r>
      <w:r w:rsidRPr="00510ADC">
        <w:rPr>
          <w:rFonts w:asciiTheme="minorHAnsi" w:hAnsiTheme="minorHAnsi"/>
          <w:sz w:val="22"/>
          <w:szCs w:val="22"/>
        </w:rPr>
        <w:t>wykonawca może żądać wyłącznie wynagrodzenia należnego z tytułu wykonania części umowy.</w:t>
      </w:r>
    </w:p>
    <w:p w:rsidR="00340FB8" w:rsidRPr="00340FB8" w:rsidRDefault="00340FB8" w:rsidP="00340FB8">
      <w:pPr>
        <w:spacing w:line="360" w:lineRule="auto"/>
        <w:jc w:val="both"/>
        <w:rPr>
          <w:rFonts w:asciiTheme="minorHAnsi" w:hAnsiTheme="minorHAnsi"/>
          <w:sz w:val="22"/>
          <w:szCs w:val="22"/>
        </w:rPr>
      </w:pPr>
    </w:p>
    <w:p w:rsidR="00701393" w:rsidRPr="00AB5608" w:rsidRDefault="00701393" w:rsidP="00957C09">
      <w:pPr>
        <w:pStyle w:val="Akapitzlist"/>
        <w:numPr>
          <w:ilvl w:val="0"/>
          <w:numId w:val="14"/>
        </w:numPr>
        <w:spacing w:line="360" w:lineRule="auto"/>
        <w:jc w:val="both"/>
        <w:rPr>
          <w:rFonts w:ascii="Calibri" w:hAnsi="Calibri" w:cs="Arial"/>
          <w:sz w:val="22"/>
          <w:szCs w:val="22"/>
        </w:rPr>
      </w:pPr>
      <w:r w:rsidRPr="00AB5608">
        <w:rPr>
          <w:rFonts w:ascii="Calibri" w:hAnsi="Calibri" w:cs="Arial"/>
          <w:sz w:val="22"/>
          <w:szCs w:val="22"/>
        </w:rPr>
        <w:lastRenderedPageBreak/>
        <w:t>Wykonawca zapłaci Zamawiającemu kary umowne w następujących przypadkach:</w:t>
      </w:r>
    </w:p>
    <w:p w:rsidR="00CA09AD" w:rsidRPr="00AB5608" w:rsidRDefault="00701393" w:rsidP="00957C09">
      <w:pPr>
        <w:pStyle w:val="Akapitzlist"/>
        <w:numPr>
          <w:ilvl w:val="0"/>
          <w:numId w:val="15"/>
        </w:numPr>
        <w:spacing w:after="200" w:line="360" w:lineRule="auto"/>
        <w:jc w:val="both"/>
        <w:rPr>
          <w:rFonts w:ascii="Calibri" w:hAnsi="Calibri" w:cs="Arial"/>
          <w:sz w:val="22"/>
          <w:szCs w:val="22"/>
        </w:rPr>
      </w:pPr>
      <w:r w:rsidRPr="00AB5608">
        <w:rPr>
          <w:rFonts w:ascii="Calibri" w:hAnsi="Calibri" w:cs="Arial"/>
          <w:sz w:val="22"/>
          <w:szCs w:val="22"/>
        </w:rPr>
        <w:t xml:space="preserve">w przypadku odstąpienia od umowy przez Wykonawcę, Wykonawca zapłaci Zamawiającemu karę umowną w wysokości 5% wartości wynagrodzenia brutto określonego w § </w:t>
      </w:r>
      <w:r w:rsidR="00CA09AD" w:rsidRPr="00AB5608">
        <w:rPr>
          <w:rFonts w:ascii="Calibri" w:hAnsi="Calibri" w:cs="Arial"/>
          <w:sz w:val="22"/>
          <w:szCs w:val="22"/>
        </w:rPr>
        <w:t>6</w:t>
      </w:r>
      <w:r w:rsidRPr="00AB5608">
        <w:rPr>
          <w:rFonts w:ascii="Calibri" w:hAnsi="Calibri" w:cs="Arial"/>
          <w:sz w:val="22"/>
          <w:szCs w:val="22"/>
        </w:rPr>
        <w:t xml:space="preserve"> ust. 1;</w:t>
      </w:r>
    </w:p>
    <w:p w:rsidR="00CA09AD" w:rsidRPr="00AB5608" w:rsidRDefault="00701393" w:rsidP="00957C09">
      <w:pPr>
        <w:pStyle w:val="Akapitzlist"/>
        <w:numPr>
          <w:ilvl w:val="0"/>
          <w:numId w:val="15"/>
        </w:numPr>
        <w:spacing w:after="200" w:line="360" w:lineRule="auto"/>
        <w:jc w:val="both"/>
        <w:rPr>
          <w:rFonts w:ascii="Calibri" w:hAnsi="Calibri" w:cs="Arial"/>
          <w:sz w:val="22"/>
          <w:szCs w:val="22"/>
        </w:rPr>
      </w:pPr>
      <w:r w:rsidRPr="00AB5608">
        <w:rPr>
          <w:rFonts w:ascii="Calibri" w:hAnsi="Calibri" w:cs="Arial"/>
          <w:sz w:val="22"/>
          <w:szCs w:val="22"/>
        </w:rPr>
        <w:t>w przypadku odstąpienia od umowy przez Zamawiającego z przyczyn, za które odpowiedzialność ponosi Wykonawca, Wykonawca zapłaci Zamawiającemu karę umowną w</w:t>
      </w:r>
      <w:r w:rsidR="00405DA9" w:rsidRPr="00AB5608">
        <w:rPr>
          <w:rFonts w:ascii="Calibri" w:hAnsi="Calibri" w:cs="Arial"/>
          <w:sz w:val="22"/>
          <w:szCs w:val="22"/>
        </w:rPr>
        <w:t xml:space="preserve"> </w:t>
      </w:r>
      <w:r w:rsidRPr="00AB5608">
        <w:rPr>
          <w:rFonts w:ascii="Calibri" w:hAnsi="Calibri" w:cs="Arial"/>
          <w:sz w:val="22"/>
          <w:szCs w:val="22"/>
        </w:rPr>
        <w:t xml:space="preserve">wysokości 10% wartości wynagrodzenia brutto określonego w § </w:t>
      </w:r>
      <w:r w:rsidR="00CA09AD" w:rsidRPr="00AB5608">
        <w:rPr>
          <w:rFonts w:ascii="Calibri" w:hAnsi="Calibri" w:cs="Arial"/>
          <w:sz w:val="22"/>
          <w:szCs w:val="22"/>
        </w:rPr>
        <w:t>6</w:t>
      </w:r>
      <w:r w:rsidRPr="00AB5608">
        <w:rPr>
          <w:rFonts w:ascii="Calibri" w:hAnsi="Calibri" w:cs="Arial"/>
          <w:sz w:val="22"/>
          <w:szCs w:val="22"/>
        </w:rPr>
        <w:t xml:space="preserve"> ust. 1;</w:t>
      </w:r>
    </w:p>
    <w:p w:rsidR="00701393" w:rsidRPr="00AB5608" w:rsidRDefault="00701393" w:rsidP="00957C09">
      <w:pPr>
        <w:pStyle w:val="Akapitzlist"/>
        <w:numPr>
          <w:ilvl w:val="0"/>
          <w:numId w:val="15"/>
        </w:numPr>
        <w:spacing w:after="200" w:line="360" w:lineRule="auto"/>
        <w:jc w:val="both"/>
        <w:rPr>
          <w:rFonts w:ascii="Calibri" w:hAnsi="Calibri" w:cs="Arial"/>
          <w:sz w:val="22"/>
          <w:szCs w:val="22"/>
        </w:rPr>
      </w:pPr>
      <w:r w:rsidRPr="00AB5608">
        <w:rPr>
          <w:rFonts w:ascii="Calibri" w:hAnsi="Calibri" w:cs="Arial"/>
          <w:sz w:val="22"/>
          <w:szCs w:val="22"/>
        </w:rPr>
        <w:t>za zwłokę w wykonaniu przedmiotu umowy Wykonawca zapłaci Zamawiającemu karę umowną w wysokości 0,1% kwoty, o której mowa w § </w:t>
      </w:r>
      <w:r w:rsidR="00CA09AD" w:rsidRPr="00AB5608">
        <w:rPr>
          <w:rFonts w:ascii="Calibri" w:hAnsi="Calibri" w:cs="Arial"/>
          <w:sz w:val="22"/>
          <w:szCs w:val="22"/>
        </w:rPr>
        <w:t xml:space="preserve">6 </w:t>
      </w:r>
      <w:r w:rsidRPr="00AB5608">
        <w:rPr>
          <w:rFonts w:ascii="Calibri" w:hAnsi="Calibri" w:cs="Arial"/>
          <w:sz w:val="22"/>
          <w:szCs w:val="22"/>
        </w:rPr>
        <w:t>ust. 1, za każdy dzień zwłoki.</w:t>
      </w:r>
    </w:p>
    <w:p w:rsidR="00405DA9" w:rsidRPr="00AB5608" w:rsidRDefault="00405DA9" w:rsidP="00957C09">
      <w:pPr>
        <w:pStyle w:val="Akapitzlist"/>
        <w:numPr>
          <w:ilvl w:val="0"/>
          <w:numId w:val="14"/>
        </w:numPr>
        <w:tabs>
          <w:tab w:val="left" w:pos="426"/>
        </w:tabs>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Zamawiający zastrzega sobie prawo dochodzenia od Wykonawcy odszkodowania na zasadach ogólnych w przypadku, gdy kara umowna nie pokryje szkody poniesionej przez Zamawiającego wskutek niewykonania lub nienależytego wykonania umowy przez Wykonawcę.</w:t>
      </w:r>
    </w:p>
    <w:p w:rsidR="00405DA9" w:rsidRPr="00AB5608" w:rsidRDefault="00405DA9" w:rsidP="00957C09">
      <w:pPr>
        <w:pStyle w:val="Akapitzlist"/>
        <w:numPr>
          <w:ilvl w:val="0"/>
          <w:numId w:val="14"/>
        </w:numPr>
        <w:tabs>
          <w:tab w:val="left" w:pos="426"/>
        </w:tabs>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Niezależnie od kary umownej Wykonawca zobowiązuje się naprawić wszelkie szkody jakie Zamawiający poniesie w związku z uchybieniem ww. obowiązku.</w:t>
      </w:r>
    </w:p>
    <w:p w:rsidR="00405DA9" w:rsidRPr="00AB5608" w:rsidRDefault="0051472C" w:rsidP="00957C09">
      <w:pPr>
        <w:pStyle w:val="Akapitzlist"/>
        <w:numPr>
          <w:ilvl w:val="0"/>
          <w:numId w:val="14"/>
        </w:numPr>
        <w:tabs>
          <w:tab w:val="left" w:pos="426"/>
        </w:tabs>
        <w:suppressAutoHyphens/>
        <w:spacing w:line="360" w:lineRule="auto"/>
        <w:jc w:val="both"/>
        <w:rPr>
          <w:rFonts w:ascii="Calibri" w:hAnsi="Calibri" w:cstheme="minorHAnsi"/>
          <w:sz w:val="22"/>
          <w:szCs w:val="22"/>
          <w:lang w:eastAsia="ar-SA"/>
        </w:rPr>
      </w:pPr>
      <w:r>
        <w:rPr>
          <w:rFonts w:ascii="Calibri" w:hAnsi="Calibri" w:cstheme="minorHAnsi"/>
          <w:sz w:val="22"/>
          <w:szCs w:val="22"/>
          <w:lang w:eastAsia="ar-SA"/>
        </w:rPr>
        <w:t>Wykonawca wyraża</w:t>
      </w:r>
      <w:r w:rsidR="00405DA9" w:rsidRPr="00AB5608">
        <w:rPr>
          <w:rFonts w:ascii="Calibri" w:hAnsi="Calibri" w:cstheme="minorHAnsi"/>
          <w:sz w:val="22"/>
          <w:szCs w:val="22"/>
          <w:lang w:eastAsia="ar-SA"/>
        </w:rPr>
        <w:t xml:space="preserve"> zgodę na potrącenie kar umownych z wynagrodzenia.</w:t>
      </w:r>
    </w:p>
    <w:p w:rsidR="00405DA9" w:rsidRPr="00AB5608" w:rsidRDefault="00405DA9" w:rsidP="00957C09">
      <w:pPr>
        <w:pStyle w:val="Akapitzlist"/>
        <w:numPr>
          <w:ilvl w:val="0"/>
          <w:numId w:val="14"/>
        </w:numPr>
        <w:tabs>
          <w:tab w:val="left" w:pos="426"/>
        </w:tabs>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Wykonawca ponosi pełną odpowiedzialność za szkody wyrządzone Zamawiającemu i jego pracownikom, osobom trzecim, spowodowane niewykonaniem lub nienależytym wykonaniem usług będących przedmiotem niniejszej umowy, a także za powstałe w związku z wykonywaną przez niego usługą, jak również powstałe na skutek zdarzeń losowych z wyłączeniem zdarzeń występujących po stronie Zamawiającego.</w:t>
      </w:r>
    </w:p>
    <w:p w:rsidR="00D77EDA" w:rsidRPr="00340FB8" w:rsidRDefault="00405DA9" w:rsidP="00340FB8">
      <w:pPr>
        <w:pStyle w:val="Akapitzlist"/>
        <w:numPr>
          <w:ilvl w:val="0"/>
          <w:numId w:val="14"/>
        </w:numPr>
        <w:tabs>
          <w:tab w:val="left" w:pos="426"/>
        </w:tabs>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Skutki finansowe wynikłe z wadliwego lub nieterminowego wykonania usługi ponosić będzie Wykonawca</w:t>
      </w:r>
      <w:r w:rsidR="00033F9D">
        <w:rPr>
          <w:rFonts w:ascii="Calibri" w:hAnsi="Calibri" w:cstheme="minorHAnsi"/>
          <w:sz w:val="22"/>
          <w:szCs w:val="22"/>
          <w:lang w:eastAsia="ar-SA"/>
        </w:rPr>
        <w:t>.</w:t>
      </w:r>
    </w:p>
    <w:p w:rsidR="00706FAF" w:rsidRDefault="00701393" w:rsidP="00AB2836">
      <w:pPr>
        <w:pStyle w:val="Akapitzlist"/>
        <w:numPr>
          <w:ilvl w:val="0"/>
          <w:numId w:val="14"/>
        </w:numPr>
        <w:spacing w:after="200" w:line="360" w:lineRule="auto"/>
        <w:jc w:val="both"/>
        <w:rPr>
          <w:rFonts w:ascii="Calibri" w:hAnsi="Calibri" w:cs="Arial"/>
          <w:sz w:val="22"/>
          <w:szCs w:val="22"/>
        </w:rPr>
      </w:pPr>
      <w:r w:rsidRPr="00AB5608">
        <w:rPr>
          <w:rFonts w:ascii="Calibri" w:hAnsi="Calibri" w:cs="Arial"/>
          <w:sz w:val="22"/>
          <w:szCs w:val="22"/>
        </w:rPr>
        <w:t>W sprawach nieuregulowanych niniejszą Umową mają zastosowanie przepisy kodeksu cywilnego, ustawy z dnia 4 lutego 1994 r. o prawie autorskim i prawach pokrewnych oraz inne przepisy prawa powszechnie obowiązującego</w:t>
      </w:r>
      <w:r w:rsidR="004D4198">
        <w:rPr>
          <w:rFonts w:ascii="Calibri" w:hAnsi="Calibri" w:cs="Arial"/>
          <w:sz w:val="22"/>
          <w:szCs w:val="22"/>
        </w:rPr>
        <w:t>.</w:t>
      </w:r>
    </w:p>
    <w:p w:rsidR="009615E9" w:rsidRPr="00AB2836" w:rsidRDefault="009615E9" w:rsidP="009615E9">
      <w:pPr>
        <w:pStyle w:val="Akapitzlist"/>
        <w:spacing w:after="200" w:line="360" w:lineRule="auto"/>
        <w:jc w:val="both"/>
        <w:rPr>
          <w:rFonts w:ascii="Calibri" w:hAnsi="Calibri" w:cs="Arial"/>
          <w:sz w:val="22"/>
          <w:szCs w:val="22"/>
        </w:rPr>
      </w:pPr>
    </w:p>
    <w:p w:rsidR="00701393" w:rsidRPr="00AB5608" w:rsidRDefault="004E69C8" w:rsidP="00B24B5A">
      <w:pPr>
        <w:spacing w:line="360" w:lineRule="auto"/>
        <w:jc w:val="center"/>
        <w:rPr>
          <w:rFonts w:ascii="Calibri" w:hAnsi="Calibri" w:cs="Arial"/>
          <w:b/>
          <w:bCs/>
          <w:sz w:val="22"/>
          <w:szCs w:val="22"/>
        </w:rPr>
      </w:pPr>
      <w:r w:rsidRPr="00AB5608">
        <w:rPr>
          <w:rFonts w:ascii="Calibri" w:hAnsi="Calibri" w:cs="Arial"/>
          <w:b/>
          <w:bCs/>
          <w:sz w:val="22"/>
          <w:szCs w:val="22"/>
        </w:rPr>
        <w:t xml:space="preserve">§ </w:t>
      </w:r>
      <w:r w:rsidR="00CA09AD" w:rsidRPr="00AB5608">
        <w:rPr>
          <w:rFonts w:ascii="Calibri" w:hAnsi="Calibri" w:cs="Arial"/>
          <w:b/>
          <w:bCs/>
          <w:sz w:val="22"/>
          <w:szCs w:val="22"/>
        </w:rPr>
        <w:t>9</w:t>
      </w:r>
      <w:r w:rsidR="00701393" w:rsidRPr="00AB5608">
        <w:rPr>
          <w:rFonts w:ascii="Calibri" w:hAnsi="Calibri" w:cs="Arial"/>
          <w:b/>
          <w:bCs/>
          <w:sz w:val="22"/>
          <w:szCs w:val="22"/>
        </w:rPr>
        <w:t>.</w:t>
      </w:r>
    </w:p>
    <w:p w:rsidR="00CA09AD" w:rsidRPr="00AB5608" w:rsidRDefault="00701393" w:rsidP="00957C09">
      <w:pPr>
        <w:pStyle w:val="Akapitzlist"/>
        <w:numPr>
          <w:ilvl w:val="0"/>
          <w:numId w:val="16"/>
        </w:numPr>
        <w:suppressAutoHyphens/>
        <w:spacing w:line="360" w:lineRule="auto"/>
        <w:jc w:val="both"/>
        <w:rPr>
          <w:rFonts w:ascii="Calibri" w:hAnsi="Calibri" w:cs="Arial"/>
          <w:sz w:val="22"/>
          <w:szCs w:val="22"/>
        </w:rPr>
      </w:pPr>
      <w:r w:rsidRPr="00AB5608">
        <w:rPr>
          <w:rFonts w:ascii="Calibri" w:hAnsi="Calibri" w:cs="Arial"/>
          <w:sz w:val="22"/>
          <w:szCs w:val="22"/>
        </w:rPr>
        <w:t>Wykonawca oświadcza, że spełnia warunki niezbędne do wykonania umowy, posiada wystarczające doświadczenie i kompetencje do realizacji przedmiotu umowy oraz zobowiązuje się wykonać należycie przedmiot umowy.</w:t>
      </w:r>
    </w:p>
    <w:p w:rsidR="00CA09AD" w:rsidRPr="00AB5608" w:rsidRDefault="00701393" w:rsidP="00957C09">
      <w:pPr>
        <w:pStyle w:val="Akapitzlist"/>
        <w:numPr>
          <w:ilvl w:val="0"/>
          <w:numId w:val="16"/>
        </w:numPr>
        <w:suppressAutoHyphens/>
        <w:spacing w:line="360" w:lineRule="auto"/>
        <w:jc w:val="both"/>
        <w:rPr>
          <w:rFonts w:ascii="Calibri" w:hAnsi="Calibri" w:cs="Arial"/>
          <w:sz w:val="22"/>
          <w:szCs w:val="22"/>
        </w:rPr>
      </w:pPr>
      <w:r w:rsidRPr="00AB5608">
        <w:rPr>
          <w:rFonts w:ascii="Calibri" w:hAnsi="Calibri" w:cs="Arial"/>
          <w:sz w:val="22"/>
          <w:szCs w:val="22"/>
        </w:rPr>
        <w:t>Za działania lub zaniechania podmiotów, którym Wykonawca powierzył wykonanie części zamówienia, Wykonawca odpowiada jak za własne.</w:t>
      </w:r>
    </w:p>
    <w:p w:rsidR="00701393" w:rsidRPr="00AB5608" w:rsidRDefault="00701393" w:rsidP="00957C09">
      <w:pPr>
        <w:pStyle w:val="Akapitzlist"/>
        <w:numPr>
          <w:ilvl w:val="0"/>
          <w:numId w:val="16"/>
        </w:numPr>
        <w:suppressAutoHyphens/>
        <w:spacing w:line="360" w:lineRule="auto"/>
        <w:jc w:val="both"/>
        <w:rPr>
          <w:rFonts w:ascii="Calibri" w:hAnsi="Calibri" w:cs="Arial"/>
          <w:sz w:val="22"/>
          <w:szCs w:val="22"/>
        </w:rPr>
      </w:pPr>
      <w:r w:rsidRPr="00AB5608">
        <w:rPr>
          <w:rFonts w:ascii="Calibri" w:hAnsi="Calibri" w:cs="Arial"/>
          <w:sz w:val="22"/>
          <w:szCs w:val="22"/>
        </w:rPr>
        <w:lastRenderedPageBreak/>
        <w:t xml:space="preserve">Spory między Stronami wynikłe przy realizacji niniejszej Umowy rozstrzyga </w:t>
      </w:r>
      <w:r w:rsidR="004D4198">
        <w:rPr>
          <w:rFonts w:ascii="Calibri" w:hAnsi="Calibri" w:cs="Arial"/>
          <w:sz w:val="22"/>
          <w:szCs w:val="22"/>
        </w:rPr>
        <w:t>s</w:t>
      </w:r>
      <w:r w:rsidRPr="00AB5608">
        <w:rPr>
          <w:rFonts w:ascii="Calibri" w:hAnsi="Calibri" w:cs="Arial"/>
          <w:sz w:val="22"/>
          <w:szCs w:val="22"/>
        </w:rPr>
        <w:t>ąd właściwy dla siedziby Zamawiającego.</w:t>
      </w:r>
    </w:p>
    <w:p w:rsidR="00AB5608" w:rsidRPr="00AB5608" w:rsidRDefault="00AB5608" w:rsidP="00957C09">
      <w:pPr>
        <w:numPr>
          <w:ilvl w:val="0"/>
          <w:numId w:val="16"/>
        </w:numPr>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Wykonawca nie może dokonać cesji zobowiązań finansowych wynikających z niniejszej umowy na rzecz osoby trzeciej bez pisemnej zgody Zamawiającego.</w:t>
      </w:r>
    </w:p>
    <w:p w:rsidR="00AB5608" w:rsidRPr="00AB5608" w:rsidRDefault="00AB5608" w:rsidP="00957C09">
      <w:pPr>
        <w:numPr>
          <w:ilvl w:val="0"/>
          <w:numId w:val="16"/>
        </w:numPr>
        <w:suppressAutoHyphens/>
        <w:spacing w:line="360" w:lineRule="auto"/>
        <w:jc w:val="both"/>
        <w:rPr>
          <w:rFonts w:ascii="Calibri" w:hAnsi="Calibri" w:cstheme="minorHAnsi"/>
          <w:b/>
          <w:sz w:val="22"/>
          <w:szCs w:val="22"/>
          <w:lang w:eastAsia="ar-SA"/>
        </w:rPr>
      </w:pPr>
      <w:r w:rsidRPr="00AB5608">
        <w:rPr>
          <w:rFonts w:ascii="Calibri" w:hAnsi="Calibri" w:cstheme="minorHAnsi"/>
          <w:sz w:val="22"/>
          <w:szCs w:val="22"/>
          <w:lang w:eastAsia="ar-SA"/>
        </w:rPr>
        <w:t>Niniejsza umowa została sporządzona w 4 (czterech) jednobrzmiących egzemplarzach na prawach oryginału, w tym trzy dla Zamawiającego i jeden dla Wykonawcy.</w:t>
      </w:r>
    </w:p>
    <w:p w:rsidR="00AB5608" w:rsidRPr="00AB5608" w:rsidRDefault="00AB5608" w:rsidP="00957C09">
      <w:pPr>
        <w:numPr>
          <w:ilvl w:val="0"/>
          <w:numId w:val="16"/>
        </w:numPr>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Umowa wchodzi w życie z dniem jej zawarcia.</w:t>
      </w:r>
    </w:p>
    <w:p w:rsidR="00AB5608" w:rsidRPr="00AB5608" w:rsidRDefault="00AB5608" w:rsidP="00B24B5A">
      <w:pPr>
        <w:suppressAutoHyphens/>
        <w:spacing w:line="360" w:lineRule="auto"/>
        <w:jc w:val="both"/>
        <w:rPr>
          <w:rFonts w:ascii="Calibri" w:hAnsi="Calibri" w:cs="Arial"/>
          <w:sz w:val="22"/>
          <w:szCs w:val="22"/>
        </w:rPr>
      </w:pPr>
    </w:p>
    <w:p w:rsidR="00CA09AD" w:rsidRPr="00AB5608" w:rsidRDefault="00CA09AD" w:rsidP="00B24B5A">
      <w:pPr>
        <w:suppressAutoHyphens/>
        <w:spacing w:line="360" w:lineRule="auto"/>
        <w:ind w:left="709" w:hanging="349"/>
        <w:jc w:val="center"/>
        <w:rPr>
          <w:rFonts w:ascii="Calibri" w:hAnsi="Calibri" w:cs="Calibri"/>
          <w:sz w:val="22"/>
          <w:szCs w:val="22"/>
        </w:rPr>
      </w:pPr>
      <w:r w:rsidRPr="00AB5608">
        <w:rPr>
          <w:rFonts w:ascii="Calibri" w:hAnsi="Calibri" w:cs="Calibri"/>
          <w:b/>
          <w:bCs/>
          <w:sz w:val="22"/>
          <w:szCs w:val="22"/>
        </w:rPr>
        <w:t>§ 10.</w:t>
      </w:r>
    </w:p>
    <w:p w:rsidR="005D5C3F" w:rsidRPr="00AB5608" w:rsidRDefault="005D5C3F" w:rsidP="005D5C3F">
      <w:pPr>
        <w:suppressAutoHyphens/>
        <w:spacing w:line="360" w:lineRule="auto"/>
        <w:jc w:val="both"/>
        <w:rPr>
          <w:rFonts w:ascii="Calibri" w:hAnsi="Calibri" w:cstheme="minorHAnsi"/>
          <w:b/>
          <w:sz w:val="22"/>
          <w:szCs w:val="22"/>
          <w:lang w:eastAsia="ar-SA"/>
        </w:rPr>
      </w:pPr>
      <w:r w:rsidRPr="00AB5608">
        <w:rPr>
          <w:rFonts w:ascii="Calibri" w:hAnsi="Calibri" w:cstheme="minorHAnsi"/>
          <w:sz w:val="22"/>
          <w:szCs w:val="22"/>
          <w:lang w:eastAsia="ar-SA"/>
        </w:rPr>
        <w:t>Załącznikami stanowiącymi integralną część umowy są:</w:t>
      </w:r>
    </w:p>
    <w:p w:rsidR="005D5C3F" w:rsidRPr="00AB5608" w:rsidRDefault="005D5C3F" w:rsidP="005D5C3F">
      <w:pPr>
        <w:pStyle w:val="Akapitzlist"/>
        <w:numPr>
          <w:ilvl w:val="0"/>
          <w:numId w:val="17"/>
        </w:numPr>
        <w:suppressAutoHyphens/>
        <w:spacing w:line="360" w:lineRule="auto"/>
        <w:jc w:val="both"/>
        <w:rPr>
          <w:rFonts w:ascii="Calibri" w:hAnsi="Calibri" w:cstheme="minorHAnsi"/>
          <w:sz w:val="22"/>
          <w:szCs w:val="22"/>
          <w:lang w:eastAsia="ar-SA"/>
        </w:rPr>
      </w:pPr>
      <w:r w:rsidRPr="00AB5608">
        <w:rPr>
          <w:rFonts w:ascii="Calibri" w:hAnsi="Calibri" w:cstheme="minorHAnsi"/>
          <w:sz w:val="22"/>
          <w:szCs w:val="22"/>
          <w:lang w:eastAsia="ar-SA"/>
        </w:rPr>
        <w:t>Szczegółowy Opis Przedmiotu Zamówienia.</w:t>
      </w:r>
    </w:p>
    <w:p w:rsidR="005D5C3F" w:rsidRDefault="005D5C3F" w:rsidP="005D5C3F">
      <w:pPr>
        <w:pStyle w:val="Akapitzlist"/>
        <w:numPr>
          <w:ilvl w:val="0"/>
          <w:numId w:val="17"/>
        </w:numPr>
        <w:suppressAutoHyphens/>
        <w:spacing w:line="360" w:lineRule="auto"/>
        <w:jc w:val="both"/>
        <w:rPr>
          <w:rFonts w:ascii="Calibri" w:hAnsi="Calibri" w:cstheme="minorHAnsi"/>
          <w:sz w:val="22"/>
          <w:szCs w:val="22"/>
          <w:lang w:eastAsia="ar-SA"/>
        </w:rPr>
      </w:pPr>
      <w:r w:rsidRPr="00340FB8">
        <w:rPr>
          <w:rFonts w:ascii="Calibri" w:hAnsi="Calibri" w:cstheme="minorHAnsi"/>
          <w:sz w:val="22"/>
          <w:szCs w:val="22"/>
          <w:lang w:eastAsia="ar-SA"/>
        </w:rPr>
        <w:t>Oferta cenowa Wykonawcy z dnia ………….. 2018 r.</w:t>
      </w:r>
    </w:p>
    <w:p w:rsidR="00340FB8" w:rsidRDefault="00340FB8" w:rsidP="005D5C3F">
      <w:pPr>
        <w:pStyle w:val="Akapitzlist"/>
        <w:numPr>
          <w:ilvl w:val="0"/>
          <w:numId w:val="17"/>
        </w:numPr>
        <w:suppressAutoHyphens/>
        <w:spacing w:line="360" w:lineRule="auto"/>
        <w:jc w:val="both"/>
        <w:rPr>
          <w:rFonts w:ascii="Calibri" w:hAnsi="Calibri" w:cstheme="minorHAnsi"/>
          <w:sz w:val="22"/>
          <w:szCs w:val="22"/>
          <w:lang w:eastAsia="ar-SA"/>
        </w:rPr>
      </w:pPr>
      <w:r>
        <w:rPr>
          <w:rFonts w:ascii="Calibri" w:hAnsi="Calibri" w:cstheme="minorHAnsi"/>
          <w:sz w:val="22"/>
          <w:szCs w:val="22"/>
          <w:lang w:eastAsia="ar-SA"/>
        </w:rPr>
        <w:t>Powierzenie przetwarzania danych osobowych.</w:t>
      </w:r>
    </w:p>
    <w:p w:rsidR="00340FB8" w:rsidRPr="00340FB8" w:rsidRDefault="00340FB8" w:rsidP="00340FB8">
      <w:pPr>
        <w:pStyle w:val="Akapitzlist"/>
        <w:suppressAutoHyphens/>
        <w:spacing w:line="360" w:lineRule="auto"/>
        <w:jc w:val="both"/>
        <w:rPr>
          <w:rFonts w:ascii="Calibri" w:hAnsi="Calibri" w:cstheme="minorHAnsi"/>
          <w:sz w:val="22"/>
          <w:szCs w:val="22"/>
          <w:lang w:eastAsia="ar-SA"/>
        </w:rPr>
      </w:pPr>
    </w:p>
    <w:p w:rsidR="005D5C3F" w:rsidRDefault="005D5C3F" w:rsidP="005D5C3F">
      <w:pPr>
        <w:suppressAutoHyphens/>
        <w:spacing w:line="360" w:lineRule="auto"/>
        <w:jc w:val="both"/>
        <w:rPr>
          <w:rFonts w:ascii="Calibri" w:hAnsi="Calibri" w:cstheme="minorHAnsi"/>
          <w:sz w:val="22"/>
          <w:szCs w:val="22"/>
          <w:lang w:eastAsia="ar-SA"/>
        </w:rPr>
      </w:pPr>
    </w:p>
    <w:p w:rsidR="00340FB8" w:rsidRPr="005D5C3F" w:rsidRDefault="00340FB8" w:rsidP="005D5C3F">
      <w:pPr>
        <w:suppressAutoHyphens/>
        <w:spacing w:line="360" w:lineRule="auto"/>
        <w:jc w:val="both"/>
        <w:rPr>
          <w:rFonts w:ascii="Calibri" w:hAnsi="Calibri" w:cstheme="minorHAnsi"/>
          <w:sz w:val="22"/>
          <w:szCs w:val="22"/>
          <w:lang w:eastAsia="ar-SA"/>
        </w:rPr>
      </w:pPr>
    </w:p>
    <w:p w:rsidR="00701393" w:rsidRPr="00AB5608" w:rsidRDefault="00701393" w:rsidP="00B24B5A">
      <w:pPr>
        <w:spacing w:line="360" w:lineRule="auto"/>
        <w:jc w:val="center"/>
        <w:rPr>
          <w:rFonts w:ascii="Calibri" w:hAnsi="Calibri" w:cs="Arial"/>
          <w:b/>
          <w:bCs/>
          <w:sz w:val="22"/>
          <w:szCs w:val="22"/>
        </w:rPr>
      </w:pPr>
    </w:p>
    <w:p w:rsidR="00701393" w:rsidRPr="00AB5608" w:rsidRDefault="00701393" w:rsidP="00B24B5A">
      <w:pPr>
        <w:spacing w:line="360" w:lineRule="auto"/>
        <w:jc w:val="center"/>
        <w:rPr>
          <w:rFonts w:ascii="Calibri" w:hAnsi="Calibri" w:cs="Arial"/>
          <w:b/>
          <w:bCs/>
          <w:sz w:val="22"/>
          <w:szCs w:val="22"/>
        </w:rPr>
      </w:pPr>
      <w:r w:rsidRPr="00AB5608">
        <w:rPr>
          <w:rFonts w:ascii="Calibri" w:hAnsi="Calibri" w:cs="Arial"/>
          <w:b/>
          <w:bCs/>
          <w:sz w:val="22"/>
          <w:szCs w:val="22"/>
        </w:rPr>
        <w:t xml:space="preserve">ZAMAWIAJĄCY: </w:t>
      </w:r>
      <w:r w:rsidRPr="00AB5608">
        <w:rPr>
          <w:rFonts w:ascii="Calibri" w:hAnsi="Calibri" w:cs="Arial"/>
          <w:b/>
          <w:bCs/>
          <w:sz w:val="22"/>
          <w:szCs w:val="22"/>
        </w:rPr>
        <w:tab/>
      </w:r>
      <w:r w:rsidRPr="00AB5608">
        <w:rPr>
          <w:rFonts w:ascii="Calibri" w:hAnsi="Calibri" w:cs="Arial"/>
          <w:b/>
          <w:bCs/>
          <w:sz w:val="22"/>
          <w:szCs w:val="22"/>
        </w:rPr>
        <w:tab/>
      </w:r>
      <w:r w:rsidRPr="00AB5608">
        <w:rPr>
          <w:rFonts w:ascii="Calibri" w:hAnsi="Calibri" w:cs="Arial"/>
          <w:b/>
          <w:bCs/>
          <w:sz w:val="22"/>
          <w:szCs w:val="22"/>
        </w:rPr>
        <w:tab/>
      </w:r>
      <w:r w:rsidRPr="00AB5608">
        <w:rPr>
          <w:rFonts w:ascii="Calibri" w:hAnsi="Calibri" w:cs="Arial"/>
          <w:b/>
          <w:bCs/>
          <w:sz w:val="22"/>
          <w:szCs w:val="22"/>
        </w:rPr>
        <w:tab/>
      </w:r>
      <w:r w:rsidRPr="00AB5608">
        <w:rPr>
          <w:rFonts w:ascii="Calibri" w:hAnsi="Calibri" w:cs="Arial"/>
          <w:b/>
          <w:bCs/>
          <w:sz w:val="22"/>
          <w:szCs w:val="22"/>
        </w:rPr>
        <w:tab/>
        <w:t xml:space="preserve">WYKONAWCA: </w:t>
      </w:r>
    </w:p>
    <w:p w:rsidR="00285BAB" w:rsidRPr="00AB5608" w:rsidRDefault="00285BAB" w:rsidP="00285BAB">
      <w:pPr>
        <w:spacing w:line="360" w:lineRule="auto"/>
        <w:jc w:val="center"/>
        <w:rPr>
          <w:rFonts w:ascii="Calibri" w:hAnsi="Calibri" w:cstheme="minorHAnsi"/>
          <w:b/>
          <w:color w:val="000000"/>
          <w:sz w:val="22"/>
          <w:szCs w:val="22"/>
        </w:rPr>
      </w:pPr>
    </w:p>
    <w:p w:rsidR="00701393" w:rsidRPr="00AB5608" w:rsidRDefault="00701393" w:rsidP="00285BAB">
      <w:pPr>
        <w:spacing w:line="360" w:lineRule="auto"/>
        <w:jc w:val="center"/>
        <w:rPr>
          <w:rFonts w:ascii="Calibri" w:hAnsi="Calibri" w:cstheme="minorHAnsi"/>
          <w:b/>
          <w:color w:val="000000"/>
          <w:sz w:val="22"/>
          <w:szCs w:val="22"/>
        </w:rPr>
      </w:pPr>
    </w:p>
    <w:p w:rsidR="00701393" w:rsidRPr="00AB5608" w:rsidRDefault="00701393" w:rsidP="00285BAB">
      <w:pPr>
        <w:spacing w:line="360" w:lineRule="auto"/>
        <w:jc w:val="center"/>
        <w:rPr>
          <w:rFonts w:ascii="Calibri" w:hAnsi="Calibri" w:cstheme="minorHAnsi"/>
          <w:b/>
          <w:color w:val="000000"/>
          <w:sz w:val="22"/>
          <w:szCs w:val="22"/>
        </w:rPr>
      </w:pPr>
    </w:p>
    <w:p w:rsidR="00701393" w:rsidRPr="00AB5608" w:rsidRDefault="00701393" w:rsidP="00285BAB">
      <w:pPr>
        <w:spacing w:line="360" w:lineRule="auto"/>
        <w:jc w:val="center"/>
        <w:rPr>
          <w:rFonts w:ascii="Calibri" w:hAnsi="Calibri" w:cstheme="minorHAnsi"/>
          <w:b/>
          <w:color w:val="000000"/>
          <w:sz w:val="22"/>
          <w:szCs w:val="22"/>
        </w:rPr>
      </w:pPr>
    </w:p>
    <w:sectPr w:rsidR="00701393" w:rsidRPr="00AB5608" w:rsidSect="00FD2FD9">
      <w:headerReference w:type="default" r:id="rId9"/>
      <w:footerReference w:type="default" r:id="rId10"/>
      <w:pgSz w:w="11906" w:h="16838" w:code="9"/>
      <w:pgMar w:top="1418" w:right="1559" w:bottom="1418" w:left="1276"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E4C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44" w:rsidRDefault="009D0844" w:rsidP="004018DD">
      <w:r>
        <w:separator/>
      </w:r>
    </w:p>
  </w:endnote>
  <w:endnote w:type="continuationSeparator" w:id="0">
    <w:p w:rsidR="009D0844" w:rsidRDefault="009D0844" w:rsidP="00401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2B" w:rsidRDefault="0079382B" w:rsidP="00BE65D1">
    <w:pPr>
      <w:pStyle w:val="Stopka"/>
      <w:jc w:val="center"/>
      <w:rPr>
        <w:b/>
        <w:sz w:val="16"/>
        <w:szCs w:val="16"/>
      </w:rPr>
    </w:pPr>
  </w:p>
  <w:p w:rsidR="00285BAB" w:rsidRPr="00285BAB" w:rsidRDefault="00285BAB" w:rsidP="00285BAB">
    <w:pPr>
      <w:pStyle w:val="Stopka"/>
      <w:pBdr>
        <w:top w:val="single" w:sz="4" w:space="1" w:color="auto"/>
      </w:pBdr>
      <w:jc w:val="center"/>
      <w:rPr>
        <w:rFonts w:ascii="Arial" w:hAnsi="Arial" w:cs="Arial"/>
        <w:b/>
        <w:sz w:val="16"/>
        <w:szCs w:val="16"/>
      </w:rPr>
    </w:pPr>
    <w:r w:rsidRPr="00285BAB">
      <w:rPr>
        <w:rFonts w:ascii="Arial" w:hAnsi="Arial" w:cs="Arial"/>
        <w:b/>
        <w:sz w:val="16"/>
        <w:szCs w:val="16"/>
      </w:rPr>
      <w:t>Mazowiecka Jednostka Wdrażania Programów Unijnych</w:t>
    </w:r>
  </w:p>
  <w:p w:rsidR="00285BAB" w:rsidRPr="00285BAB" w:rsidRDefault="00285BAB" w:rsidP="00285BAB">
    <w:pPr>
      <w:pStyle w:val="Stopka"/>
      <w:pBdr>
        <w:top w:val="single" w:sz="4" w:space="1" w:color="auto"/>
      </w:pBdr>
      <w:jc w:val="center"/>
      <w:rPr>
        <w:rFonts w:ascii="Arial" w:hAnsi="Arial" w:cs="Arial"/>
        <w:b/>
        <w:sz w:val="16"/>
        <w:szCs w:val="16"/>
      </w:rPr>
    </w:pPr>
    <w:r w:rsidRPr="00285BAB">
      <w:rPr>
        <w:rFonts w:ascii="Arial" w:hAnsi="Arial" w:cs="Arial"/>
        <w:b/>
        <w:sz w:val="16"/>
        <w:szCs w:val="16"/>
      </w:rPr>
      <w:t>ul. Jagiellońska 74, 03-301 Warszawa</w:t>
    </w:r>
  </w:p>
  <w:p w:rsidR="0079382B" w:rsidRPr="00285BAB" w:rsidRDefault="00285BAB" w:rsidP="00285BAB">
    <w:pPr>
      <w:pStyle w:val="Stopka"/>
      <w:pBdr>
        <w:top w:val="single" w:sz="4" w:space="1" w:color="auto"/>
      </w:pBdr>
      <w:jc w:val="center"/>
      <w:rPr>
        <w:rFonts w:ascii="Arial" w:hAnsi="Arial" w:cs="Arial"/>
        <w:b/>
        <w:sz w:val="16"/>
        <w:szCs w:val="16"/>
      </w:rPr>
    </w:pPr>
    <w:r w:rsidRPr="00285BAB">
      <w:rPr>
        <w:rFonts w:ascii="Arial" w:hAnsi="Arial" w:cs="Arial"/>
        <w:b/>
        <w:sz w:val="16"/>
        <w:szCs w:val="16"/>
      </w:rPr>
      <w:t xml:space="preserve">Strona </w:t>
    </w:r>
    <w:r w:rsidR="0052045E" w:rsidRPr="00285BAB">
      <w:rPr>
        <w:rFonts w:ascii="Arial" w:hAnsi="Arial" w:cs="Arial"/>
        <w:b/>
        <w:sz w:val="16"/>
        <w:szCs w:val="16"/>
      </w:rPr>
      <w:fldChar w:fldCharType="begin"/>
    </w:r>
    <w:r w:rsidRPr="00285BAB">
      <w:rPr>
        <w:rFonts w:ascii="Arial" w:hAnsi="Arial" w:cs="Arial"/>
        <w:b/>
        <w:sz w:val="16"/>
        <w:szCs w:val="16"/>
      </w:rPr>
      <w:instrText xml:space="preserve"> PAGE </w:instrText>
    </w:r>
    <w:r w:rsidR="0052045E" w:rsidRPr="00285BAB">
      <w:rPr>
        <w:rFonts w:ascii="Arial" w:hAnsi="Arial" w:cs="Arial"/>
        <w:b/>
        <w:sz w:val="16"/>
        <w:szCs w:val="16"/>
      </w:rPr>
      <w:fldChar w:fldCharType="separate"/>
    </w:r>
    <w:r w:rsidR="00A964CD">
      <w:rPr>
        <w:rFonts w:ascii="Arial" w:hAnsi="Arial" w:cs="Arial"/>
        <w:b/>
        <w:noProof/>
        <w:sz w:val="16"/>
        <w:szCs w:val="16"/>
      </w:rPr>
      <w:t>9</w:t>
    </w:r>
    <w:r w:rsidR="0052045E" w:rsidRPr="00285BAB">
      <w:rPr>
        <w:rFonts w:ascii="Arial" w:hAnsi="Arial" w:cs="Arial"/>
        <w:b/>
        <w:sz w:val="16"/>
        <w:szCs w:val="16"/>
      </w:rPr>
      <w:fldChar w:fldCharType="end"/>
    </w:r>
    <w:r w:rsidRPr="00285BAB">
      <w:rPr>
        <w:rFonts w:ascii="Arial" w:hAnsi="Arial" w:cs="Arial"/>
        <w:b/>
        <w:sz w:val="16"/>
        <w:szCs w:val="16"/>
      </w:rPr>
      <w:t xml:space="preserve"> z </w:t>
    </w:r>
    <w:r w:rsidR="0052045E" w:rsidRPr="00285BAB">
      <w:rPr>
        <w:rFonts w:ascii="Arial" w:hAnsi="Arial" w:cs="Arial"/>
        <w:b/>
        <w:sz w:val="16"/>
        <w:szCs w:val="16"/>
      </w:rPr>
      <w:fldChar w:fldCharType="begin"/>
    </w:r>
    <w:r w:rsidRPr="00285BAB">
      <w:rPr>
        <w:rFonts w:ascii="Arial" w:hAnsi="Arial" w:cs="Arial"/>
        <w:b/>
        <w:sz w:val="16"/>
        <w:szCs w:val="16"/>
      </w:rPr>
      <w:instrText xml:space="preserve"> NUMPAGES </w:instrText>
    </w:r>
    <w:r w:rsidR="0052045E" w:rsidRPr="00285BAB">
      <w:rPr>
        <w:rFonts w:ascii="Arial" w:hAnsi="Arial" w:cs="Arial"/>
        <w:b/>
        <w:sz w:val="16"/>
        <w:szCs w:val="16"/>
      </w:rPr>
      <w:fldChar w:fldCharType="separate"/>
    </w:r>
    <w:r w:rsidR="00A964CD">
      <w:rPr>
        <w:rFonts w:ascii="Arial" w:hAnsi="Arial" w:cs="Arial"/>
        <w:b/>
        <w:noProof/>
        <w:sz w:val="16"/>
        <w:szCs w:val="16"/>
      </w:rPr>
      <w:t>9</w:t>
    </w:r>
    <w:r w:rsidR="0052045E" w:rsidRPr="00285BAB">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44" w:rsidRDefault="009D0844" w:rsidP="004018DD">
      <w:r>
        <w:separator/>
      </w:r>
    </w:p>
  </w:footnote>
  <w:footnote w:type="continuationSeparator" w:id="0">
    <w:p w:rsidR="009D0844" w:rsidRDefault="009D0844" w:rsidP="00401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0F" w:rsidRDefault="004B190F">
    <w:pPr>
      <w:pStyle w:val="Nagwek"/>
      <w:rPr>
        <w:b/>
      </w:rPr>
    </w:pPr>
  </w:p>
  <w:p w:rsidR="004B190F" w:rsidRPr="00E909FF" w:rsidRDefault="004B190F">
    <w:pPr>
      <w:pStyle w:val="Nagwek"/>
      <w:rPr>
        <w:rFonts w:ascii="Arial" w:hAnsi="Arial" w:cs="Arial"/>
        <w:b/>
        <w:sz w:val="19"/>
        <w:szCs w:val="19"/>
        <w:u w:val="single"/>
      </w:rPr>
    </w:pPr>
    <w:r w:rsidRPr="00E909FF">
      <w:rPr>
        <w:rFonts w:ascii="Arial" w:hAnsi="Arial" w:cs="Arial"/>
        <w:b/>
        <w:sz w:val="19"/>
        <w:szCs w:val="19"/>
        <w:u w:val="single"/>
      </w:rPr>
      <w:tab/>
    </w:r>
    <w:r w:rsidRPr="00E909FF">
      <w:rPr>
        <w:rFonts w:ascii="Arial" w:hAnsi="Arial" w:cs="Arial"/>
        <w:b/>
        <w:sz w:val="19"/>
        <w:szCs w:val="19"/>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6"/>
    <w:multiLevelType w:val="singleLevel"/>
    <w:tmpl w:val="00000006"/>
    <w:lvl w:ilvl="0">
      <w:start w:val="1"/>
      <w:numFmt w:val="decimal"/>
      <w:lvlText w:val="%1."/>
      <w:lvlJc w:val="left"/>
      <w:pPr>
        <w:tabs>
          <w:tab w:val="num" w:pos="644"/>
        </w:tabs>
        <w:ind w:left="644" w:hanging="360"/>
      </w:pPr>
    </w:lvl>
  </w:abstractNum>
  <w:abstractNum w:abstractNumId="2">
    <w:nsid w:val="0000000C"/>
    <w:multiLevelType w:val="singleLevel"/>
    <w:tmpl w:val="0000000C"/>
    <w:name w:val="WW8Num12"/>
    <w:lvl w:ilvl="0">
      <w:start w:val="1"/>
      <w:numFmt w:val="decimal"/>
      <w:lvlText w:val="%1."/>
      <w:lvlJc w:val="left"/>
      <w:pPr>
        <w:tabs>
          <w:tab w:val="num" w:pos="720"/>
        </w:tabs>
        <w:ind w:left="720" w:hanging="360"/>
      </w:pPr>
      <w:rPr>
        <w:b w:val="0"/>
        <w:color w:val="000000"/>
      </w:rPr>
    </w:lvl>
  </w:abstractNum>
  <w:abstractNum w:abstractNumId="3">
    <w:nsid w:val="04DC088C"/>
    <w:multiLevelType w:val="hybridMultilevel"/>
    <w:tmpl w:val="34D405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A927E2"/>
    <w:multiLevelType w:val="hybridMultilevel"/>
    <w:tmpl w:val="8798607A"/>
    <w:lvl w:ilvl="0" w:tplc="EE885B3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nsid w:val="0CD615E2"/>
    <w:multiLevelType w:val="hybridMultilevel"/>
    <w:tmpl w:val="7ECE3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B22DC0"/>
    <w:multiLevelType w:val="hybridMultilevel"/>
    <w:tmpl w:val="5596CDDC"/>
    <w:lvl w:ilvl="0" w:tplc="12B64A96">
      <w:start w:val="1"/>
      <w:numFmt w:val="decimal"/>
      <w:lvlText w:val="%1."/>
      <w:lvlJc w:val="left"/>
      <w:pPr>
        <w:ind w:left="144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A5724"/>
    <w:multiLevelType w:val="hybridMultilevel"/>
    <w:tmpl w:val="D3F4BA48"/>
    <w:lvl w:ilvl="0" w:tplc="0415000F">
      <w:start w:val="1"/>
      <w:numFmt w:val="decimal"/>
      <w:lvlText w:val="%1."/>
      <w:lvlJc w:val="left"/>
      <w:pPr>
        <w:ind w:left="720" w:hanging="360"/>
      </w:pPr>
    </w:lvl>
    <w:lvl w:ilvl="1" w:tplc="0B180C9C">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443A8C"/>
    <w:multiLevelType w:val="hybridMultilevel"/>
    <w:tmpl w:val="83BA1956"/>
    <w:lvl w:ilvl="0" w:tplc="1F6AADC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A818C2"/>
    <w:multiLevelType w:val="hybridMultilevel"/>
    <w:tmpl w:val="DC9044D6"/>
    <w:lvl w:ilvl="0" w:tplc="5E2089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B27499"/>
    <w:multiLevelType w:val="hybridMultilevel"/>
    <w:tmpl w:val="31248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AB59E8"/>
    <w:multiLevelType w:val="hybridMultilevel"/>
    <w:tmpl w:val="21087A58"/>
    <w:lvl w:ilvl="0" w:tplc="0415000F">
      <w:start w:val="1"/>
      <w:numFmt w:val="decimal"/>
      <w:lvlText w:val="%1."/>
      <w:lvlJc w:val="left"/>
      <w:pPr>
        <w:ind w:left="928" w:hanging="360"/>
      </w:pPr>
    </w:lvl>
    <w:lvl w:ilvl="1" w:tplc="DD780162">
      <w:numFmt w:val="bullet"/>
      <w:lvlText w:val="-"/>
      <w:lvlJc w:val="left"/>
      <w:pPr>
        <w:ind w:left="1440" w:hanging="360"/>
      </w:pPr>
      <w:rPr>
        <w:rFonts w:ascii="Calibri" w:eastAsia="Times New Roman" w:hAnsi="Calibr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865A3C"/>
    <w:multiLevelType w:val="hybridMultilevel"/>
    <w:tmpl w:val="CFB4C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ED43D8"/>
    <w:multiLevelType w:val="hybridMultilevel"/>
    <w:tmpl w:val="64685958"/>
    <w:lvl w:ilvl="0" w:tplc="EB5258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AF1750"/>
    <w:multiLevelType w:val="hybridMultilevel"/>
    <w:tmpl w:val="3C88B0AC"/>
    <w:lvl w:ilvl="0" w:tplc="F654C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270819"/>
    <w:multiLevelType w:val="hybridMultilevel"/>
    <w:tmpl w:val="982AF8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3FD163A2"/>
    <w:multiLevelType w:val="hybridMultilevel"/>
    <w:tmpl w:val="752C8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815933"/>
    <w:multiLevelType w:val="hybridMultilevel"/>
    <w:tmpl w:val="8794A3CE"/>
    <w:lvl w:ilvl="0" w:tplc="04150011">
      <w:start w:val="1"/>
      <w:numFmt w:val="decimal"/>
      <w:lvlText w:val="%1)"/>
      <w:lvlJc w:val="left"/>
      <w:pPr>
        <w:ind w:left="1495" w:hanging="360"/>
      </w:pPr>
    </w:lvl>
    <w:lvl w:ilvl="1" w:tplc="332A39C6">
      <w:start w:val="1"/>
      <w:numFmt w:val="decimal"/>
      <w:lvlText w:val="%2."/>
      <w:lvlJc w:val="left"/>
      <w:pPr>
        <w:ind w:left="2215" w:hanging="360"/>
      </w:pPr>
      <w:rPr>
        <w:rFonts w:cstheme="minorHAnsi" w:hint="default"/>
        <w:sz w:val="21"/>
      </w:r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
    <w:nsid w:val="509F3445"/>
    <w:multiLevelType w:val="hybridMultilevel"/>
    <w:tmpl w:val="371ED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1F72DE4"/>
    <w:multiLevelType w:val="hybridMultilevel"/>
    <w:tmpl w:val="C65655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59C068F6"/>
    <w:multiLevelType w:val="hybridMultilevel"/>
    <w:tmpl w:val="FBD82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A0029E"/>
    <w:multiLevelType w:val="hybridMultilevel"/>
    <w:tmpl w:val="C75486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09E1DCD"/>
    <w:multiLevelType w:val="hybridMultilevel"/>
    <w:tmpl w:val="FED6F38E"/>
    <w:lvl w:ilvl="0" w:tplc="12B64A96">
      <w:start w:val="1"/>
      <w:numFmt w:val="decimal"/>
      <w:lvlText w:val="%1."/>
      <w:lvlJc w:val="left"/>
      <w:pPr>
        <w:ind w:left="144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F56D70"/>
    <w:multiLevelType w:val="hybridMultilevel"/>
    <w:tmpl w:val="83FCE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2473CF"/>
    <w:multiLevelType w:val="hybridMultilevel"/>
    <w:tmpl w:val="60029486"/>
    <w:lvl w:ilvl="0" w:tplc="3AC89A6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91148AE"/>
    <w:multiLevelType w:val="hybridMultilevel"/>
    <w:tmpl w:val="5FE43940"/>
    <w:lvl w:ilvl="0" w:tplc="74A66EEE">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
  </w:num>
  <w:num w:numId="3">
    <w:abstractNumId w:val="17"/>
  </w:num>
  <w:num w:numId="4">
    <w:abstractNumId w:val="23"/>
  </w:num>
  <w:num w:numId="5">
    <w:abstractNumId w:val="7"/>
  </w:num>
  <w:num w:numId="6">
    <w:abstractNumId w:val="4"/>
  </w:num>
  <w:num w:numId="7">
    <w:abstractNumId w:val="3"/>
  </w:num>
  <w:num w:numId="8">
    <w:abstractNumId w:val="16"/>
  </w:num>
  <w:num w:numId="9">
    <w:abstractNumId w:val="10"/>
  </w:num>
  <w:num w:numId="10">
    <w:abstractNumId w:val="9"/>
  </w:num>
  <w:num w:numId="11">
    <w:abstractNumId w:val="24"/>
  </w:num>
  <w:num w:numId="12">
    <w:abstractNumId w:val="8"/>
  </w:num>
  <w:num w:numId="13">
    <w:abstractNumId w:val="14"/>
  </w:num>
  <w:num w:numId="14">
    <w:abstractNumId w:val="18"/>
  </w:num>
  <w:num w:numId="15">
    <w:abstractNumId w:val="19"/>
  </w:num>
  <w:num w:numId="16">
    <w:abstractNumId w:val="13"/>
  </w:num>
  <w:num w:numId="17">
    <w:abstractNumId w:val="5"/>
  </w:num>
  <w:num w:numId="18">
    <w:abstractNumId w:val="11"/>
  </w:num>
  <w:num w:numId="19">
    <w:abstractNumId w:val="12"/>
  </w:num>
  <w:num w:numId="20">
    <w:abstractNumId w:val="6"/>
  </w:num>
  <w:num w:numId="21">
    <w:abstractNumId w:val="22"/>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towska-Jarosz Paulina">
    <w15:presenceInfo w15:providerId="None" w15:userId="Gutowska-Jarosz Paul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018DD"/>
    <w:rsid w:val="0000251B"/>
    <w:rsid w:val="00005812"/>
    <w:rsid w:val="00007928"/>
    <w:rsid w:val="00010FAF"/>
    <w:rsid w:val="00015679"/>
    <w:rsid w:val="000205D8"/>
    <w:rsid w:val="000218C3"/>
    <w:rsid w:val="00022347"/>
    <w:rsid w:val="00026126"/>
    <w:rsid w:val="00033F9D"/>
    <w:rsid w:val="0004203E"/>
    <w:rsid w:val="00042680"/>
    <w:rsid w:val="000463B0"/>
    <w:rsid w:val="000471F2"/>
    <w:rsid w:val="00054CCD"/>
    <w:rsid w:val="00060CF8"/>
    <w:rsid w:val="00065A01"/>
    <w:rsid w:val="00071287"/>
    <w:rsid w:val="00076CCF"/>
    <w:rsid w:val="00082B1A"/>
    <w:rsid w:val="0008317F"/>
    <w:rsid w:val="00090656"/>
    <w:rsid w:val="00090FA8"/>
    <w:rsid w:val="00090FDB"/>
    <w:rsid w:val="00092A48"/>
    <w:rsid w:val="00097389"/>
    <w:rsid w:val="000A17CF"/>
    <w:rsid w:val="000A1866"/>
    <w:rsid w:val="000A7F56"/>
    <w:rsid w:val="000B0655"/>
    <w:rsid w:val="000B3522"/>
    <w:rsid w:val="000B46EB"/>
    <w:rsid w:val="000B6D34"/>
    <w:rsid w:val="000B7CAC"/>
    <w:rsid w:val="000C09EA"/>
    <w:rsid w:val="000C2D90"/>
    <w:rsid w:val="000D1336"/>
    <w:rsid w:val="000D13C2"/>
    <w:rsid w:val="000D33D0"/>
    <w:rsid w:val="000E0829"/>
    <w:rsid w:val="000E53FE"/>
    <w:rsid w:val="000E5471"/>
    <w:rsid w:val="000E7C1F"/>
    <w:rsid w:val="000F23CB"/>
    <w:rsid w:val="000F267C"/>
    <w:rsid w:val="000F750E"/>
    <w:rsid w:val="00100A98"/>
    <w:rsid w:val="001012F5"/>
    <w:rsid w:val="00102433"/>
    <w:rsid w:val="001028CD"/>
    <w:rsid w:val="00102913"/>
    <w:rsid w:val="00106A30"/>
    <w:rsid w:val="00106DBB"/>
    <w:rsid w:val="001125D6"/>
    <w:rsid w:val="001151A0"/>
    <w:rsid w:val="00117661"/>
    <w:rsid w:val="00117941"/>
    <w:rsid w:val="001202E3"/>
    <w:rsid w:val="00123497"/>
    <w:rsid w:val="00124E5D"/>
    <w:rsid w:val="001255CF"/>
    <w:rsid w:val="00135E3F"/>
    <w:rsid w:val="00137A9D"/>
    <w:rsid w:val="001447F1"/>
    <w:rsid w:val="001479D4"/>
    <w:rsid w:val="001535AE"/>
    <w:rsid w:val="00163F12"/>
    <w:rsid w:val="001726EB"/>
    <w:rsid w:val="00180AE1"/>
    <w:rsid w:val="00184E8A"/>
    <w:rsid w:val="00193B7D"/>
    <w:rsid w:val="001A2CDF"/>
    <w:rsid w:val="001A33B1"/>
    <w:rsid w:val="001A427B"/>
    <w:rsid w:val="001A55EA"/>
    <w:rsid w:val="001B3FF1"/>
    <w:rsid w:val="001B6227"/>
    <w:rsid w:val="001B67AA"/>
    <w:rsid w:val="001C6944"/>
    <w:rsid w:val="001C79F0"/>
    <w:rsid w:val="001D0CC4"/>
    <w:rsid w:val="001D1D8B"/>
    <w:rsid w:val="001D5362"/>
    <w:rsid w:val="001D5DB5"/>
    <w:rsid w:val="001E04BF"/>
    <w:rsid w:val="001E3416"/>
    <w:rsid w:val="001F1D88"/>
    <w:rsid w:val="001F3FF8"/>
    <w:rsid w:val="00205353"/>
    <w:rsid w:val="00216110"/>
    <w:rsid w:val="00216EDF"/>
    <w:rsid w:val="002178FA"/>
    <w:rsid w:val="00220339"/>
    <w:rsid w:val="002215ED"/>
    <w:rsid w:val="00223B69"/>
    <w:rsid w:val="002340CD"/>
    <w:rsid w:val="002361C6"/>
    <w:rsid w:val="00236F4A"/>
    <w:rsid w:val="002409BE"/>
    <w:rsid w:val="00250B61"/>
    <w:rsid w:val="00253F8C"/>
    <w:rsid w:val="002546E1"/>
    <w:rsid w:val="00260476"/>
    <w:rsid w:val="00261D9E"/>
    <w:rsid w:val="00271863"/>
    <w:rsid w:val="00273BD5"/>
    <w:rsid w:val="00274AEC"/>
    <w:rsid w:val="00277063"/>
    <w:rsid w:val="002855C7"/>
    <w:rsid w:val="00285BAB"/>
    <w:rsid w:val="00287A8B"/>
    <w:rsid w:val="00294D54"/>
    <w:rsid w:val="002A360B"/>
    <w:rsid w:val="002A390E"/>
    <w:rsid w:val="002A3D7D"/>
    <w:rsid w:val="002A5CED"/>
    <w:rsid w:val="002A6644"/>
    <w:rsid w:val="002A6DDF"/>
    <w:rsid w:val="002A6FCB"/>
    <w:rsid w:val="002B7817"/>
    <w:rsid w:val="002D2AC9"/>
    <w:rsid w:val="002D7CA7"/>
    <w:rsid w:val="002E0088"/>
    <w:rsid w:val="002E1B46"/>
    <w:rsid w:val="002E220F"/>
    <w:rsid w:val="002E63F4"/>
    <w:rsid w:val="002F199B"/>
    <w:rsid w:val="00303271"/>
    <w:rsid w:val="00305F78"/>
    <w:rsid w:val="003106E0"/>
    <w:rsid w:val="00310B10"/>
    <w:rsid w:val="00311D6F"/>
    <w:rsid w:val="00314FCF"/>
    <w:rsid w:val="00316875"/>
    <w:rsid w:val="003223BE"/>
    <w:rsid w:val="00333FE6"/>
    <w:rsid w:val="0033528F"/>
    <w:rsid w:val="00340FB8"/>
    <w:rsid w:val="00343BFA"/>
    <w:rsid w:val="00344067"/>
    <w:rsid w:val="00347492"/>
    <w:rsid w:val="003510B6"/>
    <w:rsid w:val="003521AE"/>
    <w:rsid w:val="003644DB"/>
    <w:rsid w:val="003648B3"/>
    <w:rsid w:val="003734BC"/>
    <w:rsid w:val="00375AC1"/>
    <w:rsid w:val="0037764A"/>
    <w:rsid w:val="00380BF2"/>
    <w:rsid w:val="00380FD2"/>
    <w:rsid w:val="00383C77"/>
    <w:rsid w:val="00383E19"/>
    <w:rsid w:val="00386ECA"/>
    <w:rsid w:val="0039387C"/>
    <w:rsid w:val="00395FF0"/>
    <w:rsid w:val="003A423E"/>
    <w:rsid w:val="003A7EFC"/>
    <w:rsid w:val="003B0333"/>
    <w:rsid w:val="003B3203"/>
    <w:rsid w:val="003B5A4F"/>
    <w:rsid w:val="003B6692"/>
    <w:rsid w:val="003C59C4"/>
    <w:rsid w:val="003C5E2E"/>
    <w:rsid w:val="003E409D"/>
    <w:rsid w:val="003E6FD9"/>
    <w:rsid w:val="003E7839"/>
    <w:rsid w:val="003F1A97"/>
    <w:rsid w:val="003F59E8"/>
    <w:rsid w:val="004018DD"/>
    <w:rsid w:val="00404B0A"/>
    <w:rsid w:val="00405C2A"/>
    <w:rsid w:val="00405DA9"/>
    <w:rsid w:val="00410E1B"/>
    <w:rsid w:val="00414740"/>
    <w:rsid w:val="00415C61"/>
    <w:rsid w:val="00417A22"/>
    <w:rsid w:val="00422601"/>
    <w:rsid w:val="00422EB8"/>
    <w:rsid w:val="00423733"/>
    <w:rsid w:val="00430127"/>
    <w:rsid w:val="0043199A"/>
    <w:rsid w:val="00435910"/>
    <w:rsid w:val="0044162B"/>
    <w:rsid w:val="004423FC"/>
    <w:rsid w:val="004458FA"/>
    <w:rsid w:val="00446AA3"/>
    <w:rsid w:val="00456469"/>
    <w:rsid w:val="004718DF"/>
    <w:rsid w:val="004815E9"/>
    <w:rsid w:val="0048288C"/>
    <w:rsid w:val="00483940"/>
    <w:rsid w:val="004A2109"/>
    <w:rsid w:val="004B190F"/>
    <w:rsid w:val="004B6842"/>
    <w:rsid w:val="004C018B"/>
    <w:rsid w:val="004C0852"/>
    <w:rsid w:val="004C35FE"/>
    <w:rsid w:val="004C5B49"/>
    <w:rsid w:val="004D203F"/>
    <w:rsid w:val="004D252A"/>
    <w:rsid w:val="004D4198"/>
    <w:rsid w:val="004E69C8"/>
    <w:rsid w:val="004F08A9"/>
    <w:rsid w:val="0050049D"/>
    <w:rsid w:val="00501D69"/>
    <w:rsid w:val="00507CFB"/>
    <w:rsid w:val="005106D9"/>
    <w:rsid w:val="00510ADC"/>
    <w:rsid w:val="0051381D"/>
    <w:rsid w:val="0051472C"/>
    <w:rsid w:val="0052045E"/>
    <w:rsid w:val="00520A0F"/>
    <w:rsid w:val="00523536"/>
    <w:rsid w:val="0052455C"/>
    <w:rsid w:val="005273B8"/>
    <w:rsid w:val="005305A2"/>
    <w:rsid w:val="005315EA"/>
    <w:rsid w:val="005331DA"/>
    <w:rsid w:val="005402AD"/>
    <w:rsid w:val="00541D36"/>
    <w:rsid w:val="00541DC0"/>
    <w:rsid w:val="00545193"/>
    <w:rsid w:val="00545F0D"/>
    <w:rsid w:val="00547B7B"/>
    <w:rsid w:val="00550646"/>
    <w:rsid w:val="005563B7"/>
    <w:rsid w:val="005565CE"/>
    <w:rsid w:val="00562169"/>
    <w:rsid w:val="005628BD"/>
    <w:rsid w:val="00565AB8"/>
    <w:rsid w:val="005661F9"/>
    <w:rsid w:val="00567048"/>
    <w:rsid w:val="005826E6"/>
    <w:rsid w:val="005832DF"/>
    <w:rsid w:val="005867FA"/>
    <w:rsid w:val="005A70AF"/>
    <w:rsid w:val="005A74DF"/>
    <w:rsid w:val="005B58B0"/>
    <w:rsid w:val="005B6AB8"/>
    <w:rsid w:val="005C349B"/>
    <w:rsid w:val="005C480D"/>
    <w:rsid w:val="005C6D85"/>
    <w:rsid w:val="005D570F"/>
    <w:rsid w:val="005D5C3F"/>
    <w:rsid w:val="005D7905"/>
    <w:rsid w:val="005F5B07"/>
    <w:rsid w:val="005F7D1A"/>
    <w:rsid w:val="0060353D"/>
    <w:rsid w:val="00604535"/>
    <w:rsid w:val="00605E6A"/>
    <w:rsid w:val="00606A92"/>
    <w:rsid w:val="006101BF"/>
    <w:rsid w:val="00612621"/>
    <w:rsid w:val="00620B5D"/>
    <w:rsid w:val="00620DF7"/>
    <w:rsid w:val="00623671"/>
    <w:rsid w:val="00625690"/>
    <w:rsid w:val="00627D03"/>
    <w:rsid w:val="0063457E"/>
    <w:rsid w:val="00634F23"/>
    <w:rsid w:val="006372FD"/>
    <w:rsid w:val="006405D7"/>
    <w:rsid w:val="006422B4"/>
    <w:rsid w:val="006428B9"/>
    <w:rsid w:val="00642E37"/>
    <w:rsid w:val="00646B5A"/>
    <w:rsid w:val="00650EDF"/>
    <w:rsid w:val="006510DD"/>
    <w:rsid w:val="00652F01"/>
    <w:rsid w:val="00654118"/>
    <w:rsid w:val="00655A1E"/>
    <w:rsid w:val="00664B26"/>
    <w:rsid w:val="00666722"/>
    <w:rsid w:val="00670977"/>
    <w:rsid w:val="00671321"/>
    <w:rsid w:val="00671615"/>
    <w:rsid w:val="006734D3"/>
    <w:rsid w:val="00673DE5"/>
    <w:rsid w:val="00675E52"/>
    <w:rsid w:val="00677D1E"/>
    <w:rsid w:val="006803F4"/>
    <w:rsid w:val="00684973"/>
    <w:rsid w:val="0068733E"/>
    <w:rsid w:val="00695F2D"/>
    <w:rsid w:val="00697014"/>
    <w:rsid w:val="006A2AA1"/>
    <w:rsid w:val="006B6687"/>
    <w:rsid w:val="006C1372"/>
    <w:rsid w:val="006C489F"/>
    <w:rsid w:val="006C6C5D"/>
    <w:rsid w:val="006E045B"/>
    <w:rsid w:val="006E546A"/>
    <w:rsid w:val="006F1563"/>
    <w:rsid w:val="006F328B"/>
    <w:rsid w:val="006F3A44"/>
    <w:rsid w:val="00701393"/>
    <w:rsid w:val="007032C7"/>
    <w:rsid w:val="00705FC2"/>
    <w:rsid w:val="00706FAF"/>
    <w:rsid w:val="0071130A"/>
    <w:rsid w:val="00712E38"/>
    <w:rsid w:val="007138E5"/>
    <w:rsid w:val="00713E2B"/>
    <w:rsid w:val="007154A9"/>
    <w:rsid w:val="00722759"/>
    <w:rsid w:val="007228AA"/>
    <w:rsid w:val="00722916"/>
    <w:rsid w:val="007240A5"/>
    <w:rsid w:val="007243B1"/>
    <w:rsid w:val="00725CCC"/>
    <w:rsid w:val="007275A3"/>
    <w:rsid w:val="00730679"/>
    <w:rsid w:val="0073183A"/>
    <w:rsid w:val="00731A20"/>
    <w:rsid w:val="0073778B"/>
    <w:rsid w:val="007502D7"/>
    <w:rsid w:val="007519D8"/>
    <w:rsid w:val="007543D1"/>
    <w:rsid w:val="00755F55"/>
    <w:rsid w:val="007566DA"/>
    <w:rsid w:val="00756B0F"/>
    <w:rsid w:val="00757A52"/>
    <w:rsid w:val="00763ACF"/>
    <w:rsid w:val="00775ACE"/>
    <w:rsid w:val="0078159C"/>
    <w:rsid w:val="00784829"/>
    <w:rsid w:val="00786971"/>
    <w:rsid w:val="00791029"/>
    <w:rsid w:val="0079382B"/>
    <w:rsid w:val="00795CD1"/>
    <w:rsid w:val="007A0A02"/>
    <w:rsid w:val="007A1D3E"/>
    <w:rsid w:val="007A50BD"/>
    <w:rsid w:val="007B0E01"/>
    <w:rsid w:val="007B1DDC"/>
    <w:rsid w:val="007B4752"/>
    <w:rsid w:val="007B7316"/>
    <w:rsid w:val="007C1A56"/>
    <w:rsid w:val="007C1A57"/>
    <w:rsid w:val="007C204E"/>
    <w:rsid w:val="007C6C4A"/>
    <w:rsid w:val="007C7247"/>
    <w:rsid w:val="007D119A"/>
    <w:rsid w:val="007D4434"/>
    <w:rsid w:val="007D4CD0"/>
    <w:rsid w:val="007D7B5F"/>
    <w:rsid w:val="007D7D94"/>
    <w:rsid w:val="007E35F8"/>
    <w:rsid w:val="007E38F2"/>
    <w:rsid w:val="007E7B8B"/>
    <w:rsid w:val="007F5E10"/>
    <w:rsid w:val="008028A6"/>
    <w:rsid w:val="008105FB"/>
    <w:rsid w:val="0081733B"/>
    <w:rsid w:val="00821C83"/>
    <w:rsid w:val="00821E24"/>
    <w:rsid w:val="00824BBC"/>
    <w:rsid w:val="0082787C"/>
    <w:rsid w:val="008307F3"/>
    <w:rsid w:val="00831C0D"/>
    <w:rsid w:val="008406C8"/>
    <w:rsid w:val="00850158"/>
    <w:rsid w:val="0085308D"/>
    <w:rsid w:val="0085661E"/>
    <w:rsid w:val="008575E3"/>
    <w:rsid w:val="0086195E"/>
    <w:rsid w:val="008632B1"/>
    <w:rsid w:val="00864B7A"/>
    <w:rsid w:val="00865ECD"/>
    <w:rsid w:val="00867937"/>
    <w:rsid w:val="0086793E"/>
    <w:rsid w:val="008704F0"/>
    <w:rsid w:val="00874745"/>
    <w:rsid w:val="00882396"/>
    <w:rsid w:val="00882E8C"/>
    <w:rsid w:val="008836F2"/>
    <w:rsid w:val="00885806"/>
    <w:rsid w:val="00893AD9"/>
    <w:rsid w:val="008A2B9B"/>
    <w:rsid w:val="008A7D6D"/>
    <w:rsid w:val="008B00C1"/>
    <w:rsid w:val="008C2E01"/>
    <w:rsid w:val="008C5310"/>
    <w:rsid w:val="008C7C79"/>
    <w:rsid w:val="008D2692"/>
    <w:rsid w:val="008D30B1"/>
    <w:rsid w:val="008D6669"/>
    <w:rsid w:val="008D7E8F"/>
    <w:rsid w:val="008E016E"/>
    <w:rsid w:val="009003CB"/>
    <w:rsid w:val="0090318A"/>
    <w:rsid w:val="00904B1A"/>
    <w:rsid w:val="00905D5F"/>
    <w:rsid w:val="0091269B"/>
    <w:rsid w:val="00913F24"/>
    <w:rsid w:val="009151F1"/>
    <w:rsid w:val="00915A6A"/>
    <w:rsid w:val="009224CE"/>
    <w:rsid w:val="00930AA4"/>
    <w:rsid w:val="00933F19"/>
    <w:rsid w:val="0094553B"/>
    <w:rsid w:val="0094788E"/>
    <w:rsid w:val="00950B13"/>
    <w:rsid w:val="00953583"/>
    <w:rsid w:val="00953C7C"/>
    <w:rsid w:val="00954F74"/>
    <w:rsid w:val="00957C09"/>
    <w:rsid w:val="009615E9"/>
    <w:rsid w:val="00962256"/>
    <w:rsid w:val="00963E5E"/>
    <w:rsid w:val="00965ED8"/>
    <w:rsid w:val="00970D66"/>
    <w:rsid w:val="00972B9B"/>
    <w:rsid w:val="00977D06"/>
    <w:rsid w:val="00981791"/>
    <w:rsid w:val="00986F4C"/>
    <w:rsid w:val="00987AEB"/>
    <w:rsid w:val="00991044"/>
    <w:rsid w:val="00991D47"/>
    <w:rsid w:val="0099539D"/>
    <w:rsid w:val="009A0405"/>
    <w:rsid w:val="009A056B"/>
    <w:rsid w:val="009A14D4"/>
    <w:rsid w:val="009B0434"/>
    <w:rsid w:val="009B18AA"/>
    <w:rsid w:val="009B2A9F"/>
    <w:rsid w:val="009B3AB4"/>
    <w:rsid w:val="009B67E9"/>
    <w:rsid w:val="009C64B3"/>
    <w:rsid w:val="009D0844"/>
    <w:rsid w:val="009D4002"/>
    <w:rsid w:val="009E1083"/>
    <w:rsid w:val="009E3D99"/>
    <w:rsid w:val="009F20F0"/>
    <w:rsid w:val="009F4C02"/>
    <w:rsid w:val="009F57FA"/>
    <w:rsid w:val="00A01106"/>
    <w:rsid w:val="00A01BB6"/>
    <w:rsid w:val="00A02C19"/>
    <w:rsid w:val="00A04C83"/>
    <w:rsid w:val="00A056C0"/>
    <w:rsid w:val="00A062B3"/>
    <w:rsid w:val="00A13A96"/>
    <w:rsid w:val="00A13C3D"/>
    <w:rsid w:val="00A16F73"/>
    <w:rsid w:val="00A25440"/>
    <w:rsid w:val="00A27C8D"/>
    <w:rsid w:val="00A30644"/>
    <w:rsid w:val="00A3493F"/>
    <w:rsid w:val="00A36C2C"/>
    <w:rsid w:val="00A37F87"/>
    <w:rsid w:val="00A42EAF"/>
    <w:rsid w:val="00A50304"/>
    <w:rsid w:val="00A52543"/>
    <w:rsid w:val="00A54858"/>
    <w:rsid w:val="00A570CE"/>
    <w:rsid w:val="00A60B2E"/>
    <w:rsid w:val="00A64D7F"/>
    <w:rsid w:val="00A65775"/>
    <w:rsid w:val="00A66376"/>
    <w:rsid w:val="00A67D17"/>
    <w:rsid w:val="00A729D3"/>
    <w:rsid w:val="00A75FFE"/>
    <w:rsid w:val="00A834AA"/>
    <w:rsid w:val="00A8707C"/>
    <w:rsid w:val="00A90844"/>
    <w:rsid w:val="00A952C9"/>
    <w:rsid w:val="00A964CD"/>
    <w:rsid w:val="00AA236C"/>
    <w:rsid w:val="00AB2836"/>
    <w:rsid w:val="00AB434D"/>
    <w:rsid w:val="00AB47E2"/>
    <w:rsid w:val="00AB5608"/>
    <w:rsid w:val="00AB56CB"/>
    <w:rsid w:val="00AC1DAA"/>
    <w:rsid w:val="00AC429F"/>
    <w:rsid w:val="00AC5B8B"/>
    <w:rsid w:val="00AD0E20"/>
    <w:rsid w:val="00AD5923"/>
    <w:rsid w:val="00AD64CC"/>
    <w:rsid w:val="00AD75F3"/>
    <w:rsid w:val="00AD7CBA"/>
    <w:rsid w:val="00AE2743"/>
    <w:rsid w:val="00AE693D"/>
    <w:rsid w:val="00AE7B1F"/>
    <w:rsid w:val="00AF1159"/>
    <w:rsid w:val="00AF1383"/>
    <w:rsid w:val="00AF41A9"/>
    <w:rsid w:val="00AF41B0"/>
    <w:rsid w:val="00AF5D2D"/>
    <w:rsid w:val="00B04005"/>
    <w:rsid w:val="00B215CC"/>
    <w:rsid w:val="00B222B7"/>
    <w:rsid w:val="00B24B5A"/>
    <w:rsid w:val="00B2675E"/>
    <w:rsid w:val="00B26E13"/>
    <w:rsid w:val="00B33617"/>
    <w:rsid w:val="00B33DAB"/>
    <w:rsid w:val="00B355CE"/>
    <w:rsid w:val="00B35A94"/>
    <w:rsid w:val="00B36876"/>
    <w:rsid w:val="00B37763"/>
    <w:rsid w:val="00B41F2A"/>
    <w:rsid w:val="00B430A9"/>
    <w:rsid w:val="00B454D9"/>
    <w:rsid w:val="00B463BB"/>
    <w:rsid w:val="00B56FD3"/>
    <w:rsid w:val="00B61879"/>
    <w:rsid w:val="00B61E23"/>
    <w:rsid w:val="00B62E7F"/>
    <w:rsid w:val="00B6557D"/>
    <w:rsid w:val="00B6611C"/>
    <w:rsid w:val="00B73822"/>
    <w:rsid w:val="00B7453D"/>
    <w:rsid w:val="00B75258"/>
    <w:rsid w:val="00B806AF"/>
    <w:rsid w:val="00B81E05"/>
    <w:rsid w:val="00BA1052"/>
    <w:rsid w:val="00BA427B"/>
    <w:rsid w:val="00BB002E"/>
    <w:rsid w:val="00BB03B9"/>
    <w:rsid w:val="00BB2194"/>
    <w:rsid w:val="00BB2657"/>
    <w:rsid w:val="00BB3856"/>
    <w:rsid w:val="00BB426C"/>
    <w:rsid w:val="00BB4701"/>
    <w:rsid w:val="00BB6CCD"/>
    <w:rsid w:val="00BC15CC"/>
    <w:rsid w:val="00BD651B"/>
    <w:rsid w:val="00BD71F9"/>
    <w:rsid w:val="00BE1D4F"/>
    <w:rsid w:val="00BE4BD6"/>
    <w:rsid w:val="00BE65D1"/>
    <w:rsid w:val="00BE6BDD"/>
    <w:rsid w:val="00BE6DC1"/>
    <w:rsid w:val="00BF1933"/>
    <w:rsid w:val="00BF6ABF"/>
    <w:rsid w:val="00BF70B3"/>
    <w:rsid w:val="00BF79B7"/>
    <w:rsid w:val="00C04FDA"/>
    <w:rsid w:val="00C143BA"/>
    <w:rsid w:val="00C210C8"/>
    <w:rsid w:val="00C27F93"/>
    <w:rsid w:val="00C32133"/>
    <w:rsid w:val="00C37AA9"/>
    <w:rsid w:val="00C40649"/>
    <w:rsid w:val="00C438C6"/>
    <w:rsid w:val="00C44055"/>
    <w:rsid w:val="00C44C44"/>
    <w:rsid w:val="00C51524"/>
    <w:rsid w:val="00C51561"/>
    <w:rsid w:val="00C516AD"/>
    <w:rsid w:val="00C525CD"/>
    <w:rsid w:val="00C53021"/>
    <w:rsid w:val="00C55413"/>
    <w:rsid w:val="00C6004F"/>
    <w:rsid w:val="00C6177F"/>
    <w:rsid w:val="00C620AC"/>
    <w:rsid w:val="00C6211D"/>
    <w:rsid w:val="00C626EC"/>
    <w:rsid w:val="00C636F4"/>
    <w:rsid w:val="00C7055B"/>
    <w:rsid w:val="00C70EA6"/>
    <w:rsid w:val="00C72C38"/>
    <w:rsid w:val="00C72EC1"/>
    <w:rsid w:val="00C738C6"/>
    <w:rsid w:val="00C75274"/>
    <w:rsid w:val="00C7530D"/>
    <w:rsid w:val="00C76820"/>
    <w:rsid w:val="00C84CB9"/>
    <w:rsid w:val="00C86775"/>
    <w:rsid w:val="00C86C69"/>
    <w:rsid w:val="00C945D9"/>
    <w:rsid w:val="00C954AD"/>
    <w:rsid w:val="00C9718F"/>
    <w:rsid w:val="00CA09AD"/>
    <w:rsid w:val="00CA59EA"/>
    <w:rsid w:val="00CA7ECC"/>
    <w:rsid w:val="00CB0AA8"/>
    <w:rsid w:val="00CB4FC4"/>
    <w:rsid w:val="00CB6174"/>
    <w:rsid w:val="00CB62CF"/>
    <w:rsid w:val="00CB6A52"/>
    <w:rsid w:val="00CC2611"/>
    <w:rsid w:val="00CD7ECE"/>
    <w:rsid w:val="00CE1420"/>
    <w:rsid w:val="00CE24D4"/>
    <w:rsid w:val="00CF0309"/>
    <w:rsid w:val="00CF3410"/>
    <w:rsid w:val="00CF5A28"/>
    <w:rsid w:val="00D0275C"/>
    <w:rsid w:val="00D07FF0"/>
    <w:rsid w:val="00D11E08"/>
    <w:rsid w:val="00D22302"/>
    <w:rsid w:val="00D251ED"/>
    <w:rsid w:val="00D320FE"/>
    <w:rsid w:val="00D3350F"/>
    <w:rsid w:val="00D43331"/>
    <w:rsid w:val="00D43DA8"/>
    <w:rsid w:val="00D447A6"/>
    <w:rsid w:val="00D44DC6"/>
    <w:rsid w:val="00D50D67"/>
    <w:rsid w:val="00D52BB9"/>
    <w:rsid w:val="00D551BE"/>
    <w:rsid w:val="00D56117"/>
    <w:rsid w:val="00D60CB0"/>
    <w:rsid w:val="00D64D43"/>
    <w:rsid w:val="00D65E12"/>
    <w:rsid w:val="00D65FEC"/>
    <w:rsid w:val="00D71A96"/>
    <w:rsid w:val="00D73394"/>
    <w:rsid w:val="00D739F9"/>
    <w:rsid w:val="00D756FD"/>
    <w:rsid w:val="00D77EDA"/>
    <w:rsid w:val="00D81CC7"/>
    <w:rsid w:val="00D84F66"/>
    <w:rsid w:val="00D857A7"/>
    <w:rsid w:val="00D86876"/>
    <w:rsid w:val="00D87248"/>
    <w:rsid w:val="00D87CA4"/>
    <w:rsid w:val="00D93F84"/>
    <w:rsid w:val="00D96975"/>
    <w:rsid w:val="00D96E3F"/>
    <w:rsid w:val="00DA0B03"/>
    <w:rsid w:val="00DA39FD"/>
    <w:rsid w:val="00DB6FE0"/>
    <w:rsid w:val="00DB7C2F"/>
    <w:rsid w:val="00DC0962"/>
    <w:rsid w:val="00DC758F"/>
    <w:rsid w:val="00DD7FD9"/>
    <w:rsid w:val="00DF1139"/>
    <w:rsid w:val="00DF66E8"/>
    <w:rsid w:val="00DF6E60"/>
    <w:rsid w:val="00E001EB"/>
    <w:rsid w:val="00E1051D"/>
    <w:rsid w:val="00E11696"/>
    <w:rsid w:val="00E11B5D"/>
    <w:rsid w:val="00E13A08"/>
    <w:rsid w:val="00E1548E"/>
    <w:rsid w:val="00E20593"/>
    <w:rsid w:val="00E22555"/>
    <w:rsid w:val="00E22D12"/>
    <w:rsid w:val="00E22ECB"/>
    <w:rsid w:val="00E25511"/>
    <w:rsid w:val="00E3063A"/>
    <w:rsid w:val="00E30665"/>
    <w:rsid w:val="00E313DD"/>
    <w:rsid w:val="00E32E5D"/>
    <w:rsid w:val="00E332BC"/>
    <w:rsid w:val="00E34875"/>
    <w:rsid w:val="00E37267"/>
    <w:rsid w:val="00E37B14"/>
    <w:rsid w:val="00E4240A"/>
    <w:rsid w:val="00E458B2"/>
    <w:rsid w:val="00E47CDC"/>
    <w:rsid w:val="00E50983"/>
    <w:rsid w:val="00E53037"/>
    <w:rsid w:val="00E5308F"/>
    <w:rsid w:val="00E564D0"/>
    <w:rsid w:val="00E60563"/>
    <w:rsid w:val="00E608C2"/>
    <w:rsid w:val="00E63630"/>
    <w:rsid w:val="00E65703"/>
    <w:rsid w:val="00E66109"/>
    <w:rsid w:val="00E80824"/>
    <w:rsid w:val="00E80DEC"/>
    <w:rsid w:val="00E8395F"/>
    <w:rsid w:val="00E850DB"/>
    <w:rsid w:val="00E909FF"/>
    <w:rsid w:val="00E934B2"/>
    <w:rsid w:val="00EA1C6D"/>
    <w:rsid w:val="00EA39F5"/>
    <w:rsid w:val="00EA3B31"/>
    <w:rsid w:val="00EA5E78"/>
    <w:rsid w:val="00EB108F"/>
    <w:rsid w:val="00EB1FBA"/>
    <w:rsid w:val="00EB3785"/>
    <w:rsid w:val="00EB3B97"/>
    <w:rsid w:val="00EC5DD7"/>
    <w:rsid w:val="00EC61C8"/>
    <w:rsid w:val="00ED0CD3"/>
    <w:rsid w:val="00ED3881"/>
    <w:rsid w:val="00ED3CC3"/>
    <w:rsid w:val="00EE4168"/>
    <w:rsid w:val="00EF0DDE"/>
    <w:rsid w:val="00EF12C4"/>
    <w:rsid w:val="00EF1C20"/>
    <w:rsid w:val="00EF7BCB"/>
    <w:rsid w:val="00F103C5"/>
    <w:rsid w:val="00F122AC"/>
    <w:rsid w:val="00F1644F"/>
    <w:rsid w:val="00F17D17"/>
    <w:rsid w:val="00F22C4F"/>
    <w:rsid w:val="00F238EE"/>
    <w:rsid w:val="00F25420"/>
    <w:rsid w:val="00F269A7"/>
    <w:rsid w:val="00F277B5"/>
    <w:rsid w:val="00F32914"/>
    <w:rsid w:val="00F35735"/>
    <w:rsid w:val="00F41258"/>
    <w:rsid w:val="00F42C7B"/>
    <w:rsid w:val="00F44955"/>
    <w:rsid w:val="00F45F71"/>
    <w:rsid w:val="00F46DD6"/>
    <w:rsid w:val="00F51DCF"/>
    <w:rsid w:val="00F53BF5"/>
    <w:rsid w:val="00F5445F"/>
    <w:rsid w:val="00F62AB7"/>
    <w:rsid w:val="00F63787"/>
    <w:rsid w:val="00F732F2"/>
    <w:rsid w:val="00F7542B"/>
    <w:rsid w:val="00F770C0"/>
    <w:rsid w:val="00F866CF"/>
    <w:rsid w:val="00F9130A"/>
    <w:rsid w:val="00F92E39"/>
    <w:rsid w:val="00F9303A"/>
    <w:rsid w:val="00F958DB"/>
    <w:rsid w:val="00F96358"/>
    <w:rsid w:val="00FA445D"/>
    <w:rsid w:val="00FA5865"/>
    <w:rsid w:val="00FA6B58"/>
    <w:rsid w:val="00FB2C8C"/>
    <w:rsid w:val="00FB34D4"/>
    <w:rsid w:val="00FC2938"/>
    <w:rsid w:val="00FC458D"/>
    <w:rsid w:val="00FC5D3C"/>
    <w:rsid w:val="00FD125D"/>
    <w:rsid w:val="00FD2FD9"/>
    <w:rsid w:val="00FD632D"/>
    <w:rsid w:val="00FD6855"/>
    <w:rsid w:val="00FD7041"/>
    <w:rsid w:val="00FE03B1"/>
    <w:rsid w:val="00FE3AAA"/>
    <w:rsid w:val="00FE3DF0"/>
    <w:rsid w:val="00FE3EAE"/>
    <w:rsid w:val="00FE40C2"/>
    <w:rsid w:val="00FF52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8DD"/>
    <w:rPr>
      <w:rFonts w:ascii="Times New Roman" w:eastAsia="Times New Roman" w:hAnsi="Times New Roman"/>
      <w:sz w:val="24"/>
      <w:szCs w:val="24"/>
    </w:rPr>
  </w:style>
  <w:style w:type="paragraph" w:styleId="Nagwek1">
    <w:name w:val="heading 1"/>
    <w:basedOn w:val="Normalny"/>
    <w:next w:val="Normalny"/>
    <w:link w:val="Nagwek1Znak"/>
    <w:qFormat/>
    <w:rsid w:val="004018DD"/>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4018DD"/>
    <w:pPr>
      <w:overflowPunct w:val="0"/>
      <w:autoSpaceDE w:val="0"/>
      <w:autoSpaceDN w:val="0"/>
      <w:adjustRightInd w:val="0"/>
      <w:jc w:val="both"/>
      <w:textAlignment w:val="baseline"/>
    </w:pPr>
    <w:rPr>
      <w:sz w:val="20"/>
      <w:szCs w:val="20"/>
    </w:rPr>
  </w:style>
  <w:style w:type="paragraph" w:customStyle="1" w:styleId="Zwykytekst1">
    <w:name w:val="Zwykły tekst1"/>
    <w:basedOn w:val="Normalny"/>
    <w:rsid w:val="004018DD"/>
    <w:pPr>
      <w:overflowPunct w:val="0"/>
      <w:autoSpaceDE w:val="0"/>
      <w:autoSpaceDN w:val="0"/>
      <w:adjustRightInd w:val="0"/>
      <w:textAlignment w:val="baseline"/>
    </w:pPr>
    <w:rPr>
      <w:rFonts w:ascii="Courier New" w:hAnsi="Courier New"/>
      <w:sz w:val="20"/>
      <w:szCs w:val="20"/>
    </w:rPr>
  </w:style>
  <w:style w:type="paragraph" w:styleId="Nagwek">
    <w:name w:val="header"/>
    <w:basedOn w:val="Normalny"/>
    <w:link w:val="NagwekZnak"/>
    <w:uiPriority w:val="99"/>
    <w:unhideWhenUsed/>
    <w:rsid w:val="004018DD"/>
    <w:pPr>
      <w:tabs>
        <w:tab w:val="center" w:pos="4536"/>
        <w:tab w:val="right" w:pos="9072"/>
      </w:tabs>
    </w:pPr>
  </w:style>
  <w:style w:type="character" w:customStyle="1" w:styleId="NagwekZnak">
    <w:name w:val="Nagłówek Znak"/>
    <w:link w:val="Nagwek"/>
    <w:uiPriority w:val="99"/>
    <w:rsid w:val="004018D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4018DD"/>
    <w:pPr>
      <w:tabs>
        <w:tab w:val="center" w:pos="4536"/>
        <w:tab w:val="right" w:pos="9072"/>
      </w:tabs>
    </w:pPr>
  </w:style>
  <w:style w:type="character" w:customStyle="1" w:styleId="StopkaZnak">
    <w:name w:val="Stopka Znak"/>
    <w:link w:val="Stopka"/>
    <w:rsid w:val="004018DD"/>
    <w:rPr>
      <w:rFonts w:ascii="Times New Roman" w:eastAsia="Times New Roman" w:hAnsi="Times New Roman" w:cs="Times New Roman"/>
      <w:sz w:val="24"/>
      <w:szCs w:val="24"/>
      <w:lang w:eastAsia="pl-PL"/>
    </w:rPr>
  </w:style>
  <w:style w:type="character" w:customStyle="1" w:styleId="Nagwek1Znak">
    <w:name w:val="Nagłówek 1 Znak"/>
    <w:link w:val="Nagwek1"/>
    <w:rsid w:val="004018D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106D9"/>
    <w:pPr>
      <w:spacing w:line="360" w:lineRule="auto"/>
      <w:jc w:val="both"/>
    </w:pPr>
    <w:rPr>
      <w:rFonts w:ascii="Arial" w:hAnsi="Arial"/>
    </w:rPr>
  </w:style>
  <w:style w:type="character" w:customStyle="1" w:styleId="TekstpodstawowyZnak">
    <w:name w:val="Tekst podstawowy Znak"/>
    <w:link w:val="Tekstpodstawowy"/>
    <w:rsid w:val="005106D9"/>
    <w:rPr>
      <w:rFonts w:ascii="Arial" w:eastAsia="Times New Roman" w:hAnsi="Arial" w:cs="Arial"/>
      <w:sz w:val="24"/>
      <w:szCs w:val="24"/>
    </w:rPr>
  </w:style>
  <w:style w:type="paragraph" w:styleId="Zwykytekst">
    <w:name w:val="Plain Text"/>
    <w:basedOn w:val="Normalny"/>
    <w:link w:val="ZwykytekstZnak"/>
    <w:rsid w:val="005106D9"/>
    <w:rPr>
      <w:rFonts w:ascii="Courier New" w:hAnsi="Courier New"/>
      <w:sz w:val="20"/>
      <w:szCs w:val="20"/>
    </w:rPr>
  </w:style>
  <w:style w:type="character" w:customStyle="1" w:styleId="ZwykytekstZnak">
    <w:name w:val="Zwykły tekst Znak"/>
    <w:link w:val="Zwykytekst"/>
    <w:rsid w:val="005106D9"/>
    <w:rPr>
      <w:rFonts w:ascii="Courier New" w:eastAsia="Times New Roman" w:hAnsi="Courier New" w:cs="Courier New"/>
    </w:rPr>
  </w:style>
  <w:style w:type="paragraph" w:styleId="Tekstdymka">
    <w:name w:val="Balloon Text"/>
    <w:basedOn w:val="Normalny"/>
    <w:link w:val="TekstdymkaZnak"/>
    <w:uiPriority w:val="99"/>
    <w:semiHidden/>
    <w:unhideWhenUsed/>
    <w:rsid w:val="000C2D90"/>
    <w:rPr>
      <w:rFonts w:ascii="Tahoma" w:hAnsi="Tahoma"/>
      <w:sz w:val="16"/>
      <w:szCs w:val="16"/>
    </w:rPr>
  </w:style>
  <w:style w:type="character" w:customStyle="1" w:styleId="TekstdymkaZnak">
    <w:name w:val="Tekst dymka Znak"/>
    <w:link w:val="Tekstdymka"/>
    <w:uiPriority w:val="99"/>
    <w:semiHidden/>
    <w:rsid w:val="000C2D90"/>
    <w:rPr>
      <w:rFonts w:ascii="Tahoma" w:eastAsia="Times New Roman" w:hAnsi="Tahoma" w:cs="Tahoma"/>
      <w:sz w:val="16"/>
      <w:szCs w:val="16"/>
    </w:rPr>
  </w:style>
  <w:style w:type="character" w:styleId="Odwoaniedokomentarza">
    <w:name w:val="annotation reference"/>
    <w:uiPriority w:val="99"/>
    <w:semiHidden/>
    <w:unhideWhenUsed/>
    <w:rsid w:val="000C2D90"/>
    <w:rPr>
      <w:sz w:val="16"/>
      <w:szCs w:val="16"/>
    </w:rPr>
  </w:style>
  <w:style w:type="paragraph" w:styleId="Tekstkomentarza">
    <w:name w:val="annotation text"/>
    <w:basedOn w:val="Normalny"/>
    <w:link w:val="TekstkomentarzaZnak"/>
    <w:uiPriority w:val="99"/>
    <w:semiHidden/>
    <w:unhideWhenUsed/>
    <w:rsid w:val="000C2D90"/>
    <w:rPr>
      <w:sz w:val="20"/>
      <w:szCs w:val="20"/>
    </w:rPr>
  </w:style>
  <w:style w:type="character" w:customStyle="1" w:styleId="TekstkomentarzaZnak">
    <w:name w:val="Tekst komentarza Znak"/>
    <w:link w:val="Tekstkomentarza"/>
    <w:uiPriority w:val="99"/>
    <w:semiHidden/>
    <w:rsid w:val="000C2D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C2D90"/>
    <w:rPr>
      <w:b/>
      <w:bCs/>
    </w:rPr>
  </w:style>
  <w:style w:type="character" w:customStyle="1" w:styleId="TematkomentarzaZnak">
    <w:name w:val="Temat komentarza Znak"/>
    <w:link w:val="Tematkomentarza"/>
    <w:uiPriority w:val="99"/>
    <w:semiHidden/>
    <w:rsid w:val="000C2D90"/>
    <w:rPr>
      <w:rFonts w:ascii="Times New Roman" w:eastAsia="Times New Roman" w:hAnsi="Times New Roman"/>
      <w:b/>
      <w:bCs/>
    </w:rPr>
  </w:style>
  <w:style w:type="character" w:customStyle="1" w:styleId="apple-style-span">
    <w:name w:val="apple-style-span"/>
    <w:basedOn w:val="Domylnaczcionkaakapitu"/>
    <w:uiPriority w:val="99"/>
    <w:rsid w:val="00E53037"/>
  </w:style>
  <w:style w:type="character" w:styleId="Hipercze">
    <w:name w:val="Hyperlink"/>
    <w:uiPriority w:val="99"/>
    <w:unhideWhenUsed/>
    <w:rsid w:val="00646B5A"/>
    <w:rPr>
      <w:color w:val="0000FF"/>
      <w:u w:val="single"/>
    </w:rPr>
  </w:style>
  <w:style w:type="paragraph" w:styleId="Tekstprzypisukocowego">
    <w:name w:val="endnote text"/>
    <w:basedOn w:val="Normalny"/>
    <w:link w:val="TekstprzypisukocowegoZnak"/>
    <w:uiPriority w:val="99"/>
    <w:semiHidden/>
    <w:unhideWhenUsed/>
    <w:rsid w:val="008D7E8F"/>
    <w:rPr>
      <w:sz w:val="20"/>
      <w:szCs w:val="20"/>
    </w:rPr>
  </w:style>
  <w:style w:type="character" w:customStyle="1" w:styleId="TekstprzypisukocowegoZnak">
    <w:name w:val="Tekst przypisu końcowego Znak"/>
    <w:link w:val="Tekstprzypisukocowego"/>
    <w:uiPriority w:val="99"/>
    <w:semiHidden/>
    <w:rsid w:val="008D7E8F"/>
    <w:rPr>
      <w:rFonts w:ascii="Times New Roman" w:eastAsia="Times New Roman" w:hAnsi="Times New Roman"/>
    </w:rPr>
  </w:style>
  <w:style w:type="character" w:styleId="Odwoanieprzypisukocowego">
    <w:name w:val="endnote reference"/>
    <w:uiPriority w:val="99"/>
    <w:semiHidden/>
    <w:unhideWhenUsed/>
    <w:rsid w:val="008D7E8F"/>
    <w:rPr>
      <w:vertAlign w:val="superscript"/>
    </w:rPr>
  </w:style>
  <w:style w:type="paragraph" w:styleId="Tekstprzypisudolnego">
    <w:name w:val="footnote text"/>
    <w:basedOn w:val="Normalny"/>
    <w:link w:val="TekstprzypisudolnegoZnak"/>
    <w:uiPriority w:val="99"/>
    <w:semiHidden/>
    <w:unhideWhenUsed/>
    <w:rsid w:val="00670977"/>
    <w:rPr>
      <w:sz w:val="20"/>
      <w:szCs w:val="20"/>
    </w:rPr>
  </w:style>
  <w:style w:type="character" w:customStyle="1" w:styleId="TekstprzypisudolnegoZnak">
    <w:name w:val="Tekst przypisu dolnego Znak"/>
    <w:link w:val="Tekstprzypisudolnego"/>
    <w:uiPriority w:val="99"/>
    <w:semiHidden/>
    <w:rsid w:val="00670977"/>
    <w:rPr>
      <w:rFonts w:ascii="Times New Roman" w:eastAsia="Times New Roman" w:hAnsi="Times New Roman"/>
    </w:rPr>
  </w:style>
  <w:style w:type="character" w:styleId="Odwoanieprzypisudolnego">
    <w:name w:val="footnote reference"/>
    <w:uiPriority w:val="99"/>
    <w:semiHidden/>
    <w:unhideWhenUsed/>
    <w:rsid w:val="00670977"/>
    <w:rPr>
      <w:vertAlign w:val="superscript"/>
    </w:rPr>
  </w:style>
  <w:style w:type="paragraph" w:customStyle="1" w:styleId="BodyText21">
    <w:name w:val="Body Text 21"/>
    <w:basedOn w:val="Normalny"/>
    <w:rsid w:val="00C86775"/>
    <w:pPr>
      <w:jc w:val="both"/>
    </w:pPr>
    <w:rPr>
      <w:sz w:val="20"/>
      <w:szCs w:val="20"/>
    </w:rPr>
  </w:style>
  <w:style w:type="paragraph" w:styleId="Akapitzlist">
    <w:name w:val="List Paragraph"/>
    <w:basedOn w:val="Normalny"/>
    <w:uiPriority w:val="99"/>
    <w:qFormat/>
    <w:rsid w:val="00A16F73"/>
    <w:pPr>
      <w:ind w:left="720"/>
      <w:contextualSpacing/>
    </w:pPr>
  </w:style>
  <w:style w:type="paragraph" w:customStyle="1" w:styleId="Tekstpodstawowy31">
    <w:name w:val="Tekst podstawowy 31"/>
    <w:basedOn w:val="Normalny"/>
    <w:uiPriority w:val="99"/>
    <w:rsid w:val="00701393"/>
    <w:pPr>
      <w:tabs>
        <w:tab w:val="left" w:pos="180"/>
      </w:tabs>
      <w:suppressAutoHyphens/>
      <w:ind w:right="141"/>
      <w:jc w:val="both"/>
    </w:pPr>
    <w:rPr>
      <w:sz w:val="26"/>
      <w:szCs w:val="26"/>
      <w:lang w:eastAsia="ar-SA"/>
    </w:rPr>
  </w:style>
</w:styles>
</file>

<file path=word/webSettings.xml><?xml version="1.0" encoding="utf-8"?>
<w:webSettings xmlns:r="http://schemas.openxmlformats.org/officeDocument/2006/relationships" xmlns:w="http://schemas.openxmlformats.org/wordprocessingml/2006/main">
  <w:divs>
    <w:div w:id="425081529">
      <w:bodyDiv w:val="1"/>
      <w:marLeft w:val="0"/>
      <w:marRight w:val="0"/>
      <w:marTop w:val="0"/>
      <w:marBottom w:val="0"/>
      <w:divBdr>
        <w:top w:val="none" w:sz="0" w:space="0" w:color="auto"/>
        <w:left w:val="none" w:sz="0" w:space="0" w:color="auto"/>
        <w:bottom w:val="none" w:sz="0" w:space="0" w:color="auto"/>
        <w:right w:val="none" w:sz="0" w:space="0" w:color="auto"/>
      </w:divBdr>
    </w:div>
    <w:div w:id="527984884">
      <w:bodyDiv w:val="1"/>
      <w:marLeft w:val="0"/>
      <w:marRight w:val="0"/>
      <w:marTop w:val="0"/>
      <w:marBottom w:val="0"/>
      <w:divBdr>
        <w:top w:val="none" w:sz="0" w:space="0" w:color="auto"/>
        <w:left w:val="none" w:sz="0" w:space="0" w:color="auto"/>
        <w:bottom w:val="none" w:sz="0" w:space="0" w:color="auto"/>
        <w:right w:val="none" w:sz="0" w:space="0" w:color="auto"/>
      </w:divBdr>
    </w:div>
    <w:div w:id="635722577">
      <w:bodyDiv w:val="1"/>
      <w:marLeft w:val="0"/>
      <w:marRight w:val="0"/>
      <w:marTop w:val="0"/>
      <w:marBottom w:val="0"/>
      <w:divBdr>
        <w:top w:val="none" w:sz="0" w:space="0" w:color="auto"/>
        <w:left w:val="none" w:sz="0" w:space="0" w:color="auto"/>
        <w:bottom w:val="none" w:sz="0" w:space="0" w:color="auto"/>
        <w:right w:val="none" w:sz="0" w:space="0" w:color="auto"/>
      </w:divBdr>
    </w:div>
    <w:div w:id="660355710">
      <w:bodyDiv w:val="1"/>
      <w:marLeft w:val="0"/>
      <w:marRight w:val="0"/>
      <w:marTop w:val="0"/>
      <w:marBottom w:val="0"/>
      <w:divBdr>
        <w:top w:val="none" w:sz="0" w:space="0" w:color="auto"/>
        <w:left w:val="none" w:sz="0" w:space="0" w:color="auto"/>
        <w:bottom w:val="none" w:sz="0" w:space="0" w:color="auto"/>
        <w:right w:val="none" w:sz="0" w:space="0" w:color="auto"/>
      </w:divBdr>
    </w:div>
    <w:div w:id="666254738">
      <w:bodyDiv w:val="1"/>
      <w:marLeft w:val="0"/>
      <w:marRight w:val="0"/>
      <w:marTop w:val="0"/>
      <w:marBottom w:val="0"/>
      <w:divBdr>
        <w:top w:val="none" w:sz="0" w:space="0" w:color="auto"/>
        <w:left w:val="none" w:sz="0" w:space="0" w:color="auto"/>
        <w:bottom w:val="none" w:sz="0" w:space="0" w:color="auto"/>
        <w:right w:val="none" w:sz="0" w:space="0" w:color="auto"/>
      </w:divBdr>
    </w:div>
    <w:div w:id="1003432109">
      <w:bodyDiv w:val="1"/>
      <w:marLeft w:val="0"/>
      <w:marRight w:val="0"/>
      <w:marTop w:val="0"/>
      <w:marBottom w:val="0"/>
      <w:divBdr>
        <w:top w:val="none" w:sz="0" w:space="0" w:color="auto"/>
        <w:left w:val="none" w:sz="0" w:space="0" w:color="auto"/>
        <w:bottom w:val="none" w:sz="0" w:space="0" w:color="auto"/>
        <w:right w:val="none" w:sz="0" w:space="0" w:color="auto"/>
      </w:divBdr>
      <w:divsChild>
        <w:div w:id="746611237">
          <w:marLeft w:val="0"/>
          <w:marRight w:val="0"/>
          <w:marTop w:val="0"/>
          <w:marBottom w:val="0"/>
          <w:divBdr>
            <w:top w:val="none" w:sz="0" w:space="0" w:color="auto"/>
            <w:left w:val="none" w:sz="0" w:space="0" w:color="auto"/>
            <w:bottom w:val="none" w:sz="0" w:space="0" w:color="auto"/>
            <w:right w:val="none" w:sz="0" w:space="0" w:color="auto"/>
          </w:divBdr>
        </w:div>
        <w:div w:id="1486778635">
          <w:marLeft w:val="0"/>
          <w:marRight w:val="0"/>
          <w:marTop w:val="0"/>
          <w:marBottom w:val="0"/>
          <w:divBdr>
            <w:top w:val="none" w:sz="0" w:space="0" w:color="auto"/>
            <w:left w:val="none" w:sz="0" w:space="0" w:color="auto"/>
            <w:bottom w:val="none" w:sz="0" w:space="0" w:color="auto"/>
            <w:right w:val="none" w:sz="0" w:space="0" w:color="auto"/>
          </w:divBdr>
        </w:div>
        <w:div w:id="1494569836">
          <w:marLeft w:val="0"/>
          <w:marRight w:val="0"/>
          <w:marTop w:val="0"/>
          <w:marBottom w:val="0"/>
          <w:divBdr>
            <w:top w:val="none" w:sz="0" w:space="0" w:color="auto"/>
            <w:left w:val="none" w:sz="0" w:space="0" w:color="auto"/>
            <w:bottom w:val="none" w:sz="0" w:space="0" w:color="auto"/>
            <w:right w:val="none" w:sz="0" w:space="0" w:color="auto"/>
          </w:divBdr>
        </w:div>
        <w:div w:id="1724713746">
          <w:marLeft w:val="0"/>
          <w:marRight w:val="0"/>
          <w:marTop w:val="0"/>
          <w:marBottom w:val="0"/>
          <w:divBdr>
            <w:top w:val="none" w:sz="0" w:space="0" w:color="auto"/>
            <w:left w:val="none" w:sz="0" w:space="0" w:color="auto"/>
            <w:bottom w:val="none" w:sz="0" w:space="0" w:color="auto"/>
            <w:right w:val="none" w:sz="0" w:space="0" w:color="auto"/>
          </w:divBdr>
        </w:div>
        <w:div w:id="1835294372">
          <w:marLeft w:val="0"/>
          <w:marRight w:val="0"/>
          <w:marTop w:val="0"/>
          <w:marBottom w:val="0"/>
          <w:divBdr>
            <w:top w:val="none" w:sz="0" w:space="0" w:color="auto"/>
            <w:left w:val="none" w:sz="0" w:space="0" w:color="auto"/>
            <w:bottom w:val="none" w:sz="0" w:space="0" w:color="auto"/>
            <w:right w:val="none" w:sz="0" w:space="0" w:color="auto"/>
          </w:divBdr>
        </w:div>
      </w:divsChild>
    </w:div>
    <w:div w:id="1048992467">
      <w:bodyDiv w:val="1"/>
      <w:marLeft w:val="0"/>
      <w:marRight w:val="0"/>
      <w:marTop w:val="0"/>
      <w:marBottom w:val="0"/>
      <w:divBdr>
        <w:top w:val="none" w:sz="0" w:space="0" w:color="auto"/>
        <w:left w:val="none" w:sz="0" w:space="0" w:color="auto"/>
        <w:bottom w:val="none" w:sz="0" w:space="0" w:color="auto"/>
        <w:right w:val="none" w:sz="0" w:space="0" w:color="auto"/>
      </w:divBdr>
      <w:divsChild>
        <w:div w:id="28919436">
          <w:marLeft w:val="0"/>
          <w:marRight w:val="0"/>
          <w:marTop w:val="0"/>
          <w:marBottom w:val="0"/>
          <w:divBdr>
            <w:top w:val="none" w:sz="0" w:space="0" w:color="auto"/>
            <w:left w:val="none" w:sz="0" w:space="0" w:color="auto"/>
            <w:bottom w:val="none" w:sz="0" w:space="0" w:color="auto"/>
            <w:right w:val="none" w:sz="0" w:space="0" w:color="auto"/>
          </w:divBdr>
        </w:div>
        <w:div w:id="39667689">
          <w:marLeft w:val="0"/>
          <w:marRight w:val="0"/>
          <w:marTop w:val="0"/>
          <w:marBottom w:val="0"/>
          <w:divBdr>
            <w:top w:val="none" w:sz="0" w:space="0" w:color="auto"/>
            <w:left w:val="none" w:sz="0" w:space="0" w:color="auto"/>
            <w:bottom w:val="none" w:sz="0" w:space="0" w:color="auto"/>
            <w:right w:val="none" w:sz="0" w:space="0" w:color="auto"/>
          </w:divBdr>
        </w:div>
        <w:div w:id="171996561">
          <w:marLeft w:val="0"/>
          <w:marRight w:val="0"/>
          <w:marTop w:val="0"/>
          <w:marBottom w:val="0"/>
          <w:divBdr>
            <w:top w:val="none" w:sz="0" w:space="0" w:color="auto"/>
            <w:left w:val="none" w:sz="0" w:space="0" w:color="auto"/>
            <w:bottom w:val="none" w:sz="0" w:space="0" w:color="auto"/>
            <w:right w:val="none" w:sz="0" w:space="0" w:color="auto"/>
          </w:divBdr>
        </w:div>
        <w:div w:id="174343158">
          <w:marLeft w:val="0"/>
          <w:marRight w:val="0"/>
          <w:marTop w:val="0"/>
          <w:marBottom w:val="0"/>
          <w:divBdr>
            <w:top w:val="none" w:sz="0" w:space="0" w:color="auto"/>
            <w:left w:val="none" w:sz="0" w:space="0" w:color="auto"/>
            <w:bottom w:val="none" w:sz="0" w:space="0" w:color="auto"/>
            <w:right w:val="none" w:sz="0" w:space="0" w:color="auto"/>
          </w:divBdr>
        </w:div>
        <w:div w:id="190387207">
          <w:marLeft w:val="0"/>
          <w:marRight w:val="0"/>
          <w:marTop w:val="0"/>
          <w:marBottom w:val="0"/>
          <w:divBdr>
            <w:top w:val="none" w:sz="0" w:space="0" w:color="auto"/>
            <w:left w:val="none" w:sz="0" w:space="0" w:color="auto"/>
            <w:bottom w:val="none" w:sz="0" w:space="0" w:color="auto"/>
            <w:right w:val="none" w:sz="0" w:space="0" w:color="auto"/>
          </w:divBdr>
        </w:div>
        <w:div w:id="217397652">
          <w:marLeft w:val="0"/>
          <w:marRight w:val="0"/>
          <w:marTop w:val="0"/>
          <w:marBottom w:val="0"/>
          <w:divBdr>
            <w:top w:val="none" w:sz="0" w:space="0" w:color="auto"/>
            <w:left w:val="none" w:sz="0" w:space="0" w:color="auto"/>
            <w:bottom w:val="none" w:sz="0" w:space="0" w:color="auto"/>
            <w:right w:val="none" w:sz="0" w:space="0" w:color="auto"/>
          </w:divBdr>
        </w:div>
        <w:div w:id="268317482">
          <w:marLeft w:val="0"/>
          <w:marRight w:val="0"/>
          <w:marTop w:val="0"/>
          <w:marBottom w:val="0"/>
          <w:divBdr>
            <w:top w:val="none" w:sz="0" w:space="0" w:color="auto"/>
            <w:left w:val="none" w:sz="0" w:space="0" w:color="auto"/>
            <w:bottom w:val="none" w:sz="0" w:space="0" w:color="auto"/>
            <w:right w:val="none" w:sz="0" w:space="0" w:color="auto"/>
          </w:divBdr>
        </w:div>
        <w:div w:id="328410782">
          <w:marLeft w:val="0"/>
          <w:marRight w:val="0"/>
          <w:marTop w:val="0"/>
          <w:marBottom w:val="0"/>
          <w:divBdr>
            <w:top w:val="none" w:sz="0" w:space="0" w:color="auto"/>
            <w:left w:val="none" w:sz="0" w:space="0" w:color="auto"/>
            <w:bottom w:val="none" w:sz="0" w:space="0" w:color="auto"/>
            <w:right w:val="none" w:sz="0" w:space="0" w:color="auto"/>
          </w:divBdr>
        </w:div>
        <w:div w:id="331181227">
          <w:marLeft w:val="0"/>
          <w:marRight w:val="0"/>
          <w:marTop w:val="0"/>
          <w:marBottom w:val="0"/>
          <w:divBdr>
            <w:top w:val="none" w:sz="0" w:space="0" w:color="auto"/>
            <w:left w:val="none" w:sz="0" w:space="0" w:color="auto"/>
            <w:bottom w:val="none" w:sz="0" w:space="0" w:color="auto"/>
            <w:right w:val="none" w:sz="0" w:space="0" w:color="auto"/>
          </w:divBdr>
        </w:div>
        <w:div w:id="387339015">
          <w:marLeft w:val="0"/>
          <w:marRight w:val="0"/>
          <w:marTop w:val="0"/>
          <w:marBottom w:val="0"/>
          <w:divBdr>
            <w:top w:val="none" w:sz="0" w:space="0" w:color="auto"/>
            <w:left w:val="none" w:sz="0" w:space="0" w:color="auto"/>
            <w:bottom w:val="none" w:sz="0" w:space="0" w:color="auto"/>
            <w:right w:val="none" w:sz="0" w:space="0" w:color="auto"/>
          </w:divBdr>
        </w:div>
        <w:div w:id="463735549">
          <w:marLeft w:val="0"/>
          <w:marRight w:val="0"/>
          <w:marTop w:val="0"/>
          <w:marBottom w:val="0"/>
          <w:divBdr>
            <w:top w:val="none" w:sz="0" w:space="0" w:color="auto"/>
            <w:left w:val="none" w:sz="0" w:space="0" w:color="auto"/>
            <w:bottom w:val="none" w:sz="0" w:space="0" w:color="auto"/>
            <w:right w:val="none" w:sz="0" w:space="0" w:color="auto"/>
          </w:divBdr>
        </w:div>
        <w:div w:id="466627789">
          <w:marLeft w:val="0"/>
          <w:marRight w:val="0"/>
          <w:marTop w:val="0"/>
          <w:marBottom w:val="0"/>
          <w:divBdr>
            <w:top w:val="none" w:sz="0" w:space="0" w:color="auto"/>
            <w:left w:val="none" w:sz="0" w:space="0" w:color="auto"/>
            <w:bottom w:val="none" w:sz="0" w:space="0" w:color="auto"/>
            <w:right w:val="none" w:sz="0" w:space="0" w:color="auto"/>
          </w:divBdr>
        </w:div>
        <w:div w:id="488131366">
          <w:marLeft w:val="0"/>
          <w:marRight w:val="0"/>
          <w:marTop w:val="0"/>
          <w:marBottom w:val="0"/>
          <w:divBdr>
            <w:top w:val="none" w:sz="0" w:space="0" w:color="auto"/>
            <w:left w:val="none" w:sz="0" w:space="0" w:color="auto"/>
            <w:bottom w:val="none" w:sz="0" w:space="0" w:color="auto"/>
            <w:right w:val="none" w:sz="0" w:space="0" w:color="auto"/>
          </w:divBdr>
        </w:div>
        <w:div w:id="489292059">
          <w:marLeft w:val="0"/>
          <w:marRight w:val="0"/>
          <w:marTop w:val="0"/>
          <w:marBottom w:val="0"/>
          <w:divBdr>
            <w:top w:val="none" w:sz="0" w:space="0" w:color="auto"/>
            <w:left w:val="none" w:sz="0" w:space="0" w:color="auto"/>
            <w:bottom w:val="none" w:sz="0" w:space="0" w:color="auto"/>
            <w:right w:val="none" w:sz="0" w:space="0" w:color="auto"/>
          </w:divBdr>
        </w:div>
        <w:div w:id="648097022">
          <w:marLeft w:val="0"/>
          <w:marRight w:val="0"/>
          <w:marTop w:val="0"/>
          <w:marBottom w:val="0"/>
          <w:divBdr>
            <w:top w:val="none" w:sz="0" w:space="0" w:color="auto"/>
            <w:left w:val="none" w:sz="0" w:space="0" w:color="auto"/>
            <w:bottom w:val="none" w:sz="0" w:space="0" w:color="auto"/>
            <w:right w:val="none" w:sz="0" w:space="0" w:color="auto"/>
          </w:divBdr>
        </w:div>
        <w:div w:id="660816509">
          <w:marLeft w:val="0"/>
          <w:marRight w:val="0"/>
          <w:marTop w:val="0"/>
          <w:marBottom w:val="0"/>
          <w:divBdr>
            <w:top w:val="none" w:sz="0" w:space="0" w:color="auto"/>
            <w:left w:val="none" w:sz="0" w:space="0" w:color="auto"/>
            <w:bottom w:val="none" w:sz="0" w:space="0" w:color="auto"/>
            <w:right w:val="none" w:sz="0" w:space="0" w:color="auto"/>
          </w:divBdr>
        </w:div>
        <w:div w:id="662396942">
          <w:marLeft w:val="0"/>
          <w:marRight w:val="0"/>
          <w:marTop w:val="0"/>
          <w:marBottom w:val="0"/>
          <w:divBdr>
            <w:top w:val="none" w:sz="0" w:space="0" w:color="auto"/>
            <w:left w:val="none" w:sz="0" w:space="0" w:color="auto"/>
            <w:bottom w:val="none" w:sz="0" w:space="0" w:color="auto"/>
            <w:right w:val="none" w:sz="0" w:space="0" w:color="auto"/>
          </w:divBdr>
        </w:div>
        <w:div w:id="678773802">
          <w:marLeft w:val="0"/>
          <w:marRight w:val="0"/>
          <w:marTop w:val="0"/>
          <w:marBottom w:val="0"/>
          <w:divBdr>
            <w:top w:val="none" w:sz="0" w:space="0" w:color="auto"/>
            <w:left w:val="none" w:sz="0" w:space="0" w:color="auto"/>
            <w:bottom w:val="none" w:sz="0" w:space="0" w:color="auto"/>
            <w:right w:val="none" w:sz="0" w:space="0" w:color="auto"/>
          </w:divBdr>
        </w:div>
        <w:div w:id="687563688">
          <w:marLeft w:val="0"/>
          <w:marRight w:val="0"/>
          <w:marTop w:val="0"/>
          <w:marBottom w:val="0"/>
          <w:divBdr>
            <w:top w:val="none" w:sz="0" w:space="0" w:color="auto"/>
            <w:left w:val="none" w:sz="0" w:space="0" w:color="auto"/>
            <w:bottom w:val="none" w:sz="0" w:space="0" w:color="auto"/>
            <w:right w:val="none" w:sz="0" w:space="0" w:color="auto"/>
          </w:divBdr>
        </w:div>
        <w:div w:id="703404963">
          <w:marLeft w:val="0"/>
          <w:marRight w:val="0"/>
          <w:marTop w:val="0"/>
          <w:marBottom w:val="0"/>
          <w:divBdr>
            <w:top w:val="none" w:sz="0" w:space="0" w:color="auto"/>
            <w:left w:val="none" w:sz="0" w:space="0" w:color="auto"/>
            <w:bottom w:val="none" w:sz="0" w:space="0" w:color="auto"/>
            <w:right w:val="none" w:sz="0" w:space="0" w:color="auto"/>
          </w:divBdr>
        </w:div>
        <w:div w:id="802964366">
          <w:marLeft w:val="0"/>
          <w:marRight w:val="0"/>
          <w:marTop w:val="0"/>
          <w:marBottom w:val="0"/>
          <w:divBdr>
            <w:top w:val="none" w:sz="0" w:space="0" w:color="auto"/>
            <w:left w:val="none" w:sz="0" w:space="0" w:color="auto"/>
            <w:bottom w:val="none" w:sz="0" w:space="0" w:color="auto"/>
            <w:right w:val="none" w:sz="0" w:space="0" w:color="auto"/>
          </w:divBdr>
        </w:div>
        <w:div w:id="839857038">
          <w:marLeft w:val="0"/>
          <w:marRight w:val="0"/>
          <w:marTop w:val="0"/>
          <w:marBottom w:val="0"/>
          <w:divBdr>
            <w:top w:val="none" w:sz="0" w:space="0" w:color="auto"/>
            <w:left w:val="none" w:sz="0" w:space="0" w:color="auto"/>
            <w:bottom w:val="none" w:sz="0" w:space="0" w:color="auto"/>
            <w:right w:val="none" w:sz="0" w:space="0" w:color="auto"/>
          </w:divBdr>
        </w:div>
        <w:div w:id="849487845">
          <w:marLeft w:val="0"/>
          <w:marRight w:val="0"/>
          <w:marTop w:val="0"/>
          <w:marBottom w:val="0"/>
          <w:divBdr>
            <w:top w:val="none" w:sz="0" w:space="0" w:color="auto"/>
            <w:left w:val="none" w:sz="0" w:space="0" w:color="auto"/>
            <w:bottom w:val="none" w:sz="0" w:space="0" w:color="auto"/>
            <w:right w:val="none" w:sz="0" w:space="0" w:color="auto"/>
          </w:divBdr>
        </w:div>
        <w:div w:id="877006015">
          <w:marLeft w:val="0"/>
          <w:marRight w:val="0"/>
          <w:marTop w:val="0"/>
          <w:marBottom w:val="0"/>
          <w:divBdr>
            <w:top w:val="none" w:sz="0" w:space="0" w:color="auto"/>
            <w:left w:val="none" w:sz="0" w:space="0" w:color="auto"/>
            <w:bottom w:val="none" w:sz="0" w:space="0" w:color="auto"/>
            <w:right w:val="none" w:sz="0" w:space="0" w:color="auto"/>
          </w:divBdr>
        </w:div>
        <w:div w:id="958295989">
          <w:marLeft w:val="0"/>
          <w:marRight w:val="0"/>
          <w:marTop w:val="0"/>
          <w:marBottom w:val="0"/>
          <w:divBdr>
            <w:top w:val="none" w:sz="0" w:space="0" w:color="auto"/>
            <w:left w:val="none" w:sz="0" w:space="0" w:color="auto"/>
            <w:bottom w:val="none" w:sz="0" w:space="0" w:color="auto"/>
            <w:right w:val="none" w:sz="0" w:space="0" w:color="auto"/>
          </w:divBdr>
        </w:div>
        <w:div w:id="1007177805">
          <w:marLeft w:val="0"/>
          <w:marRight w:val="0"/>
          <w:marTop w:val="0"/>
          <w:marBottom w:val="0"/>
          <w:divBdr>
            <w:top w:val="none" w:sz="0" w:space="0" w:color="auto"/>
            <w:left w:val="none" w:sz="0" w:space="0" w:color="auto"/>
            <w:bottom w:val="none" w:sz="0" w:space="0" w:color="auto"/>
            <w:right w:val="none" w:sz="0" w:space="0" w:color="auto"/>
          </w:divBdr>
        </w:div>
        <w:div w:id="1022128435">
          <w:marLeft w:val="0"/>
          <w:marRight w:val="0"/>
          <w:marTop w:val="0"/>
          <w:marBottom w:val="0"/>
          <w:divBdr>
            <w:top w:val="none" w:sz="0" w:space="0" w:color="auto"/>
            <w:left w:val="none" w:sz="0" w:space="0" w:color="auto"/>
            <w:bottom w:val="none" w:sz="0" w:space="0" w:color="auto"/>
            <w:right w:val="none" w:sz="0" w:space="0" w:color="auto"/>
          </w:divBdr>
        </w:div>
        <w:div w:id="1080325694">
          <w:marLeft w:val="0"/>
          <w:marRight w:val="0"/>
          <w:marTop w:val="0"/>
          <w:marBottom w:val="0"/>
          <w:divBdr>
            <w:top w:val="none" w:sz="0" w:space="0" w:color="auto"/>
            <w:left w:val="none" w:sz="0" w:space="0" w:color="auto"/>
            <w:bottom w:val="none" w:sz="0" w:space="0" w:color="auto"/>
            <w:right w:val="none" w:sz="0" w:space="0" w:color="auto"/>
          </w:divBdr>
        </w:div>
        <w:div w:id="1098600171">
          <w:marLeft w:val="0"/>
          <w:marRight w:val="0"/>
          <w:marTop w:val="0"/>
          <w:marBottom w:val="0"/>
          <w:divBdr>
            <w:top w:val="none" w:sz="0" w:space="0" w:color="auto"/>
            <w:left w:val="none" w:sz="0" w:space="0" w:color="auto"/>
            <w:bottom w:val="none" w:sz="0" w:space="0" w:color="auto"/>
            <w:right w:val="none" w:sz="0" w:space="0" w:color="auto"/>
          </w:divBdr>
        </w:div>
        <w:div w:id="1103380902">
          <w:marLeft w:val="0"/>
          <w:marRight w:val="0"/>
          <w:marTop w:val="0"/>
          <w:marBottom w:val="0"/>
          <w:divBdr>
            <w:top w:val="none" w:sz="0" w:space="0" w:color="auto"/>
            <w:left w:val="none" w:sz="0" w:space="0" w:color="auto"/>
            <w:bottom w:val="none" w:sz="0" w:space="0" w:color="auto"/>
            <w:right w:val="none" w:sz="0" w:space="0" w:color="auto"/>
          </w:divBdr>
        </w:div>
        <w:div w:id="1111586137">
          <w:marLeft w:val="0"/>
          <w:marRight w:val="0"/>
          <w:marTop w:val="0"/>
          <w:marBottom w:val="0"/>
          <w:divBdr>
            <w:top w:val="none" w:sz="0" w:space="0" w:color="auto"/>
            <w:left w:val="none" w:sz="0" w:space="0" w:color="auto"/>
            <w:bottom w:val="none" w:sz="0" w:space="0" w:color="auto"/>
            <w:right w:val="none" w:sz="0" w:space="0" w:color="auto"/>
          </w:divBdr>
        </w:div>
        <w:div w:id="1166091419">
          <w:marLeft w:val="0"/>
          <w:marRight w:val="0"/>
          <w:marTop w:val="0"/>
          <w:marBottom w:val="0"/>
          <w:divBdr>
            <w:top w:val="none" w:sz="0" w:space="0" w:color="auto"/>
            <w:left w:val="none" w:sz="0" w:space="0" w:color="auto"/>
            <w:bottom w:val="none" w:sz="0" w:space="0" w:color="auto"/>
            <w:right w:val="none" w:sz="0" w:space="0" w:color="auto"/>
          </w:divBdr>
        </w:div>
        <w:div w:id="1257521034">
          <w:marLeft w:val="0"/>
          <w:marRight w:val="0"/>
          <w:marTop w:val="0"/>
          <w:marBottom w:val="0"/>
          <w:divBdr>
            <w:top w:val="none" w:sz="0" w:space="0" w:color="auto"/>
            <w:left w:val="none" w:sz="0" w:space="0" w:color="auto"/>
            <w:bottom w:val="none" w:sz="0" w:space="0" w:color="auto"/>
            <w:right w:val="none" w:sz="0" w:space="0" w:color="auto"/>
          </w:divBdr>
        </w:div>
        <w:div w:id="1285697434">
          <w:marLeft w:val="0"/>
          <w:marRight w:val="0"/>
          <w:marTop w:val="0"/>
          <w:marBottom w:val="0"/>
          <w:divBdr>
            <w:top w:val="none" w:sz="0" w:space="0" w:color="auto"/>
            <w:left w:val="none" w:sz="0" w:space="0" w:color="auto"/>
            <w:bottom w:val="none" w:sz="0" w:space="0" w:color="auto"/>
            <w:right w:val="none" w:sz="0" w:space="0" w:color="auto"/>
          </w:divBdr>
        </w:div>
        <w:div w:id="1312053487">
          <w:marLeft w:val="0"/>
          <w:marRight w:val="0"/>
          <w:marTop w:val="0"/>
          <w:marBottom w:val="0"/>
          <w:divBdr>
            <w:top w:val="none" w:sz="0" w:space="0" w:color="auto"/>
            <w:left w:val="none" w:sz="0" w:space="0" w:color="auto"/>
            <w:bottom w:val="none" w:sz="0" w:space="0" w:color="auto"/>
            <w:right w:val="none" w:sz="0" w:space="0" w:color="auto"/>
          </w:divBdr>
        </w:div>
        <w:div w:id="1321696424">
          <w:marLeft w:val="0"/>
          <w:marRight w:val="0"/>
          <w:marTop w:val="0"/>
          <w:marBottom w:val="0"/>
          <w:divBdr>
            <w:top w:val="none" w:sz="0" w:space="0" w:color="auto"/>
            <w:left w:val="none" w:sz="0" w:space="0" w:color="auto"/>
            <w:bottom w:val="none" w:sz="0" w:space="0" w:color="auto"/>
            <w:right w:val="none" w:sz="0" w:space="0" w:color="auto"/>
          </w:divBdr>
        </w:div>
        <w:div w:id="1322731143">
          <w:marLeft w:val="0"/>
          <w:marRight w:val="0"/>
          <w:marTop w:val="0"/>
          <w:marBottom w:val="0"/>
          <w:divBdr>
            <w:top w:val="none" w:sz="0" w:space="0" w:color="auto"/>
            <w:left w:val="none" w:sz="0" w:space="0" w:color="auto"/>
            <w:bottom w:val="none" w:sz="0" w:space="0" w:color="auto"/>
            <w:right w:val="none" w:sz="0" w:space="0" w:color="auto"/>
          </w:divBdr>
        </w:div>
        <w:div w:id="1349139103">
          <w:marLeft w:val="0"/>
          <w:marRight w:val="0"/>
          <w:marTop w:val="0"/>
          <w:marBottom w:val="0"/>
          <w:divBdr>
            <w:top w:val="none" w:sz="0" w:space="0" w:color="auto"/>
            <w:left w:val="none" w:sz="0" w:space="0" w:color="auto"/>
            <w:bottom w:val="none" w:sz="0" w:space="0" w:color="auto"/>
            <w:right w:val="none" w:sz="0" w:space="0" w:color="auto"/>
          </w:divBdr>
        </w:div>
        <w:div w:id="1396584274">
          <w:marLeft w:val="0"/>
          <w:marRight w:val="0"/>
          <w:marTop w:val="0"/>
          <w:marBottom w:val="0"/>
          <w:divBdr>
            <w:top w:val="none" w:sz="0" w:space="0" w:color="auto"/>
            <w:left w:val="none" w:sz="0" w:space="0" w:color="auto"/>
            <w:bottom w:val="none" w:sz="0" w:space="0" w:color="auto"/>
            <w:right w:val="none" w:sz="0" w:space="0" w:color="auto"/>
          </w:divBdr>
        </w:div>
        <w:div w:id="1411391038">
          <w:marLeft w:val="0"/>
          <w:marRight w:val="0"/>
          <w:marTop w:val="0"/>
          <w:marBottom w:val="0"/>
          <w:divBdr>
            <w:top w:val="none" w:sz="0" w:space="0" w:color="auto"/>
            <w:left w:val="none" w:sz="0" w:space="0" w:color="auto"/>
            <w:bottom w:val="none" w:sz="0" w:space="0" w:color="auto"/>
            <w:right w:val="none" w:sz="0" w:space="0" w:color="auto"/>
          </w:divBdr>
        </w:div>
        <w:div w:id="1412195644">
          <w:marLeft w:val="0"/>
          <w:marRight w:val="0"/>
          <w:marTop w:val="0"/>
          <w:marBottom w:val="0"/>
          <w:divBdr>
            <w:top w:val="none" w:sz="0" w:space="0" w:color="auto"/>
            <w:left w:val="none" w:sz="0" w:space="0" w:color="auto"/>
            <w:bottom w:val="none" w:sz="0" w:space="0" w:color="auto"/>
            <w:right w:val="none" w:sz="0" w:space="0" w:color="auto"/>
          </w:divBdr>
        </w:div>
        <w:div w:id="1438712536">
          <w:marLeft w:val="0"/>
          <w:marRight w:val="0"/>
          <w:marTop w:val="0"/>
          <w:marBottom w:val="0"/>
          <w:divBdr>
            <w:top w:val="none" w:sz="0" w:space="0" w:color="auto"/>
            <w:left w:val="none" w:sz="0" w:space="0" w:color="auto"/>
            <w:bottom w:val="none" w:sz="0" w:space="0" w:color="auto"/>
            <w:right w:val="none" w:sz="0" w:space="0" w:color="auto"/>
          </w:divBdr>
        </w:div>
        <w:div w:id="1441954261">
          <w:marLeft w:val="0"/>
          <w:marRight w:val="0"/>
          <w:marTop w:val="0"/>
          <w:marBottom w:val="0"/>
          <w:divBdr>
            <w:top w:val="none" w:sz="0" w:space="0" w:color="auto"/>
            <w:left w:val="none" w:sz="0" w:space="0" w:color="auto"/>
            <w:bottom w:val="none" w:sz="0" w:space="0" w:color="auto"/>
            <w:right w:val="none" w:sz="0" w:space="0" w:color="auto"/>
          </w:divBdr>
        </w:div>
        <w:div w:id="1448112428">
          <w:marLeft w:val="0"/>
          <w:marRight w:val="0"/>
          <w:marTop w:val="0"/>
          <w:marBottom w:val="0"/>
          <w:divBdr>
            <w:top w:val="none" w:sz="0" w:space="0" w:color="auto"/>
            <w:left w:val="none" w:sz="0" w:space="0" w:color="auto"/>
            <w:bottom w:val="none" w:sz="0" w:space="0" w:color="auto"/>
            <w:right w:val="none" w:sz="0" w:space="0" w:color="auto"/>
          </w:divBdr>
        </w:div>
        <w:div w:id="1526793268">
          <w:marLeft w:val="0"/>
          <w:marRight w:val="0"/>
          <w:marTop w:val="0"/>
          <w:marBottom w:val="0"/>
          <w:divBdr>
            <w:top w:val="none" w:sz="0" w:space="0" w:color="auto"/>
            <w:left w:val="none" w:sz="0" w:space="0" w:color="auto"/>
            <w:bottom w:val="none" w:sz="0" w:space="0" w:color="auto"/>
            <w:right w:val="none" w:sz="0" w:space="0" w:color="auto"/>
          </w:divBdr>
        </w:div>
        <w:div w:id="1564944619">
          <w:marLeft w:val="0"/>
          <w:marRight w:val="0"/>
          <w:marTop w:val="0"/>
          <w:marBottom w:val="0"/>
          <w:divBdr>
            <w:top w:val="none" w:sz="0" w:space="0" w:color="auto"/>
            <w:left w:val="none" w:sz="0" w:space="0" w:color="auto"/>
            <w:bottom w:val="none" w:sz="0" w:space="0" w:color="auto"/>
            <w:right w:val="none" w:sz="0" w:space="0" w:color="auto"/>
          </w:divBdr>
        </w:div>
        <w:div w:id="1572038397">
          <w:marLeft w:val="0"/>
          <w:marRight w:val="0"/>
          <w:marTop w:val="0"/>
          <w:marBottom w:val="0"/>
          <w:divBdr>
            <w:top w:val="none" w:sz="0" w:space="0" w:color="auto"/>
            <w:left w:val="none" w:sz="0" w:space="0" w:color="auto"/>
            <w:bottom w:val="none" w:sz="0" w:space="0" w:color="auto"/>
            <w:right w:val="none" w:sz="0" w:space="0" w:color="auto"/>
          </w:divBdr>
        </w:div>
        <w:div w:id="1590232752">
          <w:marLeft w:val="0"/>
          <w:marRight w:val="0"/>
          <w:marTop w:val="0"/>
          <w:marBottom w:val="0"/>
          <w:divBdr>
            <w:top w:val="none" w:sz="0" w:space="0" w:color="auto"/>
            <w:left w:val="none" w:sz="0" w:space="0" w:color="auto"/>
            <w:bottom w:val="none" w:sz="0" w:space="0" w:color="auto"/>
            <w:right w:val="none" w:sz="0" w:space="0" w:color="auto"/>
          </w:divBdr>
        </w:div>
        <w:div w:id="1642543056">
          <w:marLeft w:val="0"/>
          <w:marRight w:val="0"/>
          <w:marTop w:val="0"/>
          <w:marBottom w:val="0"/>
          <w:divBdr>
            <w:top w:val="none" w:sz="0" w:space="0" w:color="auto"/>
            <w:left w:val="none" w:sz="0" w:space="0" w:color="auto"/>
            <w:bottom w:val="none" w:sz="0" w:space="0" w:color="auto"/>
            <w:right w:val="none" w:sz="0" w:space="0" w:color="auto"/>
          </w:divBdr>
        </w:div>
        <w:div w:id="1666011913">
          <w:marLeft w:val="0"/>
          <w:marRight w:val="0"/>
          <w:marTop w:val="0"/>
          <w:marBottom w:val="0"/>
          <w:divBdr>
            <w:top w:val="none" w:sz="0" w:space="0" w:color="auto"/>
            <w:left w:val="none" w:sz="0" w:space="0" w:color="auto"/>
            <w:bottom w:val="none" w:sz="0" w:space="0" w:color="auto"/>
            <w:right w:val="none" w:sz="0" w:space="0" w:color="auto"/>
          </w:divBdr>
        </w:div>
        <w:div w:id="1711151538">
          <w:marLeft w:val="0"/>
          <w:marRight w:val="0"/>
          <w:marTop w:val="0"/>
          <w:marBottom w:val="0"/>
          <w:divBdr>
            <w:top w:val="none" w:sz="0" w:space="0" w:color="auto"/>
            <w:left w:val="none" w:sz="0" w:space="0" w:color="auto"/>
            <w:bottom w:val="none" w:sz="0" w:space="0" w:color="auto"/>
            <w:right w:val="none" w:sz="0" w:space="0" w:color="auto"/>
          </w:divBdr>
        </w:div>
        <w:div w:id="1809589479">
          <w:marLeft w:val="0"/>
          <w:marRight w:val="0"/>
          <w:marTop w:val="0"/>
          <w:marBottom w:val="0"/>
          <w:divBdr>
            <w:top w:val="none" w:sz="0" w:space="0" w:color="auto"/>
            <w:left w:val="none" w:sz="0" w:space="0" w:color="auto"/>
            <w:bottom w:val="none" w:sz="0" w:space="0" w:color="auto"/>
            <w:right w:val="none" w:sz="0" w:space="0" w:color="auto"/>
          </w:divBdr>
        </w:div>
        <w:div w:id="1813130968">
          <w:marLeft w:val="0"/>
          <w:marRight w:val="0"/>
          <w:marTop w:val="0"/>
          <w:marBottom w:val="0"/>
          <w:divBdr>
            <w:top w:val="none" w:sz="0" w:space="0" w:color="auto"/>
            <w:left w:val="none" w:sz="0" w:space="0" w:color="auto"/>
            <w:bottom w:val="none" w:sz="0" w:space="0" w:color="auto"/>
            <w:right w:val="none" w:sz="0" w:space="0" w:color="auto"/>
          </w:divBdr>
        </w:div>
        <w:div w:id="1847549228">
          <w:marLeft w:val="0"/>
          <w:marRight w:val="0"/>
          <w:marTop w:val="0"/>
          <w:marBottom w:val="0"/>
          <w:divBdr>
            <w:top w:val="none" w:sz="0" w:space="0" w:color="auto"/>
            <w:left w:val="none" w:sz="0" w:space="0" w:color="auto"/>
            <w:bottom w:val="none" w:sz="0" w:space="0" w:color="auto"/>
            <w:right w:val="none" w:sz="0" w:space="0" w:color="auto"/>
          </w:divBdr>
        </w:div>
        <w:div w:id="1880509314">
          <w:marLeft w:val="0"/>
          <w:marRight w:val="0"/>
          <w:marTop w:val="0"/>
          <w:marBottom w:val="0"/>
          <w:divBdr>
            <w:top w:val="none" w:sz="0" w:space="0" w:color="auto"/>
            <w:left w:val="none" w:sz="0" w:space="0" w:color="auto"/>
            <w:bottom w:val="none" w:sz="0" w:space="0" w:color="auto"/>
            <w:right w:val="none" w:sz="0" w:space="0" w:color="auto"/>
          </w:divBdr>
        </w:div>
        <w:div w:id="1918201863">
          <w:marLeft w:val="0"/>
          <w:marRight w:val="0"/>
          <w:marTop w:val="0"/>
          <w:marBottom w:val="0"/>
          <w:divBdr>
            <w:top w:val="none" w:sz="0" w:space="0" w:color="auto"/>
            <w:left w:val="none" w:sz="0" w:space="0" w:color="auto"/>
            <w:bottom w:val="none" w:sz="0" w:space="0" w:color="auto"/>
            <w:right w:val="none" w:sz="0" w:space="0" w:color="auto"/>
          </w:divBdr>
        </w:div>
        <w:div w:id="1965962666">
          <w:marLeft w:val="0"/>
          <w:marRight w:val="0"/>
          <w:marTop w:val="0"/>
          <w:marBottom w:val="0"/>
          <w:divBdr>
            <w:top w:val="none" w:sz="0" w:space="0" w:color="auto"/>
            <w:left w:val="none" w:sz="0" w:space="0" w:color="auto"/>
            <w:bottom w:val="none" w:sz="0" w:space="0" w:color="auto"/>
            <w:right w:val="none" w:sz="0" w:space="0" w:color="auto"/>
          </w:divBdr>
        </w:div>
        <w:div w:id="1996303473">
          <w:marLeft w:val="0"/>
          <w:marRight w:val="0"/>
          <w:marTop w:val="0"/>
          <w:marBottom w:val="0"/>
          <w:divBdr>
            <w:top w:val="none" w:sz="0" w:space="0" w:color="auto"/>
            <w:left w:val="none" w:sz="0" w:space="0" w:color="auto"/>
            <w:bottom w:val="none" w:sz="0" w:space="0" w:color="auto"/>
            <w:right w:val="none" w:sz="0" w:space="0" w:color="auto"/>
          </w:divBdr>
        </w:div>
        <w:div w:id="2003701789">
          <w:marLeft w:val="0"/>
          <w:marRight w:val="0"/>
          <w:marTop w:val="0"/>
          <w:marBottom w:val="0"/>
          <w:divBdr>
            <w:top w:val="none" w:sz="0" w:space="0" w:color="auto"/>
            <w:left w:val="none" w:sz="0" w:space="0" w:color="auto"/>
            <w:bottom w:val="none" w:sz="0" w:space="0" w:color="auto"/>
            <w:right w:val="none" w:sz="0" w:space="0" w:color="auto"/>
          </w:divBdr>
        </w:div>
        <w:div w:id="2029944104">
          <w:marLeft w:val="0"/>
          <w:marRight w:val="0"/>
          <w:marTop w:val="0"/>
          <w:marBottom w:val="0"/>
          <w:divBdr>
            <w:top w:val="none" w:sz="0" w:space="0" w:color="auto"/>
            <w:left w:val="none" w:sz="0" w:space="0" w:color="auto"/>
            <w:bottom w:val="none" w:sz="0" w:space="0" w:color="auto"/>
            <w:right w:val="none" w:sz="0" w:space="0" w:color="auto"/>
          </w:divBdr>
        </w:div>
        <w:div w:id="2122532486">
          <w:marLeft w:val="0"/>
          <w:marRight w:val="0"/>
          <w:marTop w:val="0"/>
          <w:marBottom w:val="0"/>
          <w:divBdr>
            <w:top w:val="none" w:sz="0" w:space="0" w:color="auto"/>
            <w:left w:val="none" w:sz="0" w:space="0" w:color="auto"/>
            <w:bottom w:val="none" w:sz="0" w:space="0" w:color="auto"/>
            <w:right w:val="none" w:sz="0" w:space="0" w:color="auto"/>
          </w:divBdr>
        </w:div>
        <w:div w:id="2140224561">
          <w:marLeft w:val="0"/>
          <w:marRight w:val="0"/>
          <w:marTop w:val="0"/>
          <w:marBottom w:val="0"/>
          <w:divBdr>
            <w:top w:val="none" w:sz="0" w:space="0" w:color="auto"/>
            <w:left w:val="none" w:sz="0" w:space="0" w:color="auto"/>
            <w:bottom w:val="none" w:sz="0" w:space="0" w:color="auto"/>
            <w:right w:val="none" w:sz="0" w:space="0" w:color="auto"/>
          </w:divBdr>
        </w:div>
      </w:divsChild>
    </w:div>
    <w:div w:id="1058165480">
      <w:bodyDiv w:val="1"/>
      <w:marLeft w:val="0"/>
      <w:marRight w:val="0"/>
      <w:marTop w:val="0"/>
      <w:marBottom w:val="0"/>
      <w:divBdr>
        <w:top w:val="none" w:sz="0" w:space="0" w:color="auto"/>
        <w:left w:val="none" w:sz="0" w:space="0" w:color="auto"/>
        <w:bottom w:val="none" w:sz="0" w:space="0" w:color="auto"/>
        <w:right w:val="none" w:sz="0" w:space="0" w:color="auto"/>
      </w:divBdr>
      <w:divsChild>
        <w:div w:id="51656333">
          <w:marLeft w:val="0"/>
          <w:marRight w:val="0"/>
          <w:marTop w:val="0"/>
          <w:marBottom w:val="0"/>
          <w:divBdr>
            <w:top w:val="none" w:sz="0" w:space="0" w:color="auto"/>
            <w:left w:val="none" w:sz="0" w:space="0" w:color="auto"/>
            <w:bottom w:val="none" w:sz="0" w:space="0" w:color="auto"/>
            <w:right w:val="none" w:sz="0" w:space="0" w:color="auto"/>
          </w:divBdr>
        </w:div>
        <w:div w:id="229581131">
          <w:marLeft w:val="0"/>
          <w:marRight w:val="0"/>
          <w:marTop w:val="0"/>
          <w:marBottom w:val="0"/>
          <w:divBdr>
            <w:top w:val="none" w:sz="0" w:space="0" w:color="auto"/>
            <w:left w:val="none" w:sz="0" w:space="0" w:color="auto"/>
            <w:bottom w:val="none" w:sz="0" w:space="0" w:color="auto"/>
            <w:right w:val="none" w:sz="0" w:space="0" w:color="auto"/>
          </w:divBdr>
        </w:div>
        <w:div w:id="563181582">
          <w:marLeft w:val="0"/>
          <w:marRight w:val="0"/>
          <w:marTop w:val="0"/>
          <w:marBottom w:val="0"/>
          <w:divBdr>
            <w:top w:val="none" w:sz="0" w:space="0" w:color="auto"/>
            <w:left w:val="none" w:sz="0" w:space="0" w:color="auto"/>
            <w:bottom w:val="none" w:sz="0" w:space="0" w:color="auto"/>
            <w:right w:val="none" w:sz="0" w:space="0" w:color="auto"/>
          </w:divBdr>
        </w:div>
        <w:div w:id="699470699">
          <w:marLeft w:val="0"/>
          <w:marRight w:val="0"/>
          <w:marTop w:val="0"/>
          <w:marBottom w:val="0"/>
          <w:divBdr>
            <w:top w:val="none" w:sz="0" w:space="0" w:color="auto"/>
            <w:left w:val="none" w:sz="0" w:space="0" w:color="auto"/>
            <w:bottom w:val="none" w:sz="0" w:space="0" w:color="auto"/>
            <w:right w:val="none" w:sz="0" w:space="0" w:color="auto"/>
          </w:divBdr>
        </w:div>
        <w:div w:id="1014116418">
          <w:marLeft w:val="0"/>
          <w:marRight w:val="0"/>
          <w:marTop w:val="0"/>
          <w:marBottom w:val="0"/>
          <w:divBdr>
            <w:top w:val="none" w:sz="0" w:space="0" w:color="auto"/>
            <w:left w:val="none" w:sz="0" w:space="0" w:color="auto"/>
            <w:bottom w:val="none" w:sz="0" w:space="0" w:color="auto"/>
            <w:right w:val="none" w:sz="0" w:space="0" w:color="auto"/>
          </w:divBdr>
        </w:div>
        <w:div w:id="1065879440">
          <w:marLeft w:val="0"/>
          <w:marRight w:val="0"/>
          <w:marTop w:val="0"/>
          <w:marBottom w:val="0"/>
          <w:divBdr>
            <w:top w:val="none" w:sz="0" w:space="0" w:color="auto"/>
            <w:left w:val="none" w:sz="0" w:space="0" w:color="auto"/>
            <w:bottom w:val="none" w:sz="0" w:space="0" w:color="auto"/>
            <w:right w:val="none" w:sz="0" w:space="0" w:color="auto"/>
          </w:divBdr>
        </w:div>
        <w:div w:id="1463572253">
          <w:marLeft w:val="0"/>
          <w:marRight w:val="0"/>
          <w:marTop w:val="0"/>
          <w:marBottom w:val="0"/>
          <w:divBdr>
            <w:top w:val="none" w:sz="0" w:space="0" w:color="auto"/>
            <w:left w:val="none" w:sz="0" w:space="0" w:color="auto"/>
            <w:bottom w:val="none" w:sz="0" w:space="0" w:color="auto"/>
            <w:right w:val="none" w:sz="0" w:space="0" w:color="auto"/>
          </w:divBdr>
        </w:div>
        <w:div w:id="1466852144">
          <w:marLeft w:val="0"/>
          <w:marRight w:val="0"/>
          <w:marTop w:val="0"/>
          <w:marBottom w:val="0"/>
          <w:divBdr>
            <w:top w:val="none" w:sz="0" w:space="0" w:color="auto"/>
            <w:left w:val="none" w:sz="0" w:space="0" w:color="auto"/>
            <w:bottom w:val="none" w:sz="0" w:space="0" w:color="auto"/>
            <w:right w:val="none" w:sz="0" w:space="0" w:color="auto"/>
          </w:divBdr>
        </w:div>
        <w:div w:id="1565068632">
          <w:marLeft w:val="0"/>
          <w:marRight w:val="0"/>
          <w:marTop w:val="0"/>
          <w:marBottom w:val="0"/>
          <w:divBdr>
            <w:top w:val="none" w:sz="0" w:space="0" w:color="auto"/>
            <w:left w:val="none" w:sz="0" w:space="0" w:color="auto"/>
            <w:bottom w:val="none" w:sz="0" w:space="0" w:color="auto"/>
            <w:right w:val="none" w:sz="0" w:space="0" w:color="auto"/>
          </w:divBdr>
        </w:div>
        <w:div w:id="1912278391">
          <w:marLeft w:val="0"/>
          <w:marRight w:val="0"/>
          <w:marTop w:val="0"/>
          <w:marBottom w:val="0"/>
          <w:divBdr>
            <w:top w:val="none" w:sz="0" w:space="0" w:color="auto"/>
            <w:left w:val="none" w:sz="0" w:space="0" w:color="auto"/>
            <w:bottom w:val="none" w:sz="0" w:space="0" w:color="auto"/>
            <w:right w:val="none" w:sz="0" w:space="0" w:color="auto"/>
          </w:divBdr>
        </w:div>
        <w:div w:id="2095275536">
          <w:marLeft w:val="0"/>
          <w:marRight w:val="0"/>
          <w:marTop w:val="0"/>
          <w:marBottom w:val="0"/>
          <w:divBdr>
            <w:top w:val="none" w:sz="0" w:space="0" w:color="auto"/>
            <w:left w:val="none" w:sz="0" w:space="0" w:color="auto"/>
            <w:bottom w:val="none" w:sz="0" w:space="0" w:color="auto"/>
            <w:right w:val="none" w:sz="0" w:space="0" w:color="auto"/>
          </w:divBdr>
        </w:div>
      </w:divsChild>
    </w:div>
    <w:div w:id="1283608547">
      <w:bodyDiv w:val="1"/>
      <w:marLeft w:val="0"/>
      <w:marRight w:val="0"/>
      <w:marTop w:val="0"/>
      <w:marBottom w:val="0"/>
      <w:divBdr>
        <w:top w:val="none" w:sz="0" w:space="0" w:color="auto"/>
        <w:left w:val="none" w:sz="0" w:space="0" w:color="auto"/>
        <w:bottom w:val="none" w:sz="0" w:space="0" w:color="auto"/>
        <w:right w:val="none" w:sz="0" w:space="0" w:color="auto"/>
      </w:divBdr>
    </w:div>
    <w:div w:id="1577587899">
      <w:bodyDiv w:val="1"/>
      <w:marLeft w:val="0"/>
      <w:marRight w:val="0"/>
      <w:marTop w:val="0"/>
      <w:marBottom w:val="0"/>
      <w:divBdr>
        <w:top w:val="none" w:sz="0" w:space="0" w:color="auto"/>
        <w:left w:val="none" w:sz="0" w:space="0" w:color="auto"/>
        <w:bottom w:val="none" w:sz="0" w:space="0" w:color="auto"/>
        <w:right w:val="none" w:sz="0" w:space="0" w:color="auto"/>
      </w:divBdr>
    </w:div>
    <w:div w:id="1643806705">
      <w:bodyDiv w:val="1"/>
      <w:marLeft w:val="0"/>
      <w:marRight w:val="0"/>
      <w:marTop w:val="0"/>
      <w:marBottom w:val="0"/>
      <w:divBdr>
        <w:top w:val="none" w:sz="0" w:space="0" w:color="auto"/>
        <w:left w:val="none" w:sz="0" w:space="0" w:color="auto"/>
        <w:bottom w:val="none" w:sz="0" w:space="0" w:color="auto"/>
        <w:right w:val="none" w:sz="0" w:space="0" w:color="auto"/>
      </w:divBdr>
    </w:div>
    <w:div w:id="1800413358">
      <w:bodyDiv w:val="1"/>
      <w:marLeft w:val="0"/>
      <w:marRight w:val="0"/>
      <w:marTop w:val="0"/>
      <w:marBottom w:val="0"/>
      <w:divBdr>
        <w:top w:val="none" w:sz="0" w:space="0" w:color="auto"/>
        <w:left w:val="none" w:sz="0" w:space="0" w:color="auto"/>
        <w:bottom w:val="none" w:sz="0" w:space="0" w:color="auto"/>
        <w:right w:val="none" w:sz="0" w:space="0" w:color="auto"/>
      </w:divBdr>
    </w:div>
    <w:div w:id="19168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36F57-5F80-411E-BA85-1DF67C8C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2401</Words>
  <Characters>14412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MJWPU</dc:creator>
  <cp:lastModifiedBy>d.obzejta</cp:lastModifiedBy>
  <cp:revision>2</cp:revision>
  <cp:lastPrinted>2018-08-01T07:33:00Z</cp:lastPrinted>
  <dcterms:created xsi:type="dcterms:W3CDTF">2018-08-02T13:18:00Z</dcterms:created>
  <dcterms:modified xsi:type="dcterms:W3CDTF">2018-08-02T13:18:00Z</dcterms:modified>
</cp:coreProperties>
</file>