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WYCENY – SZACOWANIE WARTOŚCI</w:t>
      </w:r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="006729D0">
        <w:rPr>
          <w:rFonts w:eastAsia="Times New Roman"/>
          <w:lang w:eastAsia="pl-PL"/>
        </w:rPr>
        <w:t xml:space="preserve"> 4</w:t>
      </w:r>
      <w:r w:rsidRPr="003C1E98">
        <w:rPr>
          <w:rFonts w:eastAsia="Times New Roman"/>
          <w:lang w:eastAsia="pl-PL"/>
        </w:rPr>
        <w:t xml:space="preserve">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="006729D0" w:rsidRPr="006729D0">
        <w:rPr>
          <w:rFonts w:eastAsia="Times New Roman"/>
          <w:bCs/>
          <w:lang w:eastAsia="pl-PL"/>
        </w:rPr>
        <w:t>Innowacyjnych rozwiązań i finansowania OZE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8A4907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–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8A4907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bookmarkStart w:id="0" w:name="_GoBack"/>
            <w:bookmarkEnd w:id="0"/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- 4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D0" w:rsidRDefault="006729D0" w:rsidP="006729D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A33B16" w:rsidRDefault="001926C2" w:rsidP="006729D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</w:t>
            </w:r>
          </w:p>
          <w:p w:rsidR="006729D0" w:rsidRPr="006729D0" w:rsidRDefault="006729D0" w:rsidP="006729D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729D0">
              <w:rPr>
                <w:rFonts w:eastAsia="Times New Roman"/>
                <w:b/>
                <w:bCs/>
                <w:lang w:eastAsia="pl-PL"/>
              </w:rPr>
              <w:t>Innowacyjnych rozwiązań i finansowania OZE</w:t>
            </w:r>
          </w:p>
          <w:p w:rsidR="006729D0" w:rsidRPr="00A33B16" w:rsidRDefault="006729D0" w:rsidP="006729D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42" w:rsidRDefault="007D7F42" w:rsidP="00243214">
      <w:pPr>
        <w:spacing w:after="0" w:line="240" w:lineRule="auto"/>
      </w:pPr>
      <w:r>
        <w:separator/>
      </w:r>
    </w:p>
  </w:endnote>
  <w:endnote w:type="continuationSeparator" w:id="0">
    <w:p w:rsidR="007D7F42" w:rsidRDefault="007D7F4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42" w:rsidRDefault="007D7F42" w:rsidP="00243214">
      <w:pPr>
        <w:spacing w:after="0" w:line="240" w:lineRule="auto"/>
      </w:pPr>
      <w:r>
        <w:separator/>
      </w:r>
    </w:p>
  </w:footnote>
  <w:footnote w:type="continuationSeparator" w:id="0">
    <w:p w:rsidR="007D7F42" w:rsidRDefault="007D7F4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68EE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926C2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29D0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D7F42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4907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1746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59967-25E3-43C0-8F64-A514583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2</cp:revision>
  <cp:lastPrinted>2015-11-05T12:16:00Z</cp:lastPrinted>
  <dcterms:created xsi:type="dcterms:W3CDTF">2019-05-28T11:39:00Z</dcterms:created>
  <dcterms:modified xsi:type="dcterms:W3CDTF">2019-05-28T11:39:00Z</dcterms:modified>
</cp:coreProperties>
</file>