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2" w:rsidRPr="00F2763D" w:rsidRDefault="007A2B42" w:rsidP="007A2B42">
      <w:pPr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Mazowiecka Jednostka Wdrażania </w:t>
      </w:r>
    </w:p>
    <w:p w:rsidR="007A2B42" w:rsidRPr="00F2763D" w:rsidRDefault="007A2B42" w:rsidP="00ED197E">
      <w:pPr>
        <w:tabs>
          <w:tab w:val="left" w:pos="567"/>
        </w:tabs>
        <w:rPr>
          <w:rFonts w:ascii="Calibri" w:hAnsi="Calibri" w:cs="Calibri"/>
          <w:b/>
          <w:bCs/>
        </w:rPr>
      </w:pPr>
      <w:r w:rsidRPr="00F2763D">
        <w:rPr>
          <w:rFonts w:ascii="Calibri" w:hAnsi="Calibri" w:cs="Calibri"/>
          <w:b/>
          <w:bCs/>
        </w:rPr>
        <w:t xml:space="preserve">          Programów Unijnych</w:t>
      </w:r>
    </w:p>
    <w:p w:rsidR="007A2B42" w:rsidRPr="00E90001" w:rsidRDefault="007A2B42" w:rsidP="00461AC4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 ul. Jagiellońska 74                                </w:t>
      </w:r>
    </w:p>
    <w:p w:rsidR="007A2B42" w:rsidRPr="00E90001" w:rsidRDefault="007A2B42" w:rsidP="00E90001">
      <w:pPr>
        <w:ind w:firstLine="708"/>
        <w:rPr>
          <w:rFonts w:ascii="Calibri" w:hAnsi="Calibri" w:cs="Calibri"/>
          <w:sz w:val="20"/>
          <w:szCs w:val="20"/>
        </w:rPr>
      </w:pPr>
      <w:r w:rsidRPr="00E90001">
        <w:rPr>
          <w:rFonts w:ascii="Calibri" w:hAnsi="Calibri" w:cs="Calibri"/>
          <w:sz w:val="20"/>
          <w:szCs w:val="20"/>
        </w:rPr>
        <w:t xml:space="preserve"> 03 – 301 Warszawa                                                                          </w:t>
      </w:r>
    </w:p>
    <w:p w:rsidR="007A2B42" w:rsidRPr="00E973C2" w:rsidRDefault="007A2B42" w:rsidP="007A2B42">
      <w:pPr>
        <w:rPr>
          <w:sz w:val="20"/>
          <w:szCs w:val="20"/>
        </w:rPr>
      </w:pPr>
    </w:p>
    <w:p w:rsidR="007A2B42" w:rsidRPr="00F2763D" w:rsidRDefault="00FB3902" w:rsidP="00B124E2">
      <w:pPr>
        <w:pStyle w:val="Tekstpodstawowy"/>
        <w:jc w:val="both"/>
        <w:rPr>
          <w:rFonts w:ascii="Calibri" w:hAnsi="Calibri" w:cs="Calibri"/>
          <w:bCs/>
          <w:i/>
          <w:sz w:val="20"/>
          <w:u w:val="single"/>
        </w:rPr>
      </w:pP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>
        <w:rPr>
          <w:b w:val="0"/>
          <w:iCs/>
          <w:sz w:val="28"/>
        </w:rPr>
        <w:tab/>
      </w:r>
      <w:r w:rsidRPr="00F2763D">
        <w:rPr>
          <w:b w:val="0"/>
          <w:iCs/>
          <w:sz w:val="20"/>
        </w:rPr>
        <w:t xml:space="preserve">    </w:t>
      </w:r>
      <w:r w:rsidR="003556B2" w:rsidRPr="00F2763D">
        <w:rPr>
          <w:b w:val="0"/>
          <w:iCs/>
          <w:sz w:val="20"/>
        </w:rPr>
        <w:t xml:space="preserve"> </w:t>
      </w:r>
      <w:r w:rsidR="00F05DCF" w:rsidRPr="00F2763D">
        <w:rPr>
          <w:b w:val="0"/>
          <w:iCs/>
          <w:sz w:val="20"/>
        </w:rPr>
        <w:t xml:space="preserve">  </w:t>
      </w:r>
      <w:r w:rsidR="001D5C56" w:rsidRPr="00F2763D">
        <w:rPr>
          <w:b w:val="0"/>
          <w:iCs/>
          <w:sz w:val="20"/>
        </w:rPr>
        <w:t xml:space="preserve"> </w:t>
      </w:r>
      <w:r w:rsidR="00484BEC" w:rsidRPr="00F2763D">
        <w:rPr>
          <w:b w:val="0"/>
          <w:iCs/>
          <w:sz w:val="20"/>
        </w:rPr>
        <w:t xml:space="preserve">        </w:t>
      </w:r>
      <w:r w:rsidR="002C215D" w:rsidRPr="00F2763D">
        <w:rPr>
          <w:b w:val="0"/>
          <w:iCs/>
          <w:sz w:val="20"/>
        </w:rPr>
        <w:t xml:space="preserve">  </w:t>
      </w:r>
      <w:r w:rsidR="007C19CC">
        <w:rPr>
          <w:b w:val="0"/>
          <w:iCs/>
          <w:sz w:val="20"/>
        </w:rPr>
        <w:t xml:space="preserve">     </w:t>
      </w:r>
      <w:r w:rsidR="002C215D" w:rsidRPr="00F2763D">
        <w:rPr>
          <w:b w:val="0"/>
          <w:iCs/>
          <w:sz w:val="20"/>
        </w:rPr>
        <w:t xml:space="preserve">  </w:t>
      </w:r>
      <w:r w:rsidR="00484BEC" w:rsidRPr="00F2763D">
        <w:rPr>
          <w:b w:val="0"/>
          <w:iCs/>
          <w:sz w:val="20"/>
        </w:rPr>
        <w:t xml:space="preserve"> </w:t>
      </w:r>
      <w:r w:rsidR="00961675" w:rsidRPr="00F2763D">
        <w:rPr>
          <w:rFonts w:ascii="Calibri" w:hAnsi="Calibri" w:cs="Calibri"/>
          <w:b w:val="0"/>
          <w:iCs/>
          <w:sz w:val="20"/>
        </w:rPr>
        <w:t>Wa</w:t>
      </w:r>
      <w:r w:rsidR="00624E15">
        <w:rPr>
          <w:rFonts w:ascii="Calibri" w:hAnsi="Calibri" w:cs="Calibri"/>
          <w:b w:val="0"/>
          <w:iCs/>
          <w:sz w:val="20"/>
        </w:rPr>
        <w:t xml:space="preserve">rszawa, </w:t>
      </w:r>
      <w:bookmarkStart w:id="0" w:name="_GoBack"/>
      <w:bookmarkEnd w:id="0"/>
      <w:r w:rsidR="00680B23">
        <w:rPr>
          <w:rFonts w:ascii="Calibri" w:hAnsi="Calibri" w:cs="Calibri"/>
          <w:b w:val="0"/>
          <w:iCs/>
          <w:sz w:val="20"/>
        </w:rPr>
        <w:t xml:space="preserve">26 sierpnia </w:t>
      </w:r>
      <w:r w:rsidR="007A2B42" w:rsidRPr="00F2763D">
        <w:rPr>
          <w:rFonts w:ascii="Calibri" w:hAnsi="Calibri" w:cs="Calibri"/>
          <w:b w:val="0"/>
          <w:iCs/>
          <w:sz w:val="20"/>
        </w:rPr>
        <w:t>20</w:t>
      </w:r>
      <w:r w:rsidR="007A5748" w:rsidRPr="00F2763D">
        <w:rPr>
          <w:rFonts w:ascii="Calibri" w:hAnsi="Calibri" w:cs="Calibri"/>
          <w:b w:val="0"/>
          <w:iCs/>
          <w:sz w:val="20"/>
        </w:rPr>
        <w:t>1</w:t>
      </w:r>
      <w:r w:rsidR="00BA5A3B">
        <w:rPr>
          <w:rFonts w:ascii="Calibri" w:hAnsi="Calibri" w:cs="Calibri"/>
          <w:b w:val="0"/>
          <w:iCs/>
          <w:sz w:val="20"/>
        </w:rPr>
        <w:t>9</w:t>
      </w:r>
      <w:r w:rsidR="007A2B42" w:rsidRPr="00F2763D">
        <w:rPr>
          <w:rFonts w:ascii="Calibri" w:hAnsi="Calibri" w:cs="Calibri"/>
          <w:b w:val="0"/>
          <w:iCs/>
          <w:sz w:val="20"/>
        </w:rPr>
        <w:t xml:space="preserve"> r.</w:t>
      </w:r>
    </w:p>
    <w:p w:rsidR="007A2B42" w:rsidRPr="00E90001" w:rsidRDefault="007A2B42" w:rsidP="007A2B42">
      <w:pPr>
        <w:pStyle w:val="Tekstpodstawowy"/>
        <w:jc w:val="both"/>
        <w:rPr>
          <w:rFonts w:ascii="Calibri" w:hAnsi="Calibri" w:cs="Calibri"/>
          <w:iCs/>
          <w:sz w:val="28"/>
          <w:szCs w:val="28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0"/>
        </w:rPr>
      </w:pPr>
    </w:p>
    <w:p w:rsidR="007A2B42" w:rsidRPr="00F2763D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2763D">
        <w:rPr>
          <w:rFonts w:ascii="Calibri" w:hAnsi="Calibri" w:cs="Calibri"/>
          <w:b w:val="0"/>
          <w:bCs/>
          <w:sz w:val="22"/>
          <w:szCs w:val="22"/>
        </w:rPr>
        <w:t>Znak sprawy:  MJWPU. 1110-</w:t>
      </w:r>
      <w:r w:rsidR="00680B23">
        <w:rPr>
          <w:rFonts w:ascii="Calibri" w:hAnsi="Calibri" w:cs="Calibri"/>
          <w:b w:val="0"/>
          <w:bCs/>
          <w:sz w:val="22"/>
          <w:szCs w:val="22"/>
        </w:rPr>
        <w:t>11</w:t>
      </w:r>
      <w:r w:rsidRPr="00F2763D">
        <w:rPr>
          <w:rFonts w:ascii="Calibri" w:hAnsi="Calibri" w:cs="Calibri"/>
          <w:b w:val="0"/>
          <w:bCs/>
          <w:sz w:val="22"/>
          <w:szCs w:val="22"/>
        </w:rPr>
        <w:t>/</w:t>
      </w:r>
      <w:r w:rsidR="009377D0" w:rsidRPr="00F2763D">
        <w:rPr>
          <w:rFonts w:ascii="Calibri" w:hAnsi="Calibri" w:cs="Calibri"/>
          <w:b w:val="0"/>
          <w:bCs/>
          <w:sz w:val="22"/>
          <w:szCs w:val="22"/>
        </w:rPr>
        <w:t>1</w:t>
      </w:r>
      <w:r w:rsidR="00BA5A3B">
        <w:rPr>
          <w:rFonts w:ascii="Calibri" w:hAnsi="Calibri" w:cs="Calibri"/>
          <w:b w:val="0"/>
          <w:bCs/>
          <w:sz w:val="22"/>
          <w:szCs w:val="22"/>
        </w:rPr>
        <w:t>9</w:t>
      </w: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 w:val="0"/>
          <w:bCs/>
          <w:szCs w:val="24"/>
        </w:rPr>
      </w:pPr>
    </w:p>
    <w:p w:rsidR="007A2B42" w:rsidRPr="00E90001" w:rsidRDefault="007A2B42" w:rsidP="007A2B42">
      <w:pPr>
        <w:pStyle w:val="Tekstpodstawowy"/>
        <w:ind w:left="360"/>
        <w:jc w:val="both"/>
        <w:rPr>
          <w:rFonts w:ascii="Calibri" w:hAnsi="Calibri" w:cs="Calibri"/>
          <w:bCs/>
          <w:i/>
          <w:szCs w:val="24"/>
        </w:rPr>
      </w:pPr>
      <w:r w:rsidRPr="00E90001">
        <w:rPr>
          <w:rFonts w:ascii="Calibri" w:hAnsi="Calibri" w:cs="Calibri"/>
          <w:bCs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2B42" w:rsidRPr="00E90001" w:rsidRDefault="007A2B42" w:rsidP="00211FDF">
      <w:pPr>
        <w:pStyle w:val="Tekstpodstawowy"/>
        <w:spacing w:line="360" w:lineRule="auto"/>
        <w:ind w:left="360"/>
        <w:jc w:val="both"/>
        <w:rPr>
          <w:rFonts w:ascii="Calibri" w:hAnsi="Calibri" w:cs="Calibri"/>
          <w:b w:val="0"/>
          <w:iCs/>
          <w:szCs w:val="24"/>
        </w:rPr>
      </w:pPr>
      <w:r w:rsidRPr="00E90001">
        <w:rPr>
          <w:rFonts w:ascii="Calibri" w:hAnsi="Calibri" w:cs="Calibri"/>
          <w:b w:val="0"/>
          <w:iCs/>
          <w:szCs w:val="24"/>
        </w:rPr>
        <w:tab/>
      </w:r>
    </w:p>
    <w:p w:rsidR="007A5748" w:rsidRPr="00F2763D" w:rsidRDefault="007A2B42" w:rsidP="00F2763D">
      <w:pPr>
        <w:pStyle w:val="Tekstpodstawowy"/>
        <w:spacing w:before="120" w:after="120" w:line="360" w:lineRule="auto"/>
        <w:ind w:firstLine="284"/>
        <w:jc w:val="both"/>
        <w:rPr>
          <w:rFonts w:ascii="Calibri" w:hAnsi="Calibri" w:cs="Calibri"/>
          <w:b w:val="0"/>
          <w:sz w:val="20"/>
        </w:rPr>
      </w:pPr>
      <w:r w:rsidRPr="00F2763D">
        <w:rPr>
          <w:rFonts w:ascii="Calibri" w:hAnsi="Calibri" w:cs="Calibri"/>
          <w:b w:val="0"/>
          <w:sz w:val="20"/>
        </w:rPr>
        <w:t xml:space="preserve">W wyniku przeprowadzonego procesu rekrutacji na </w:t>
      </w:r>
      <w:r w:rsidR="0051148D" w:rsidRPr="00F2763D">
        <w:rPr>
          <w:rFonts w:ascii="Calibri" w:hAnsi="Calibri" w:cs="Calibri"/>
          <w:b w:val="0"/>
          <w:sz w:val="20"/>
        </w:rPr>
        <w:t>stanowisk</w:t>
      </w:r>
      <w:r w:rsidR="00D203DC" w:rsidRPr="00F2763D">
        <w:rPr>
          <w:rFonts w:ascii="Calibri" w:hAnsi="Calibri" w:cs="Calibri"/>
          <w:b w:val="0"/>
          <w:sz w:val="20"/>
        </w:rPr>
        <w:t>o</w:t>
      </w:r>
      <w:r w:rsidRPr="00F2763D">
        <w:rPr>
          <w:rFonts w:ascii="Calibri" w:hAnsi="Calibri" w:cs="Calibri"/>
          <w:b w:val="0"/>
          <w:sz w:val="20"/>
        </w:rPr>
        <w:t xml:space="preserve"> </w:t>
      </w:r>
      <w:r w:rsidR="00680B23">
        <w:rPr>
          <w:rFonts w:ascii="Calibri" w:hAnsi="Calibri" w:cs="Calibri"/>
          <w:b w:val="0"/>
          <w:sz w:val="20"/>
        </w:rPr>
        <w:t>Główny Radcy prawnego</w:t>
      </w:r>
      <w:r w:rsidRPr="00F2763D">
        <w:rPr>
          <w:rFonts w:ascii="Calibri" w:hAnsi="Calibri" w:cs="Calibri"/>
          <w:b w:val="0"/>
          <w:sz w:val="20"/>
        </w:rPr>
        <w:t xml:space="preserve"> w Mazowieckiej Jednostce Wdrażania Programów Unijnych (ogłoszenie o wolnym stanowisku nr </w:t>
      </w:r>
      <w:r w:rsidR="00680B23">
        <w:rPr>
          <w:rFonts w:ascii="Calibri" w:hAnsi="Calibri" w:cs="Calibri"/>
          <w:b w:val="0"/>
          <w:sz w:val="20"/>
        </w:rPr>
        <w:t>11</w:t>
      </w:r>
      <w:r w:rsidRPr="00F2763D">
        <w:rPr>
          <w:rFonts w:ascii="Calibri" w:hAnsi="Calibri" w:cs="Calibri"/>
          <w:b w:val="0"/>
          <w:sz w:val="20"/>
        </w:rPr>
        <w:t>/</w:t>
      </w:r>
      <w:r w:rsidR="009377D0" w:rsidRPr="00F2763D">
        <w:rPr>
          <w:rFonts w:ascii="Calibri" w:hAnsi="Calibri" w:cs="Calibri"/>
          <w:b w:val="0"/>
          <w:sz w:val="20"/>
        </w:rPr>
        <w:t>1</w:t>
      </w:r>
      <w:r w:rsidR="00BA5A3B">
        <w:rPr>
          <w:rFonts w:ascii="Calibri" w:hAnsi="Calibri" w:cs="Calibri"/>
          <w:b w:val="0"/>
          <w:sz w:val="20"/>
        </w:rPr>
        <w:t>9</w:t>
      </w:r>
      <w:r w:rsidR="00A11049" w:rsidRPr="00F2763D">
        <w:rPr>
          <w:rFonts w:ascii="Calibri" w:hAnsi="Calibri" w:cs="Calibri"/>
          <w:b w:val="0"/>
          <w:sz w:val="20"/>
        </w:rPr>
        <w:t xml:space="preserve">), </w:t>
      </w:r>
      <w:r w:rsidR="00E976B4" w:rsidRPr="00F2763D">
        <w:rPr>
          <w:rFonts w:ascii="Calibri" w:hAnsi="Calibri" w:cs="Calibri"/>
          <w:b w:val="0"/>
          <w:sz w:val="20"/>
        </w:rPr>
        <w:t>został wybran</w:t>
      </w:r>
      <w:r w:rsidR="00680B23">
        <w:rPr>
          <w:rFonts w:ascii="Calibri" w:hAnsi="Calibri" w:cs="Calibri"/>
          <w:b w:val="0"/>
          <w:sz w:val="20"/>
        </w:rPr>
        <w:t>y</w:t>
      </w:r>
      <w:r w:rsidR="003C6E90">
        <w:rPr>
          <w:rFonts w:ascii="Calibri" w:hAnsi="Calibri" w:cs="Calibri"/>
          <w:b w:val="0"/>
          <w:sz w:val="20"/>
        </w:rPr>
        <w:br/>
      </w:r>
      <w:r w:rsidR="00E976B4" w:rsidRPr="00F2763D">
        <w:rPr>
          <w:rFonts w:ascii="Calibri" w:hAnsi="Calibri" w:cs="Calibri"/>
          <w:sz w:val="20"/>
        </w:rPr>
        <w:t>Pan</w:t>
      </w:r>
      <w:r w:rsidR="00680B23">
        <w:rPr>
          <w:rFonts w:ascii="Calibri" w:hAnsi="Calibri" w:cs="Calibri"/>
          <w:sz w:val="20"/>
        </w:rPr>
        <w:t xml:space="preserve"> Rafał Kornatowski </w:t>
      </w:r>
      <w:r w:rsidR="00E976B4" w:rsidRPr="00F2763D">
        <w:rPr>
          <w:rFonts w:ascii="Calibri" w:hAnsi="Calibri" w:cs="Calibri"/>
          <w:b w:val="0"/>
          <w:sz w:val="20"/>
        </w:rPr>
        <w:t xml:space="preserve"> zamieszkał</w:t>
      </w:r>
      <w:r w:rsidR="00680B23">
        <w:rPr>
          <w:rFonts w:ascii="Calibri" w:hAnsi="Calibri" w:cs="Calibri"/>
          <w:b w:val="0"/>
          <w:sz w:val="20"/>
        </w:rPr>
        <w:t>y</w:t>
      </w:r>
      <w:r w:rsidR="00E976B4" w:rsidRPr="00F2763D">
        <w:rPr>
          <w:rFonts w:ascii="Calibri" w:hAnsi="Calibri" w:cs="Calibri"/>
          <w:b w:val="0"/>
          <w:sz w:val="20"/>
        </w:rPr>
        <w:t xml:space="preserve"> w </w:t>
      </w:r>
      <w:r w:rsidR="00BA5A3B">
        <w:rPr>
          <w:rFonts w:ascii="Calibri" w:hAnsi="Calibri" w:cs="Calibri"/>
          <w:b w:val="0"/>
          <w:sz w:val="20"/>
        </w:rPr>
        <w:t xml:space="preserve">Warszawie. </w:t>
      </w:r>
    </w:p>
    <w:p w:rsidR="00F6415F" w:rsidRPr="00D33CDF" w:rsidRDefault="00F6415F" w:rsidP="00C64EF2">
      <w:pPr>
        <w:spacing w:line="360" w:lineRule="auto"/>
        <w:ind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Pan</w:t>
      </w:r>
      <w:r w:rsidR="00680B23">
        <w:rPr>
          <w:rFonts w:ascii="Calibri" w:hAnsi="Calibri" w:cs="Calibri"/>
          <w:b/>
          <w:sz w:val="20"/>
          <w:szCs w:val="20"/>
        </w:rPr>
        <w:t xml:space="preserve"> Rafał Kornatowski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spełnia </w:t>
      </w:r>
      <w:r w:rsidRPr="00D33CDF">
        <w:rPr>
          <w:rFonts w:ascii="Calibri" w:hAnsi="Calibri" w:cs="Calibri"/>
          <w:sz w:val="20"/>
          <w:szCs w:val="20"/>
        </w:rPr>
        <w:t>wy</w:t>
      </w:r>
      <w:r>
        <w:rPr>
          <w:rFonts w:ascii="Calibri" w:hAnsi="Calibri" w:cs="Calibri"/>
          <w:sz w:val="20"/>
          <w:szCs w:val="20"/>
        </w:rPr>
        <w:t xml:space="preserve">magania stawiane na </w:t>
      </w:r>
      <w:r w:rsidRPr="00D33CDF">
        <w:rPr>
          <w:rFonts w:ascii="Calibri" w:hAnsi="Calibri" w:cs="Calibri"/>
          <w:sz w:val="20"/>
          <w:szCs w:val="20"/>
        </w:rPr>
        <w:t xml:space="preserve">stanowisku </w:t>
      </w:r>
      <w:r w:rsidR="00680B23">
        <w:rPr>
          <w:rFonts w:ascii="Calibri" w:hAnsi="Calibri" w:cs="Calibri"/>
          <w:sz w:val="20"/>
          <w:szCs w:val="20"/>
        </w:rPr>
        <w:t>Radcy prawnego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D33CDF">
        <w:rPr>
          <w:rFonts w:ascii="Calibri" w:hAnsi="Calibri" w:cs="Calibri"/>
          <w:sz w:val="20"/>
          <w:szCs w:val="20"/>
        </w:rPr>
        <w:t xml:space="preserve">w </w:t>
      </w:r>
      <w:r w:rsidR="00BA5A3B">
        <w:rPr>
          <w:rFonts w:ascii="Calibri" w:hAnsi="Calibri" w:cs="Calibri"/>
          <w:sz w:val="20"/>
          <w:szCs w:val="20"/>
        </w:rPr>
        <w:t>Wydziale</w:t>
      </w:r>
      <w:r w:rsidR="00C64EF2">
        <w:rPr>
          <w:rFonts w:ascii="Calibri" w:hAnsi="Calibri" w:cs="Calibri"/>
          <w:sz w:val="20"/>
          <w:szCs w:val="20"/>
        </w:rPr>
        <w:t xml:space="preserve"> Radców Prawnych</w:t>
      </w:r>
      <w:r w:rsidRPr="00D33CDF">
        <w:rPr>
          <w:rFonts w:ascii="Calibri" w:hAnsi="Calibri" w:cs="Calibri"/>
          <w:sz w:val="20"/>
          <w:szCs w:val="20"/>
        </w:rPr>
        <w:t>. Podczas rozmowy kwalifikacyjnej kandydat wykazał się praktyczną wiedzą na temat zagadnień</w:t>
      </w:r>
      <w:r w:rsidR="00C64EF2">
        <w:rPr>
          <w:rFonts w:ascii="Calibri" w:hAnsi="Calibri" w:cs="Calibri"/>
          <w:sz w:val="20"/>
          <w:szCs w:val="20"/>
        </w:rPr>
        <w:t xml:space="preserve"> </w:t>
      </w:r>
      <w:r w:rsidR="00BA5A3B">
        <w:rPr>
          <w:rFonts w:ascii="Calibri" w:hAnsi="Calibri" w:cs="Calibri"/>
          <w:sz w:val="20"/>
          <w:szCs w:val="20"/>
        </w:rPr>
        <w:t xml:space="preserve">z zakresu </w:t>
      </w:r>
      <w:r w:rsidR="00680B23">
        <w:rPr>
          <w:rFonts w:ascii="Calibri" w:hAnsi="Calibri" w:cs="Calibri"/>
          <w:sz w:val="20"/>
          <w:szCs w:val="20"/>
        </w:rPr>
        <w:t>obsługi legislacyjnej w obszarze funduszy europejskich</w:t>
      </w:r>
      <w:r w:rsidRPr="00D33CDF">
        <w:rPr>
          <w:rFonts w:ascii="Calibri" w:hAnsi="Calibri" w:cs="Calibri"/>
          <w:sz w:val="20"/>
          <w:szCs w:val="20"/>
        </w:rPr>
        <w:t>. Na pytania merytoryczne wypowiadał się</w:t>
      </w:r>
      <w:r w:rsidR="00C64EF2">
        <w:rPr>
          <w:rFonts w:ascii="Calibri" w:hAnsi="Calibri" w:cs="Calibri"/>
          <w:sz w:val="20"/>
          <w:szCs w:val="20"/>
        </w:rPr>
        <w:br/>
      </w:r>
      <w:r w:rsidRPr="00D33CDF">
        <w:rPr>
          <w:rFonts w:ascii="Calibri" w:hAnsi="Calibri" w:cs="Calibri"/>
          <w:sz w:val="20"/>
          <w:szCs w:val="20"/>
        </w:rPr>
        <w:t>w sposób rzeczowy, konkretny. Posiada</w:t>
      </w:r>
      <w:r>
        <w:rPr>
          <w:rFonts w:ascii="Calibri" w:hAnsi="Calibri" w:cs="Calibri"/>
          <w:sz w:val="20"/>
          <w:szCs w:val="20"/>
        </w:rPr>
        <w:t xml:space="preserve">ne wykształcenie, doświadczenie zawodowe pozwolą na podjęcie </w:t>
      </w:r>
      <w:r w:rsidRPr="00D33CDF">
        <w:rPr>
          <w:rFonts w:ascii="Calibri" w:hAnsi="Calibri" w:cs="Calibri"/>
          <w:sz w:val="20"/>
          <w:szCs w:val="20"/>
        </w:rPr>
        <w:t>pracy na proponowanym stanowisku.</w:t>
      </w:r>
    </w:p>
    <w:p w:rsidR="00B00455" w:rsidRPr="00B00455" w:rsidRDefault="007A2B42" w:rsidP="002B61A6">
      <w:pPr>
        <w:spacing w:line="360" w:lineRule="auto"/>
        <w:jc w:val="both"/>
      </w:pPr>
      <w:r w:rsidRPr="009618D8">
        <w:t xml:space="preserve">  </w:t>
      </w:r>
      <w:bookmarkStart w:id="1" w:name="OLE_LINK1"/>
      <w:bookmarkStart w:id="2" w:name="OLE_LINK2"/>
      <w:r w:rsidR="00B00455">
        <w:t xml:space="preserve">    </w:t>
      </w:r>
      <w:r w:rsidR="00B00455" w:rsidRPr="00B00455">
        <w:br/>
      </w:r>
    </w:p>
    <w:p w:rsidR="00F44383" w:rsidRDefault="00F44383" w:rsidP="00B00455">
      <w:pPr>
        <w:pStyle w:val="Tekstpodstawowy"/>
        <w:spacing w:before="120" w:after="120" w:line="360" w:lineRule="auto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color w:val="000000"/>
          <w:sz w:val="18"/>
          <w:szCs w:val="18"/>
        </w:rPr>
        <w:br/>
      </w:r>
      <w:bookmarkEnd w:id="1"/>
      <w:bookmarkEnd w:id="2"/>
    </w:p>
    <w:p w:rsidR="0081451E" w:rsidRDefault="0081451E" w:rsidP="00F44383">
      <w:pPr>
        <w:spacing w:line="360" w:lineRule="auto"/>
        <w:jc w:val="both"/>
        <w:rPr>
          <w:b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81451E" w:rsidRDefault="0081451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2D0E8E" w:rsidRPr="002D0E8E" w:rsidRDefault="002D0E8E" w:rsidP="002D0E8E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</w:p>
    <w:p w:rsidR="00BC6C82" w:rsidRPr="00BC6C82" w:rsidRDefault="00BC6C82" w:rsidP="00BC6C82">
      <w:pPr>
        <w:pStyle w:val="Tekstpodstawowy"/>
        <w:spacing w:before="120" w:after="120" w:line="360" w:lineRule="auto"/>
        <w:jc w:val="both"/>
        <w:rPr>
          <w:b w:val="0"/>
          <w:szCs w:val="24"/>
        </w:rPr>
      </w:pPr>
      <w:r w:rsidRPr="00BC6C82">
        <w:rPr>
          <w:b w:val="0"/>
          <w:szCs w:val="24"/>
        </w:rPr>
        <w:br/>
      </w:r>
    </w:p>
    <w:p w:rsidR="00F05DCF" w:rsidRPr="00BC6C82" w:rsidRDefault="00F05DCF" w:rsidP="00913DFF">
      <w:pPr>
        <w:pStyle w:val="Tekstpodstawowy"/>
        <w:spacing w:before="120" w:after="120" w:line="360" w:lineRule="auto"/>
        <w:ind w:firstLine="357"/>
        <w:jc w:val="both"/>
        <w:rPr>
          <w:szCs w:val="24"/>
        </w:rPr>
      </w:pPr>
    </w:p>
    <w:p w:rsidR="00F01201" w:rsidRPr="007A5748" w:rsidRDefault="00F01201" w:rsidP="001D5C56">
      <w:pPr>
        <w:jc w:val="both"/>
        <w:rPr>
          <w:rFonts w:ascii="Arial" w:hAnsi="Arial" w:cs="Arial"/>
          <w:sz w:val="22"/>
          <w:szCs w:val="22"/>
        </w:rPr>
      </w:pPr>
    </w:p>
    <w:sectPr w:rsidR="00F01201" w:rsidRPr="007A5748" w:rsidSect="00F0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B42"/>
    <w:rsid w:val="000526C4"/>
    <w:rsid w:val="00052E71"/>
    <w:rsid w:val="00056308"/>
    <w:rsid w:val="00056A6A"/>
    <w:rsid w:val="00071008"/>
    <w:rsid w:val="00081574"/>
    <w:rsid w:val="00097C8F"/>
    <w:rsid w:val="000A03FF"/>
    <w:rsid w:val="000C2356"/>
    <w:rsid w:val="000D69A6"/>
    <w:rsid w:val="000F6C9D"/>
    <w:rsid w:val="00103BC7"/>
    <w:rsid w:val="0013692C"/>
    <w:rsid w:val="00152B25"/>
    <w:rsid w:val="001647FF"/>
    <w:rsid w:val="0018359B"/>
    <w:rsid w:val="00184268"/>
    <w:rsid w:val="0018494F"/>
    <w:rsid w:val="00193427"/>
    <w:rsid w:val="001C2D5B"/>
    <w:rsid w:val="001C4546"/>
    <w:rsid w:val="001D3AF8"/>
    <w:rsid w:val="001D5C56"/>
    <w:rsid w:val="001E2637"/>
    <w:rsid w:val="001E28D7"/>
    <w:rsid w:val="001E4CF1"/>
    <w:rsid w:val="001F6300"/>
    <w:rsid w:val="00201B27"/>
    <w:rsid w:val="00211FDF"/>
    <w:rsid w:val="0021278B"/>
    <w:rsid w:val="00215347"/>
    <w:rsid w:val="00240E3D"/>
    <w:rsid w:val="00251E45"/>
    <w:rsid w:val="00256095"/>
    <w:rsid w:val="00274946"/>
    <w:rsid w:val="002805B3"/>
    <w:rsid w:val="00291062"/>
    <w:rsid w:val="002A3B5C"/>
    <w:rsid w:val="002B52E8"/>
    <w:rsid w:val="002B61A6"/>
    <w:rsid w:val="002C215D"/>
    <w:rsid w:val="002D0E8E"/>
    <w:rsid w:val="00303739"/>
    <w:rsid w:val="003042E0"/>
    <w:rsid w:val="00317201"/>
    <w:rsid w:val="003375CD"/>
    <w:rsid w:val="00345285"/>
    <w:rsid w:val="00354D04"/>
    <w:rsid w:val="003556B2"/>
    <w:rsid w:val="003928A0"/>
    <w:rsid w:val="00394B36"/>
    <w:rsid w:val="003C2612"/>
    <w:rsid w:val="003C6E90"/>
    <w:rsid w:val="004044E6"/>
    <w:rsid w:val="004418BC"/>
    <w:rsid w:val="00461AC4"/>
    <w:rsid w:val="00473F07"/>
    <w:rsid w:val="00477E49"/>
    <w:rsid w:val="00484BEC"/>
    <w:rsid w:val="004B59EA"/>
    <w:rsid w:val="004C63BE"/>
    <w:rsid w:val="004D0209"/>
    <w:rsid w:val="004F0F23"/>
    <w:rsid w:val="004F0F53"/>
    <w:rsid w:val="00503574"/>
    <w:rsid w:val="0051148D"/>
    <w:rsid w:val="00517388"/>
    <w:rsid w:val="0053183E"/>
    <w:rsid w:val="005500C4"/>
    <w:rsid w:val="00586423"/>
    <w:rsid w:val="005A4B32"/>
    <w:rsid w:val="005B000F"/>
    <w:rsid w:val="005C2A8C"/>
    <w:rsid w:val="005D4423"/>
    <w:rsid w:val="005F3D3E"/>
    <w:rsid w:val="006144C2"/>
    <w:rsid w:val="00624E15"/>
    <w:rsid w:val="0063058B"/>
    <w:rsid w:val="0066582F"/>
    <w:rsid w:val="00680B23"/>
    <w:rsid w:val="00692B69"/>
    <w:rsid w:val="00702A61"/>
    <w:rsid w:val="0074092A"/>
    <w:rsid w:val="00757B80"/>
    <w:rsid w:val="007A2B42"/>
    <w:rsid w:val="007A5748"/>
    <w:rsid w:val="007B5923"/>
    <w:rsid w:val="007C19CC"/>
    <w:rsid w:val="007D7A65"/>
    <w:rsid w:val="0081451E"/>
    <w:rsid w:val="0082552D"/>
    <w:rsid w:val="00832AEF"/>
    <w:rsid w:val="00837A99"/>
    <w:rsid w:val="00847F29"/>
    <w:rsid w:val="0085779A"/>
    <w:rsid w:val="00882049"/>
    <w:rsid w:val="00884CBB"/>
    <w:rsid w:val="008850CA"/>
    <w:rsid w:val="008F5036"/>
    <w:rsid w:val="00912F4E"/>
    <w:rsid w:val="00913DFF"/>
    <w:rsid w:val="0092120F"/>
    <w:rsid w:val="00924C0D"/>
    <w:rsid w:val="009377D0"/>
    <w:rsid w:val="009542F4"/>
    <w:rsid w:val="00961675"/>
    <w:rsid w:val="009617EE"/>
    <w:rsid w:val="009618D8"/>
    <w:rsid w:val="00976C75"/>
    <w:rsid w:val="00994DF5"/>
    <w:rsid w:val="009A2C51"/>
    <w:rsid w:val="009F703B"/>
    <w:rsid w:val="00A11049"/>
    <w:rsid w:val="00A12DBC"/>
    <w:rsid w:val="00A307A9"/>
    <w:rsid w:val="00A37E14"/>
    <w:rsid w:val="00A60D89"/>
    <w:rsid w:val="00A8036D"/>
    <w:rsid w:val="00A82CC2"/>
    <w:rsid w:val="00AC7231"/>
    <w:rsid w:val="00AD3A8F"/>
    <w:rsid w:val="00AE2D1B"/>
    <w:rsid w:val="00B00455"/>
    <w:rsid w:val="00B124E2"/>
    <w:rsid w:val="00B2230D"/>
    <w:rsid w:val="00B32D29"/>
    <w:rsid w:val="00B33058"/>
    <w:rsid w:val="00B35CBB"/>
    <w:rsid w:val="00B451FE"/>
    <w:rsid w:val="00B46160"/>
    <w:rsid w:val="00B46CC2"/>
    <w:rsid w:val="00B7115A"/>
    <w:rsid w:val="00B92535"/>
    <w:rsid w:val="00BA48DB"/>
    <w:rsid w:val="00BA5A3B"/>
    <w:rsid w:val="00BA794C"/>
    <w:rsid w:val="00BC571E"/>
    <w:rsid w:val="00BC6C82"/>
    <w:rsid w:val="00C13006"/>
    <w:rsid w:val="00C22585"/>
    <w:rsid w:val="00C40E35"/>
    <w:rsid w:val="00C64EF2"/>
    <w:rsid w:val="00C73966"/>
    <w:rsid w:val="00C93316"/>
    <w:rsid w:val="00C956A1"/>
    <w:rsid w:val="00CA4E6D"/>
    <w:rsid w:val="00CC7F5E"/>
    <w:rsid w:val="00CE107E"/>
    <w:rsid w:val="00D203DC"/>
    <w:rsid w:val="00D34E97"/>
    <w:rsid w:val="00D6259F"/>
    <w:rsid w:val="00D70D18"/>
    <w:rsid w:val="00DA061C"/>
    <w:rsid w:val="00DA59FC"/>
    <w:rsid w:val="00DE6332"/>
    <w:rsid w:val="00E12B3D"/>
    <w:rsid w:val="00E542D0"/>
    <w:rsid w:val="00E90001"/>
    <w:rsid w:val="00E976B4"/>
    <w:rsid w:val="00EC2796"/>
    <w:rsid w:val="00ED197E"/>
    <w:rsid w:val="00F01201"/>
    <w:rsid w:val="00F02226"/>
    <w:rsid w:val="00F05DCF"/>
    <w:rsid w:val="00F13EED"/>
    <w:rsid w:val="00F2763D"/>
    <w:rsid w:val="00F42F8A"/>
    <w:rsid w:val="00F44383"/>
    <w:rsid w:val="00F462AF"/>
    <w:rsid w:val="00F6415F"/>
    <w:rsid w:val="00F6528C"/>
    <w:rsid w:val="00F80B25"/>
    <w:rsid w:val="00F86377"/>
    <w:rsid w:val="00F86654"/>
    <w:rsid w:val="00FA6A86"/>
    <w:rsid w:val="00FB1CD6"/>
    <w:rsid w:val="00FB3902"/>
    <w:rsid w:val="00FF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B4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B42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2B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kkopyt</dc:creator>
  <cp:lastModifiedBy>a.iwanska</cp:lastModifiedBy>
  <cp:revision>14</cp:revision>
  <cp:lastPrinted>2019-04-12T05:34:00Z</cp:lastPrinted>
  <dcterms:created xsi:type="dcterms:W3CDTF">2018-02-09T09:32:00Z</dcterms:created>
  <dcterms:modified xsi:type="dcterms:W3CDTF">2019-08-26T07:57:00Z</dcterms:modified>
</cp:coreProperties>
</file>