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806E18">
        <w:rPr>
          <w:b w:val="0"/>
          <w:iCs/>
          <w:sz w:val="20"/>
        </w:rPr>
        <w:t xml:space="preserve">   </w:t>
      </w:r>
      <w:r w:rsidR="000D3630">
        <w:rPr>
          <w:b w:val="0"/>
          <w:iCs/>
          <w:sz w:val="20"/>
        </w:rPr>
        <w:t xml:space="preserve">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806E18">
        <w:rPr>
          <w:rFonts w:ascii="Calibri" w:hAnsi="Calibri" w:cs="Calibri"/>
          <w:b w:val="0"/>
          <w:iCs/>
          <w:sz w:val="20"/>
        </w:rPr>
        <w:t>1</w:t>
      </w:r>
      <w:r w:rsidR="00A30802">
        <w:rPr>
          <w:rFonts w:ascii="Calibri" w:hAnsi="Calibri" w:cs="Calibri"/>
          <w:b w:val="0"/>
          <w:iCs/>
          <w:sz w:val="20"/>
        </w:rPr>
        <w:t>8</w:t>
      </w:r>
      <w:r w:rsidR="00806E18">
        <w:rPr>
          <w:rFonts w:ascii="Calibri" w:hAnsi="Calibri" w:cs="Calibri"/>
          <w:b w:val="0"/>
          <w:iCs/>
          <w:sz w:val="20"/>
        </w:rPr>
        <w:t xml:space="preserve"> września </w:t>
      </w:r>
      <w:r w:rsidR="004F0F53" w:rsidRPr="00F2763D">
        <w:rPr>
          <w:rFonts w:ascii="Calibri" w:hAnsi="Calibri" w:cs="Calibri"/>
          <w:b w:val="0"/>
          <w:iCs/>
          <w:sz w:val="20"/>
        </w:rPr>
        <w:t xml:space="preserve">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806E18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806E18">
        <w:rPr>
          <w:rFonts w:ascii="Calibri" w:hAnsi="Calibri" w:cs="Calibri"/>
          <w:b w:val="0"/>
          <w:bCs/>
          <w:sz w:val="22"/>
          <w:szCs w:val="22"/>
        </w:rPr>
        <w:t>14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806E18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0E36AE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0E36AE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szCs w:val="24"/>
        </w:rPr>
      </w:pPr>
      <w:r w:rsidRPr="000E36AE">
        <w:rPr>
          <w:rFonts w:ascii="Calibri" w:hAnsi="Calibri" w:cs="Calibri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0E36AE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0E36AE">
        <w:rPr>
          <w:rFonts w:ascii="Calibri" w:hAnsi="Calibri" w:cs="Calibri"/>
          <w:b w:val="0"/>
          <w:iCs/>
          <w:szCs w:val="24"/>
        </w:rPr>
        <w:tab/>
      </w:r>
    </w:p>
    <w:p w:rsidR="007A5748" w:rsidRPr="00F2763D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Pr="00F2763D">
        <w:rPr>
          <w:rFonts w:ascii="Calibri" w:hAnsi="Calibri" w:cs="Calibri"/>
          <w:b w:val="0"/>
          <w:sz w:val="20"/>
        </w:rPr>
        <w:t xml:space="preserve"> </w:t>
      </w:r>
      <w:r w:rsidR="00806E18">
        <w:rPr>
          <w:rFonts w:ascii="Calibri" w:hAnsi="Calibri" w:cs="Calibri"/>
          <w:b w:val="0"/>
          <w:sz w:val="20"/>
        </w:rPr>
        <w:t>R</w:t>
      </w:r>
      <w:r w:rsidR="00A266C7" w:rsidRPr="00A266C7">
        <w:rPr>
          <w:rFonts w:ascii="Calibri" w:hAnsi="Calibri" w:cs="Calibri"/>
          <w:b w:val="0"/>
          <w:sz w:val="20"/>
        </w:rPr>
        <w:t>eferenta</w:t>
      </w:r>
      <w:r w:rsidR="00A266C7">
        <w:rPr>
          <w:rFonts w:ascii="Calibri" w:hAnsi="Calibri" w:cs="Calibri"/>
          <w:sz w:val="20"/>
        </w:rPr>
        <w:t xml:space="preserve"> </w:t>
      </w:r>
      <w:r w:rsidRPr="00F2763D">
        <w:rPr>
          <w:rFonts w:ascii="Calibri" w:hAnsi="Calibri" w:cs="Calibri"/>
          <w:b w:val="0"/>
          <w:sz w:val="20"/>
        </w:rPr>
        <w:t>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BA35B3">
        <w:rPr>
          <w:rFonts w:ascii="Calibri" w:hAnsi="Calibri" w:cs="Calibri"/>
          <w:b w:val="0"/>
          <w:sz w:val="20"/>
        </w:rPr>
        <w:t xml:space="preserve">w </w:t>
      </w:r>
      <w:r w:rsidR="00A266C7">
        <w:rPr>
          <w:rFonts w:ascii="Calibri" w:hAnsi="Calibri" w:cs="Calibri"/>
          <w:b w:val="0"/>
          <w:sz w:val="20"/>
        </w:rPr>
        <w:t>Oddziale Zamiejscowym w Płocku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>Pan</w:t>
      </w:r>
      <w:r w:rsidR="007A0DC7">
        <w:rPr>
          <w:rFonts w:ascii="Calibri" w:hAnsi="Calibri" w:cs="Calibri"/>
          <w:sz w:val="20"/>
        </w:rPr>
        <w:t>i</w:t>
      </w:r>
      <w:r w:rsidR="00E976B4" w:rsidRPr="00F2763D">
        <w:rPr>
          <w:rFonts w:ascii="Calibri" w:hAnsi="Calibri" w:cs="Calibri"/>
          <w:sz w:val="20"/>
        </w:rPr>
        <w:t xml:space="preserve"> </w:t>
      </w:r>
      <w:r w:rsidR="00806E18">
        <w:rPr>
          <w:rFonts w:ascii="Calibri" w:hAnsi="Calibri" w:cs="Calibri"/>
          <w:sz w:val="20"/>
        </w:rPr>
        <w:t xml:space="preserve">Rena </w:t>
      </w:r>
      <w:proofErr w:type="spellStart"/>
      <w:r w:rsidR="00806E18">
        <w:rPr>
          <w:rFonts w:ascii="Calibri" w:hAnsi="Calibri" w:cs="Calibri"/>
          <w:sz w:val="20"/>
        </w:rPr>
        <w:t>Jakowska</w:t>
      </w:r>
      <w:proofErr w:type="spellEnd"/>
      <w:r w:rsidR="00E976B4" w:rsidRPr="00F2763D">
        <w:rPr>
          <w:rFonts w:ascii="Calibri" w:hAnsi="Calibri" w:cs="Calibri"/>
          <w:b w:val="0"/>
          <w:sz w:val="20"/>
        </w:rPr>
        <w:t xml:space="preserve"> zamieszkał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</w:t>
      </w:r>
      <w:r w:rsidR="000E36AE">
        <w:rPr>
          <w:rFonts w:ascii="Calibri" w:hAnsi="Calibri" w:cs="Calibri"/>
          <w:b w:val="0"/>
          <w:sz w:val="20"/>
        </w:rPr>
        <w:t xml:space="preserve"> </w:t>
      </w:r>
      <w:r w:rsidR="00806E18">
        <w:rPr>
          <w:rFonts w:ascii="Calibri" w:hAnsi="Calibri" w:cs="Calibri"/>
          <w:b w:val="0"/>
          <w:sz w:val="20"/>
        </w:rPr>
        <w:t>Sierpcu.</w:t>
      </w:r>
      <w:r w:rsidR="003C2612" w:rsidRPr="00F2763D">
        <w:rPr>
          <w:rFonts w:ascii="Calibri" w:hAnsi="Calibri" w:cs="Calibri"/>
          <w:b w:val="0"/>
          <w:sz w:val="20"/>
        </w:rPr>
        <w:t xml:space="preserve"> </w:t>
      </w:r>
    </w:p>
    <w:p w:rsidR="00F6415F" w:rsidRPr="00D33CDF" w:rsidRDefault="00A266C7" w:rsidP="00DE7604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Kandydatka</w:t>
      </w:r>
      <w:r w:rsidR="00BA35B3" w:rsidRPr="00F2763D">
        <w:rPr>
          <w:rFonts w:ascii="Calibri" w:hAnsi="Calibri" w:cs="Calibri"/>
          <w:sz w:val="20"/>
        </w:rPr>
        <w:t xml:space="preserve"> </w:t>
      </w:r>
      <w:r w:rsidR="00F6415F">
        <w:rPr>
          <w:rFonts w:ascii="Calibri" w:hAnsi="Calibri" w:cs="Calibri"/>
          <w:sz w:val="20"/>
          <w:szCs w:val="20"/>
        </w:rPr>
        <w:t xml:space="preserve">spełnia </w:t>
      </w:r>
      <w:r w:rsidR="00F6415F" w:rsidRPr="00D33CDF">
        <w:rPr>
          <w:rFonts w:ascii="Calibri" w:hAnsi="Calibri" w:cs="Calibri"/>
          <w:sz w:val="20"/>
          <w:szCs w:val="20"/>
        </w:rPr>
        <w:t>wy</w:t>
      </w:r>
      <w:r w:rsidR="00F6415F">
        <w:rPr>
          <w:rFonts w:ascii="Calibri" w:hAnsi="Calibri" w:cs="Calibri"/>
          <w:sz w:val="20"/>
          <w:szCs w:val="20"/>
        </w:rPr>
        <w:t xml:space="preserve">magania </w:t>
      </w:r>
      <w:r w:rsidR="000D3630">
        <w:rPr>
          <w:rFonts w:ascii="Calibri" w:hAnsi="Calibri" w:cs="Calibri"/>
          <w:sz w:val="20"/>
          <w:szCs w:val="20"/>
        </w:rPr>
        <w:t>okreś</w:t>
      </w:r>
      <w:r w:rsidR="000E36AE">
        <w:rPr>
          <w:rFonts w:ascii="Calibri" w:hAnsi="Calibri" w:cs="Calibri"/>
          <w:sz w:val="20"/>
          <w:szCs w:val="20"/>
        </w:rPr>
        <w:t xml:space="preserve">lone w ogłoszeniu o naborze nr </w:t>
      </w:r>
      <w:r w:rsidR="00806E18">
        <w:rPr>
          <w:rFonts w:ascii="Calibri" w:hAnsi="Calibri" w:cs="Calibri"/>
          <w:sz w:val="20"/>
          <w:szCs w:val="20"/>
        </w:rPr>
        <w:t>14/19, z dnia 20 sierpnia 2019</w:t>
      </w:r>
      <w:r w:rsidR="000D3630">
        <w:rPr>
          <w:rFonts w:ascii="Calibri" w:hAnsi="Calibri" w:cs="Calibri"/>
          <w:sz w:val="20"/>
          <w:szCs w:val="20"/>
        </w:rPr>
        <w:t xml:space="preserve"> r. </w:t>
      </w:r>
      <w:r w:rsidR="00F6415F" w:rsidRPr="00D33CDF">
        <w:rPr>
          <w:rFonts w:ascii="Calibri" w:hAnsi="Calibri" w:cs="Calibri"/>
          <w:sz w:val="20"/>
          <w:szCs w:val="20"/>
        </w:rPr>
        <w:t>Podczas rozmowy kwalifikacyjnej kandydat</w:t>
      </w:r>
      <w:r w:rsidR="000E36AE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a wykazała</w:t>
      </w:r>
      <w:r w:rsidR="000E36AE">
        <w:rPr>
          <w:rFonts w:ascii="Calibri" w:hAnsi="Calibri" w:cs="Calibri"/>
          <w:sz w:val="20"/>
          <w:szCs w:val="20"/>
        </w:rPr>
        <w:t xml:space="preserve"> się </w:t>
      </w:r>
      <w:r>
        <w:rPr>
          <w:rFonts w:ascii="Calibri" w:hAnsi="Calibri" w:cs="Calibri"/>
          <w:sz w:val="20"/>
          <w:szCs w:val="20"/>
        </w:rPr>
        <w:t>z</w:t>
      </w:r>
      <w:r w:rsidR="000E36AE">
        <w:rPr>
          <w:rFonts w:ascii="Calibri" w:hAnsi="Calibri" w:cs="Calibri"/>
          <w:sz w:val="20"/>
          <w:szCs w:val="20"/>
        </w:rPr>
        <w:t>najomością</w:t>
      </w:r>
      <w:r w:rsidR="00BA35B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Osi Priorytetowych obsługiwanych przez Jednostkę</w:t>
      </w:r>
      <w:r w:rsidR="00806E18">
        <w:rPr>
          <w:rFonts w:ascii="Calibri" w:hAnsi="Calibri" w:cs="Calibri"/>
          <w:sz w:val="20"/>
          <w:szCs w:val="20"/>
        </w:rPr>
        <w:t>.</w:t>
      </w:r>
      <w:r w:rsidR="00605122" w:rsidRPr="00605122">
        <w:rPr>
          <w:rFonts w:ascii="Calibri" w:hAnsi="Calibri" w:cs="Calibri"/>
          <w:sz w:val="20"/>
          <w:szCs w:val="20"/>
        </w:rPr>
        <w:t xml:space="preserve"> </w:t>
      </w:r>
      <w:r w:rsidR="00605122" w:rsidRPr="00300345">
        <w:rPr>
          <w:rFonts w:ascii="Calibri" w:hAnsi="Calibri" w:cs="Calibri"/>
          <w:sz w:val="20"/>
          <w:szCs w:val="20"/>
        </w:rPr>
        <w:t>Na pytania merytoryczne wypowiadała si</w:t>
      </w:r>
      <w:r w:rsidR="00605122">
        <w:rPr>
          <w:rFonts w:ascii="Calibri" w:hAnsi="Calibri" w:cs="Calibri"/>
          <w:sz w:val="20"/>
          <w:szCs w:val="20"/>
        </w:rPr>
        <w:t>ę w sposób rzeczowy, konkretny.</w:t>
      </w:r>
      <w:r w:rsidR="00BA2E76">
        <w:rPr>
          <w:rFonts w:ascii="Calibri" w:hAnsi="Calibri" w:cs="Calibri"/>
          <w:sz w:val="20"/>
          <w:szCs w:val="20"/>
        </w:rPr>
        <w:t xml:space="preserve"> </w:t>
      </w:r>
      <w:r w:rsidR="006719E5">
        <w:rPr>
          <w:rFonts w:ascii="Calibri" w:hAnsi="Calibri" w:cs="Calibri"/>
          <w:sz w:val="20"/>
          <w:szCs w:val="20"/>
        </w:rPr>
        <w:t xml:space="preserve">Doświadczenie zawodowe oraz </w:t>
      </w:r>
      <w:proofErr w:type="spellStart"/>
      <w:r w:rsidR="006719E5">
        <w:rPr>
          <w:rFonts w:ascii="Calibri" w:hAnsi="Calibri" w:cs="Calibri"/>
          <w:sz w:val="20"/>
          <w:szCs w:val="20"/>
        </w:rPr>
        <w:t>pro</w:t>
      </w:r>
      <w:r w:rsidR="00BA2E76">
        <w:rPr>
          <w:rFonts w:ascii="Calibri" w:hAnsi="Calibri" w:cs="Calibri"/>
          <w:sz w:val="20"/>
          <w:szCs w:val="20"/>
        </w:rPr>
        <w:t>aktywna</w:t>
      </w:r>
      <w:proofErr w:type="spellEnd"/>
      <w:r w:rsidR="00BA2E76">
        <w:rPr>
          <w:rFonts w:ascii="Calibri" w:hAnsi="Calibri" w:cs="Calibri"/>
          <w:sz w:val="20"/>
          <w:szCs w:val="20"/>
        </w:rPr>
        <w:t xml:space="preserve"> postawa </w:t>
      </w:r>
      <w:r w:rsidR="00605122">
        <w:rPr>
          <w:rFonts w:ascii="Calibri" w:hAnsi="Calibri" w:cs="Calibri"/>
          <w:sz w:val="20"/>
          <w:szCs w:val="20"/>
        </w:rPr>
        <w:t xml:space="preserve"> </w:t>
      </w:r>
      <w:r w:rsidR="000547BB">
        <w:rPr>
          <w:rFonts w:ascii="Calibri" w:hAnsi="Calibri" w:cs="Calibri"/>
          <w:sz w:val="20"/>
          <w:szCs w:val="20"/>
        </w:rPr>
        <w:t>pozwolą</w:t>
      </w:r>
      <w:r w:rsidR="00BA2E76">
        <w:rPr>
          <w:rFonts w:ascii="Calibri" w:hAnsi="Calibri" w:cs="Calibri"/>
          <w:sz w:val="20"/>
          <w:szCs w:val="20"/>
        </w:rPr>
        <w:t xml:space="preserve"> na prawidłowe realizowanie powierzonych obowiązków.</w:t>
      </w:r>
    </w:p>
    <w:p w:rsidR="00B00455" w:rsidRPr="00B00455" w:rsidRDefault="007A2B42" w:rsidP="002B61A6">
      <w:pPr>
        <w:spacing w:line="360" w:lineRule="auto"/>
        <w:jc w:val="both"/>
      </w:pPr>
      <w:r w:rsidRPr="009618D8">
        <w:t xml:space="preserve">  </w:t>
      </w:r>
      <w:bookmarkStart w:id="0" w:name="OLE_LINK1"/>
      <w:bookmarkStart w:id="1" w:name="OLE_LINK2"/>
      <w:r w:rsidR="00B00455">
        <w:t xml:space="preserve">    </w:t>
      </w:r>
      <w:r w:rsidR="00B00455" w:rsidRPr="00B00455">
        <w:br/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  <w:bookmarkStart w:id="2" w:name="_GoBack"/>
      <w:bookmarkEnd w:id="2"/>
      <w:r>
        <w:rPr>
          <w:rFonts w:ascii="Verdana" w:hAnsi="Verdana"/>
          <w:b w:val="0"/>
          <w:color w:val="000000"/>
          <w:sz w:val="18"/>
          <w:szCs w:val="18"/>
        </w:rPr>
        <w:br/>
      </w:r>
      <w:bookmarkEnd w:id="0"/>
      <w:bookmarkEnd w:id="1"/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47BB"/>
    <w:rsid w:val="00056308"/>
    <w:rsid w:val="00056A6A"/>
    <w:rsid w:val="00071008"/>
    <w:rsid w:val="00081574"/>
    <w:rsid w:val="000909CC"/>
    <w:rsid w:val="00097C8F"/>
    <w:rsid w:val="000A03FF"/>
    <w:rsid w:val="000D3630"/>
    <w:rsid w:val="000D69A6"/>
    <w:rsid w:val="000E36AE"/>
    <w:rsid w:val="000F6C9D"/>
    <w:rsid w:val="00103BC7"/>
    <w:rsid w:val="0013692C"/>
    <w:rsid w:val="00152B25"/>
    <w:rsid w:val="0018359B"/>
    <w:rsid w:val="00184268"/>
    <w:rsid w:val="0018494F"/>
    <w:rsid w:val="00193427"/>
    <w:rsid w:val="001C2D5B"/>
    <w:rsid w:val="001C4546"/>
    <w:rsid w:val="001D3AF8"/>
    <w:rsid w:val="001D5C56"/>
    <w:rsid w:val="001E2637"/>
    <w:rsid w:val="001E28D7"/>
    <w:rsid w:val="001E4CF1"/>
    <w:rsid w:val="001E5D03"/>
    <w:rsid w:val="001F6300"/>
    <w:rsid w:val="00201B27"/>
    <w:rsid w:val="00211FDF"/>
    <w:rsid w:val="0021278B"/>
    <w:rsid w:val="00215347"/>
    <w:rsid w:val="00240E3D"/>
    <w:rsid w:val="00251E45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05122"/>
    <w:rsid w:val="006144C2"/>
    <w:rsid w:val="0063058B"/>
    <w:rsid w:val="0066582F"/>
    <w:rsid w:val="006719E5"/>
    <w:rsid w:val="00692B69"/>
    <w:rsid w:val="00702A61"/>
    <w:rsid w:val="0074092A"/>
    <w:rsid w:val="00757B80"/>
    <w:rsid w:val="007A0DC7"/>
    <w:rsid w:val="007A2B42"/>
    <w:rsid w:val="007A5748"/>
    <w:rsid w:val="007B5923"/>
    <w:rsid w:val="007C19CC"/>
    <w:rsid w:val="007D7A65"/>
    <w:rsid w:val="00806E18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83C56"/>
    <w:rsid w:val="00994DF5"/>
    <w:rsid w:val="009A2C51"/>
    <w:rsid w:val="009F703B"/>
    <w:rsid w:val="00A11049"/>
    <w:rsid w:val="00A12DBC"/>
    <w:rsid w:val="00A266C7"/>
    <w:rsid w:val="00A307A9"/>
    <w:rsid w:val="00A30802"/>
    <w:rsid w:val="00A37E14"/>
    <w:rsid w:val="00A60D89"/>
    <w:rsid w:val="00A8036D"/>
    <w:rsid w:val="00A82CC2"/>
    <w:rsid w:val="00AC7231"/>
    <w:rsid w:val="00AD144E"/>
    <w:rsid w:val="00AD3A8F"/>
    <w:rsid w:val="00AE2D1B"/>
    <w:rsid w:val="00B00455"/>
    <w:rsid w:val="00B07E8E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2E76"/>
    <w:rsid w:val="00BA35B3"/>
    <w:rsid w:val="00BA48DB"/>
    <w:rsid w:val="00BA794C"/>
    <w:rsid w:val="00BC6C82"/>
    <w:rsid w:val="00C0294C"/>
    <w:rsid w:val="00C13006"/>
    <w:rsid w:val="00C22585"/>
    <w:rsid w:val="00C40E35"/>
    <w:rsid w:val="00C73966"/>
    <w:rsid w:val="00C93316"/>
    <w:rsid w:val="00C956A1"/>
    <w:rsid w:val="00CA4E6D"/>
    <w:rsid w:val="00CA73C5"/>
    <w:rsid w:val="00CC7F5E"/>
    <w:rsid w:val="00CE107E"/>
    <w:rsid w:val="00D203DC"/>
    <w:rsid w:val="00D34E97"/>
    <w:rsid w:val="00D6259F"/>
    <w:rsid w:val="00D70D18"/>
    <w:rsid w:val="00DA061C"/>
    <w:rsid w:val="00DA59FC"/>
    <w:rsid w:val="00DE6332"/>
    <w:rsid w:val="00DE7604"/>
    <w:rsid w:val="00E12B3D"/>
    <w:rsid w:val="00E542D0"/>
    <w:rsid w:val="00E90001"/>
    <w:rsid w:val="00E92A83"/>
    <w:rsid w:val="00E976B4"/>
    <w:rsid w:val="00EC2796"/>
    <w:rsid w:val="00ED197E"/>
    <w:rsid w:val="00EE0576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13</cp:revision>
  <cp:lastPrinted>2019-09-13T10:13:00Z</cp:lastPrinted>
  <dcterms:created xsi:type="dcterms:W3CDTF">2018-02-23T13:38:00Z</dcterms:created>
  <dcterms:modified xsi:type="dcterms:W3CDTF">2019-09-18T06:50:00Z</dcterms:modified>
</cp:coreProperties>
</file>