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1"/>
        <w:tblW w:w="100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940"/>
      </w:tblGrid>
      <w:tr w:rsidR="00383CD4" w:rsidRPr="00572D8D" w:rsidTr="002D53D8">
        <w:tc>
          <w:tcPr>
            <w:tcW w:w="4140" w:type="dxa"/>
          </w:tcPr>
          <w:p w:rsidR="00383CD4" w:rsidRPr="00BD7E42" w:rsidRDefault="00383CD4" w:rsidP="002D53D8">
            <w:pPr>
              <w:pStyle w:val="Tekstpodstawowy"/>
              <w:jc w:val="center"/>
              <w:rPr>
                <w:rFonts w:ascii="Calibri" w:hAnsi="Calibri" w:cs="Calibri"/>
                <w:b/>
                <w:bCs/>
              </w:rPr>
            </w:pPr>
            <w:r w:rsidRPr="00BD7E42">
              <w:rPr>
                <w:rFonts w:ascii="Calibri" w:hAnsi="Calibri" w:cs="Calibri"/>
                <w:b/>
                <w:bCs/>
              </w:rPr>
              <w:t>Mazowiecka Jednostka</w:t>
            </w:r>
          </w:p>
          <w:p w:rsidR="00383CD4" w:rsidRPr="00BD7E42" w:rsidRDefault="00383CD4" w:rsidP="002D53D8">
            <w:pPr>
              <w:pStyle w:val="Tekstpodstawowy"/>
              <w:jc w:val="center"/>
              <w:rPr>
                <w:rFonts w:ascii="Calibri" w:hAnsi="Calibri" w:cs="Calibri"/>
                <w:b/>
                <w:bCs/>
              </w:rPr>
            </w:pPr>
            <w:r w:rsidRPr="00BD7E42">
              <w:rPr>
                <w:rFonts w:ascii="Calibri" w:hAnsi="Calibri" w:cs="Calibri"/>
                <w:b/>
                <w:bCs/>
              </w:rPr>
              <w:t>Wdrażania Programów Unijnych</w:t>
            </w:r>
          </w:p>
          <w:p w:rsidR="00383CD4" w:rsidRPr="00BD7E42" w:rsidRDefault="00383CD4" w:rsidP="002D53D8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7E42">
              <w:rPr>
                <w:rFonts w:ascii="Calibri" w:hAnsi="Calibri" w:cs="Calibri"/>
                <w:b/>
                <w:bCs/>
                <w:sz w:val="22"/>
                <w:szCs w:val="22"/>
              </w:rPr>
              <w:t>ul. Jagiellońska 74</w:t>
            </w:r>
          </w:p>
          <w:p w:rsidR="00383CD4" w:rsidRPr="00BD7E42" w:rsidRDefault="00383CD4" w:rsidP="002D53D8">
            <w:pPr>
              <w:pStyle w:val="Tekstpodstawowy"/>
              <w:jc w:val="center"/>
              <w:rPr>
                <w:rFonts w:ascii="Calibri" w:hAnsi="Calibri" w:cs="Calibri"/>
                <w:b/>
                <w:bCs/>
              </w:rPr>
            </w:pPr>
            <w:r w:rsidRPr="00BD7E42">
              <w:rPr>
                <w:rFonts w:ascii="Calibri" w:hAnsi="Calibri" w:cs="Calibri"/>
                <w:b/>
                <w:bCs/>
                <w:sz w:val="22"/>
                <w:szCs w:val="22"/>
              </w:rPr>
              <w:t>03-301 Warszawa</w:t>
            </w:r>
          </w:p>
        </w:tc>
        <w:tc>
          <w:tcPr>
            <w:tcW w:w="5940" w:type="dxa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b/>
                <w:bCs/>
              </w:rPr>
            </w:pPr>
          </w:p>
        </w:tc>
      </w:tr>
      <w:tr w:rsidR="00383CD4" w:rsidRPr="00572D8D" w:rsidTr="002D53D8">
        <w:trPr>
          <w:trHeight w:val="262"/>
        </w:trPr>
        <w:tc>
          <w:tcPr>
            <w:tcW w:w="4140" w:type="dxa"/>
          </w:tcPr>
          <w:p w:rsidR="00383CD4" w:rsidRPr="00BD7E42" w:rsidRDefault="00383CD4" w:rsidP="002D53D8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3CD4" w:rsidRPr="00BD7E42" w:rsidRDefault="00383CD4" w:rsidP="002D53D8">
            <w:pPr>
              <w:pStyle w:val="Tekstpodstawowy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7E42">
              <w:rPr>
                <w:rFonts w:ascii="Calibri" w:hAnsi="Calibri" w:cs="Calibri"/>
                <w:sz w:val="22"/>
                <w:szCs w:val="22"/>
              </w:rPr>
              <w:t>WKR-1110-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BD7E42">
              <w:rPr>
                <w:rFonts w:ascii="Calibri" w:hAnsi="Calibri" w:cs="Calibri"/>
                <w:sz w:val="22"/>
                <w:szCs w:val="22"/>
              </w:rPr>
              <w:t>/19</w:t>
            </w:r>
            <w:r w:rsidRPr="00BD7E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383CD4" w:rsidRPr="00BD7E42" w:rsidRDefault="00383CD4" w:rsidP="002D53D8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</w:tcPr>
          <w:p w:rsidR="00383CD4" w:rsidRPr="00BD7E42" w:rsidRDefault="00383CD4" w:rsidP="002D53D8">
            <w:pPr>
              <w:pStyle w:val="Tekstpodstawowy"/>
              <w:jc w:val="center"/>
              <w:rPr>
                <w:rFonts w:ascii="Calibri" w:hAnsi="Calibri" w:cs="Calibri"/>
                <w:b/>
                <w:bCs/>
              </w:rPr>
            </w:pPr>
            <w:r w:rsidRPr="00BD7E4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Warszawa, </w:t>
            </w:r>
            <w:r>
              <w:rPr>
                <w:rFonts w:ascii="Calibri" w:hAnsi="Calibri" w:cs="Calibri"/>
                <w:sz w:val="22"/>
                <w:szCs w:val="22"/>
              </w:rPr>
              <w:t>3 grudnia</w:t>
            </w:r>
            <w:r w:rsidRPr="00BD7E42">
              <w:rPr>
                <w:rFonts w:ascii="Calibri" w:hAnsi="Calibri" w:cs="Calibri"/>
                <w:sz w:val="22"/>
                <w:szCs w:val="22"/>
              </w:rPr>
              <w:t xml:space="preserve"> 2019 r. </w:t>
            </w:r>
          </w:p>
        </w:tc>
      </w:tr>
    </w:tbl>
    <w:p w:rsidR="00383CD4" w:rsidRPr="00572D8D" w:rsidRDefault="00383CD4" w:rsidP="00383CD4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572D8D">
        <w:rPr>
          <w:rFonts w:ascii="Calibri" w:hAnsi="Calibri" w:cs="Calibri"/>
          <w:b/>
          <w:bCs/>
          <w:sz w:val="22"/>
          <w:szCs w:val="22"/>
        </w:rPr>
        <w:t>OGŁOSZENIE</w:t>
      </w:r>
    </w:p>
    <w:p w:rsidR="00383CD4" w:rsidRPr="00572D8D" w:rsidRDefault="00383CD4" w:rsidP="00383CD4">
      <w:pPr>
        <w:pStyle w:val="Tekstpodstawowy"/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572D8D">
        <w:rPr>
          <w:rFonts w:ascii="Calibri" w:hAnsi="Calibri" w:cs="Calibri"/>
          <w:b/>
          <w:bCs/>
          <w:sz w:val="22"/>
          <w:szCs w:val="22"/>
        </w:rPr>
        <w:t xml:space="preserve">o naborze na wolne stanowisko  Nr  </w:t>
      </w:r>
      <w:r>
        <w:rPr>
          <w:rFonts w:ascii="Calibri" w:hAnsi="Calibri" w:cs="Calibri"/>
          <w:b/>
          <w:bCs/>
          <w:sz w:val="22"/>
          <w:szCs w:val="22"/>
        </w:rPr>
        <w:t>16</w:t>
      </w:r>
      <w:r w:rsidRPr="00572D8D">
        <w:rPr>
          <w:rFonts w:ascii="Calibri" w:hAnsi="Calibri" w:cs="Calibri"/>
          <w:b/>
          <w:bCs/>
          <w:sz w:val="22"/>
          <w:szCs w:val="22"/>
        </w:rPr>
        <w:t>/1</w:t>
      </w:r>
      <w:r>
        <w:rPr>
          <w:rFonts w:ascii="Calibri" w:hAnsi="Calibri" w:cs="Calibri"/>
          <w:b/>
          <w:bCs/>
          <w:sz w:val="22"/>
          <w:szCs w:val="22"/>
        </w:rPr>
        <w:t>9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7429"/>
      </w:tblGrid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w wydziale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</w:rPr>
              <w:t xml:space="preserve">Wydział </w:t>
            </w:r>
            <w:r>
              <w:rPr>
                <w:rFonts w:ascii="Calibri" w:hAnsi="Calibri" w:cs="Calibri"/>
                <w:sz w:val="20"/>
              </w:rPr>
              <w:t>Informatyki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na stanowisko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Informatyk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nazwa stanowiska w schemacie organizacyjnym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Informatyk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wymiar etatu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1/1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liczba etatów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83CD4" w:rsidRPr="00572D8D" w:rsidTr="002D53D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główne obowiązki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kompleksowa obsługa informatyczna</w:t>
            </w:r>
          </w:p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planowanie i bieżąca realizacja zadań w ramach przedsięwzięć informatycznych</w:t>
            </w:r>
          </w:p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nadzór nad wdrożeniem i funkcjonowaniem systemów informatycznych</w:t>
            </w:r>
          </w:p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administrowanie sprzętowo-programowe systemami komputerowymi Jednostki</w:t>
            </w:r>
          </w:p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wykonywanie kopii bezpieczeństwa eksploatowanych baz danych</w:t>
            </w:r>
          </w:p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obsługa „</w:t>
            </w:r>
            <w:proofErr w:type="spellStart"/>
            <w:r w:rsidRPr="006F44DD">
              <w:rPr>
                <w:rFonts w:ascii="Calibri" w:hAnsi="Calibri" w:cs="Calibri"/>
                <w:color w:val="000000"/>
              </w:rPr>
              <w:t>help</w:t>
            </w:r>
            <w:proofErr w:type="spellEnd"/>
            <w:r w:rsidRPr="006F44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F44DD">
              <w:rPr>
                <w:rFonts w:ascii="Calibri" w:hAnsi="Calibri" w:cs="Calibri"/>
                <w:color w:val="000000"/>
              </w:rPr>
              <w:t>desk</w:t>
            </w:r>
            <w:proofErr w:type="spellEnd"/>
            <w:r w:rsidRPr="006F44DD">
              <w:rPr>
                <w:rFonts w:ascii="Calibri" w:hAnsi="Calibri" w:cs="Calibri"/>
                <w:color w:val="000000"/>
              </w:rPr>
              <w:t>”</w:t>
            </w:r>
          </w:p>
          <w:p w:rsidR="00383CD4" w:rsidRPr="00E77458" w:rsidRDefault="00383CD4" w:rsidP="00383CD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6F44DD">
              <w:rPr>
                <w:rFonts w:ascii="Calibri" w:hAnsi="Calibri" w:cs="Calibri"/>
                <w:color w:val="000000"/>
                <w:sz w:val="20"/>
              </w:rPr>
              <w:t>zarządzanie systemem poczty elektronicznej</w:t>
            </w:r>
            <w:r w:rsidRPr="008B3944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Wymagania niezbędne: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CD4" w:rsidRPr="00572D8D" w:rsidRDefault="00383CD4" w:rsidP="002D53D8">
            <w:pPr>
              <w:ind w:left="357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83CD4" w:rsidRPr="00572D8D" w:rsidTr="002D53D8">
        <w:trPr>
          <w:trHeight w:hRule="exact" w:val="38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 xml:space="preserve">wykształcenie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bCs/>
                <w:iCs/>
                <w:sz w:val="20"/>
              </w:rPr>
              <w:t>Wyższe/średnie</w:t>
            </w:r>
          </w:p>
        </w:tc>
      </w:tr>
      <w:tr w:rsidR="00383CD4" w:rsidRPr="00572D8D" w:rsidTr="002D53D8">
        <w:trPr>
          <w:trHeight w:val="28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specjalność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572D8D" w:rsidRDefault="00383CD4" w:rsidP="008F5532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383CD4" w:rsidRPr="00572D8D" w:rsidTr="002D53D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doświadczenie zawodowe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Default="00383CD4" w:rsidP="00383CD4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</w:rPr>
            </w:pPr>
            <w:r w:rsidRPr="008B3944">
              <w:rPr>
                <w:rFonts w:ascii="Calibri" w:hAnsi="Calibri" w:cs="Calibri"/>
              </w:rPr>
              <w:t xml:space="preserve">Staż pracy ogółem: wykształcenie wyższe </w:t>
            </w:r>
            <w:r>
              <w:rPr>
                <w:rFonts w:ascii="Calibri" w:hAnsi="Calibri" w:cs="Calibri"/>
              </w:rPr>
              <w:t>- 4 lata, wykształcenie średnie - 5 lat;</w:t>
            </w:r>
          </w:p>
          <w:p w:rsidR="00383CD4" w:rsidRPr="0069163C" w:rsidRDefault="00383CD4" w:rsidP="00383CD4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</w:rPr>
            </w:pPr>
            <w:r w:rsidRPr="0069163C">
              <w:rPr>
                <w:rFonts w:ascii="Calibri" w:hAnsi="Calibri" w:cs="Calibri"/>
              </w:rPr>
              <w:t>1 rok doświadczenia na podobnym stanowisku;</w:t>
            </w:r>
          </w:p>
          <w:p w:rsidR="00383CD4" w:rsidRPr="00DB6563" w:rsidRDefault="00383CD4" w:rsidP="00383CD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B3944">
              <w:rPr>
                <w:rFonts w:ascii="Calibri" w:hAnsi="Calibri" w:cs="Calibri"/>
              </w:rPr>
              <w:t>Doświadczenie za</w:t>
            </w:r>
            <w:r>
              <w:rPr>
                <w:rFonts w:ascii="Calibri" w:hAnsi="Calibri" w:cs="Calibri"/>
              </w:rPr>
              <w:t>wodowe w zakresie funkcjonowania funduszy strukturalnych w Polsce, a także zagadnień związanych z perspektywą finansową 2007 – 2014 oraz 2014 – 2020, w szczególności dotyczących Europejskiego Funduszu Społecznego.</w:t>
            </w:r>
          </w:p>
        </w:tc>
      </w:tr>
      <w:tr w:rsidR="00383CD4" w:rsidRPr="00572D8D" w:rsidTr="002D53D8">
        <w:trPr>
          <w:trHeight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umiejętności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Default="00383CD4" w:rsidP="00383CD4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Logiczne i analityczne myślenie;</w:t>
            </w:r>
          </w:p>
          <w:p w:rsidR="00383CD4" w:rsidRPr="00DB6563" w:rsidRDefault="00383CD4" w:rsidP="00383CD4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Obsługa pakietu MS Office.</w:t>
            </w:r>
          </w:p>
        </w:tc>
      </w:tr>
      <w:tr w:rsidR="00383CD4" w:rsidRPr="00572D8D" w:rsidTr="002D53D8">
        <w:trPr>
          <w:trHeight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niekaralność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 xml:space="preserve">Niekaralność za przestępstwa popełnione umyślnie (osoby, którym zostanie zaproponowana praca w MJWPU będą zobowiązane do dostarczenia zapytania </w:t>
            </w:r>
            <w:r w:rsidRPr="00BD7E42">
              <w:rPr>
                <w:rFonts w:ascii="Calibri" w:hAnsi="Calibri" w:cs="Calibri"/>
                <w:sz w:val="20"/>
                <w:szCs w:val="20"/>
              </w:rPr>
              <w:br/>
              <w:t>z Krajowego Rejestru Karnego o niekaralności za przestępstwo popełnione umyślnie ścigane z oskarżenia publicznego lub umyślne przestępstwo skarbowe).</w:t>
            </w:r>
          </w:p>
        </w:tc>
      </w:tr>
    </w:tbl>
    <w:p w:rsidR="00383CD4" w:rsidRPr="00572D8D" w:rsidRDefault="00383CD4" w:rsidP="00383CD4">
      <w:pPr>
        <w:ind w:right="-262"/>
        <w:jc w:val="both"/>
        <w:rPr>
          <w:rFonts w:ascii="Calibri" w:hAnsi="Calibri" w:cs="Calibri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7429"/>
      </w:tblGrid>
      <w:tr w:rsidR="00383CD4" w:rsidRPr="00572D8D" w:rsidTr="002D53D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spacing w:before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wymagania dodatkowe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572D8D" w:rsidRDefault="00383CD4" w:rsidP="002D53D8">
            <w:pPr>
              <w:pStyle w:val="Akapitzlist"/>
              <w:autoSpaceDE w:val="0"/>
              <w:autoSpaceDN w:val="0"/>
              <w:adjustRightInd w:val="0"/>
              <w:ind w:left="35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miejętność</w:t>
            </w:r>
            <w:proofErr w:type="spellEnd"/>
            <w:r>
              <w:rPr>
                <w:rFonts w:ascii="Calibri" w:hAnsi="Calibri" w:cs="Calibri"/>
              </w:rPr>
              <w:t xml:space="preserve"> pracy w zespole;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Podstawowa znajomość środowiska Active Directory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Dobra znajomość budowy komputera oraz umiejętność diagnozowania usterek sprzętowych;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Dobra znajomość struktury systemów operacyjnych z rodziny Windows 10 oraz umiejętność diagnozowania problemów programowych;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znajomość pakietów biurowych typu Microsoft Office;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znajomość usług typu DNS, DHCP, NTP;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podstawowa znajomość budowy i funkcjonowania drukarek w sieci TCP/IP;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znajomość obsługi centrali telefonicznej, technologii VOIP;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doświadczenie z oprogramowaniem do obsługi Helpdesk, monitorowania sieci;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znajomość zasad licencjonowania oprogramowania;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znajomość zasad funkcjonowania administracji publicznej;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umiejętność pracy w zespole;</w:t>
            </w:r>
          </w:p>
          <w:p w:rsidR="00383CD4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dobra i terminowa organizacja pracy;</w:t>
            </w:r>
          </w:p>
          <w:p w:rsidR="00383CD4" w:rsidRPr="00781A40" w:rsidRDefault="00383CD4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8B3944">
              <w:rPr>
                <w:rFonts w:ascii="Calibri" w:hAnsi="Calibri" w:cs="Calibri"/>
              </w:rPr>
              <w:t>zetelność,</w:t>
            </w:r>
            <w:r>
              <w:rPr>
                <w:rFonts w:ascii="Calibri" w:hAnsi="Calibri" w:cs="Calibri"/>
              </w:rPr>
              <w:t xml:space="preserve"> odpowiedzialność, komunikatywność, dokładność, systematyczność.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lastRenderedPageBreak/>
              <w:t>znajomość języków obcych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Podstawowa znajomość języka angielskiego</w:t>
            </w:r>
          </w:p>
        </w:tc>
      </w:tr>
    </w:tbl>
    <w:p w:rsidR="00383CD4" w:rsidRPr="00572D8D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Pr="00572D8D" w:rsidRDefault="00383CD4" w:rsidP="00383CD4">
      <w:pPr>
        <w:ind w:right="-262"/>
        <w:jc w:val="both"/>
        <w:rPr>
          <w:rFonts w:ascii="Calibri" w:hAnsi="Calibri" w:cs="Calibri"/>
          <w:b/>
        </w:rPr>
      </w:pPr>
      <w:r w:rsidRPr="00572D8D">
        <w:rPr>
          <w:rFonts w:ascii="Calibri" w:hAnsi="Calibri" w:cs="Calibri"/>
        </w:rPr>
        <w:t xml:space="preserve">W miesiącu poprzedzającym datę upublicznienia niniejszego ogłoszenia o naborze, </w:t>
      </w:r>
      <w:r w:rsidRPr="00572D8D">
        <w:rPr>
          <w:rFonts w:ascii="Calibri" w:hAnsi="Calibri" w:cs="Calibri"/>
          <w:b/>
        </w:rPr>
        <w:t>wskaźnik zatrudnienia osób niepełnosprawnych</w:t>
      </w:r>
      <w:r w:rsidRPr="00572D8D">
        <w:rPr>
          <w:rFonts w:ascii="Calibri" w:hAnsi="Calibri" w:cs="Calibri"/>
        </w:rPr>
        <w:t xml:space="preserve"> w jednostce, w rozumieniu przepisów o rehabilitacji zawodowej i społecznej oraz zatrudnianiu osób niepełnosprawnych </w:t>
      </w:r>
      <w:r w:rsidRPr="00572D8D">
        <w:rPr>
          <w:rFonts w:ascii="Calibri" w:hAnsi="Calibri" w:cs="Calibri"/>
          <w:b/>
        </w:rPr>
        <w:t>był niższy niż 6%.</w:t>
      </w:r>
    </w:p>
    <w:p w:rsidR="00383CD4" w:rsidRPr="00572D8D" w:rsidRDefault="00383CD4" w:rsidP="00383CD4">
      <w:pPr>
        <w:ind w:right="-262"/>
        <w:jc w:val="both"/>
        <w:rPr>
          <w:rFonts w:ascii="Calibri" w:hAnsi="Calibri" w:cs="Calibri"/>
          <w:b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  <w:b/>
        </w:rPr>
      </w:pPr>
      <w:r w:rsidRPr="00572D8D">
        <w:rPr>
          <w:rFonts w:ascii="Calibri" w:hAnsi="Calibri" w:cs="Calibri"/>
        </w:rPr>
        <w:t xml:space="preserve">Kandydaci, </w:t>
      </w:r>
      <w:r w:rsidRPr="00572D8D">
        <w:rPr>
          <w:rFonts w:ascii="Calibri" w:hAnsi="Calibri" w:cs="Calibri"/>
          <w:b/>
        </w:rPr>
        <w:t>którzy zamierzają skorzystać z uprawnienia</w:t>
      </w:r>
      <w:r w:rsidRPr="00572D8D">
        <w:rPr>
          <w:rFonts w:ascii="Calibri" w:hAnsi="Calibri" w:cs="Calibri"/>
        </w:rPr>
        <w:t xml:space="preserve">, o którym mowa w art. 13 ust 2b ustawy z dnia 21 listopada 2008 r. o pracownikach samorządowych (Dz.U. Nr 223, </w:t>
      </w:r>
      <w:proofErr w:type="spellStart"/>
      <w:r w:rsidRPr="00572D8D">
        <w:rPr>
          <w:rFonts w:ascii="Calibri" w:hAnsi="Calibri" w:cs="Calibri"/>
        </w:rPr>
        <w:t>poz</w:t>
      </w:r>
      <w:proofErr w:type="spellEnd"/>
      <w:r w:rsidRPr="00572D8D">
        <w:rPr>
          <w:rFonts w:ascii="Calibri" w:hAnsi="Calibri" w:cs="Calibri"/>
        </w:rPr>
        <w:t xml:space="preserve"> 1458 z </w:t>
      </w:r>
      <w:proofErr w:type="spellStart"/>
      <w:r w:rsidRPr="00572D8D">
        <w:rPr>
          <w:rFonts w:ascii="Calibri" w:hAnsi="Calibri" w:cs="Calibri"/>
        </w:rPr>
        <w:t>późn</w:t>
      </w:r>
      <w:proofErr w:type="spellEnd"/>
      <w:r w:rsidRPr="00572D8D">
        <w:rPr>
          <w:rFonts w:ascii="Calibri" w:hAnsi="Calibri" w:cs="Calibri"/>
        </w:rPr>
        <w:t xml:space="preserve">. zm.), </w:t>
      </w:r>
      <w:r w:rsidRPr="00572D8D">
        <w:rPr>
          <w:rFonts w:ascii="Calibri" w:hAnsi="Calibri" w:cs="Calibri"/>
          <w:b/>
        </w:rPr>
        <w:t>są zobowiązani do złożenia wraz z dokumentami aplikacyjnymi kopii dokumentu potwierdzającego niepełnosprawność.</w:t>
      </w:r>
    </w:p>
    <w:p w:rsidR="00383CD4" w:rsidRPr="00572D8D" w:rsidRDefault="00383CD4" w:rsidP="00383CD4">
      <w:pPr>
        <w:ind w:right="-262"/>
        <w:jc w:val="both"/>
        <w:rPr>
          <w:rFonts w:ascii="Calibri" w:hAnsi="Calibri" w:cs="Calibri"/>
          <w:b/>
        </w:rPr>
      </w:pP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  <w:r w:rsidRPr="00572D8D">
        <w:rPr>
          <w:rFonts w:ascii="Calibri" w:hAnsi="Calibri" w:cs="Calibri"/>
        </w:rPr>
        <w:t xml:space="preserve">Oferty zawierające </w:t>
      </w:r>
      <w:r w:rsidRPr="00572D8D">
        <w:rPr>
          <w:rFonts w:ascii="Calibri" w:hAnsi="Calibri" w:cs="Calibri"/>
          <w:b/>
          <w:bCs/>
        </w:rPr>
        <w:t>CV</w:t>
      </w:r>
      <w:r w:rsidRPr="00572D8D">
        <w:rPr>
          <w:rFonts w:ascii="Calibri" w:hAnsi="Calibri" w:cs="Calibri"/>
        </w:rPr>
        <w:t xml:space="preserve"> opatrzone własnoręcznie podpisaną klauzulą „wyrażam zgodę na przetwarzanie danych osobowych zawartych w ofercie pracy dla potrzeb niezbędnych do realizacji procesu rekrutacji zgodnie </w:t>
      </w:r>
      <w:r w:rsidRPr="00572D8D">
        <w:rPr>
          <w:rFonts w:ascii="Calibri" w:hAnsi="Calibri" w:cs="Calibri"/>
        </w:rPr>
        <w:br/>
      </w:r>
      <w:r>
        <w:rPr>
          <w:rFonts w:ascii="Calibri" w:hAnsi="Calibri" w:cs="Calibri"/>
        </w:rPr>
        <w:t>z ustawą z dnia 10 maja 2018</w:t>
      </w:r>
      <w:r w:rsidRPr="00572D8D">
        <w:rPr>
          <w:rFonts w:ascii="Calibri" w:hAnsi="Calibri" w:cs="Calibri"/>
        </w:rPr>
        <w:t xml:space="preserve"> r. o ochroni</w:t>
      </w:r>
      <w:r>
        <w:rPr>
          <w:rFonts w:ascii="Calibri" w:hAnsi="Calibri" w:cs="Calibri"/>
        </w:rPr>
        <w:t>e danych osobowych (Dz. U. z 2019 r. poz. 1781</w:t>
      </w:r>
      <w:r w:rsidRPr="00572D8D">
        <w:rPr>
          <w:rFonts w:ascii="Calibri" w:hAnsi="Calibri" w:cs="Calibri"/>
        </w:rPr>
        <w:t xml:space="preserve">)”, </w:t>
      </w:r>
      <w:r w:rsidRPr="00572D8D">
        <w:rPr>
          <w:rFonts w:ascii="Calibri" w:hAnsi="Calibri" w:cs="Calibri"/>
          <w:b/>
          <w:bCs/>
        </w:rPr>
        <w:t>list motywacyjny,</w:t>
      </w:r>
      <w:r w:rsidRPr="00572D8D">
        <w:rPr>
          <w:rFonts w:ascii="Calibri" w:hAnsi="Calibri" w:cs="Calibri"/>
        </w:rPr>
        <w:t xml:space="preserve"> </w:t>
      </w:r>
      <w:r w:rsidRPr="007775B5">
        <w:rPr>
          <w:rFonts w:ascii="Calibri" w:hAnsi="Calibri" w:cs="Calibri"/>
          <w:b/>
          <w:bCs/>
        </w:rPr>
        <w:t xml:space="preserve">kwestionariusz osobowy, oświadczenie o niekaralności oraz kopie dokumentów poświadczających wykształcenie i zatrudnienie (zaświadczenie w przypadku kontynuacji zatrudnienia), potwierdzające wymagany w ogłoszeniu staż pracy, </w:t>
      </w:r>
      <w:r w:rsidRPr="007775B5">
        <w:rPr>
          <w:rFonts w:ascii="Calibri" w:hAnsi="Calibri" w:cs="Calibri"/>
        </w:rPr>
        <w:t xml:space="preserve">należy składać w siedzibie Mazowieckiej Jednostki Wdrażania Programów Unijnych, </w:t>
      </w:r>
      <w:r w:rsidRPr="007775B5">
        <w:rPr>
          <w:rFonts w:ascii="Calibri" w:hAnsi="Calibri" w:cs="Calibri"/>
          <w:b/>
          <w:bCs/>
        </w:rPr>
        <w:t>osobiście lub za pośrednictwem poczty</w:t>
      </w:r>
      <w:r w:rsidRPr="007775B5">
        <w:rPr>
          <w:rFonts w:ascii="Calibri" w:hAnsi="Calibri" w:cs="Calibri"/>
        </w:rPr>
        <w:t xml:space="preserve">, na adres: ul. Jagiellońska 74, 03-301 Warszawa, budynek „C”, biuro podawcze, parter, z dopiskiem na kopercie </w:t>
      </w:r>
      <w:r w:rsidRPr="007775B5">
        <w:rPr>
          <w:rFonts w:ascii="Calibri" w:hAnsi="Calibri" w:cs="Calibri"/>
          <w:b/>
          <w:bCs/>
        </w:rPr>
        <w:t xml:space="preserve">„Oferta pracy nr </w:t>
      </w:r>
      <w:r>
        <w:rPr>
          <w:rFonts w:ascii="Calibri" w:hAnsi="Calibri" w:cs="Calibri"/>
          <w:b/>
          <w:bCs/>
        </w:rPr>
        <w:t>16</w:t>
      </w:r>
      <w:r w:rsidRPr="007775B5">
        <w:rPr>
          <w:rFonts w:ascii="Calibri" w:hAnsi="Calibri" w:cs="Calibri"/>
          <w:b/>
          <w:bCs/>
        </w:rPr>
        <w:t>/1</w:t>
      </w:r>
      <w:r>
        <w:rPr>
          <w:rFonts w:ascii="Calibri" w:hAnsi="Calibri" w:cs="Calibri"/>
          <w:b/>
          <w:bCs/>
        </w:rPr>
        <w:t>9</w:t>
      </w:r>
      <w:r w:rsidRPr="007775B5">
        <w:rPr>
          <w:rFonts w:ascii="Calibri" w:hAnsi="Calibri" w:cs="Calibri"/>
          <w:b/>
          <w:bCs/>
        </w:rPr>
        <w:t>”</w:t>
      </w:r>
      <w:r w:rsidRPr="007775B5">
        <w:rPr>
          <w:rFonts w:ascii="Calibri" w:hAnsi="Calibri" w:cs="Calibri"/>
        </w:rPr>
        <w:t xml:space="preserve">. </w:t>
      </w: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  <w:b/>
          <w:bCs/>
        </w:rPr>
      </w:pPr>
      <w:r w:rsidRPr="007775B5">
        <w:rPr>
          <w:rFonts w:ascii="Calibri" w:hAnsi="Calibri" w:cs="Calibri"/>
          <w:b/>
        </w:rPr>
        <w:t xml:space="preserve">Dzień </w:t>
      </w:r>
      <w:r>
        <w:rPr>
          <w:rFonts w:ascii="Calibri" w:hAnsi="Calibri" w:cs="Calibri"/>
          <w:b/>
        </w:rPr>
        <w:t>17 grudnia</w:t>
      </w:r>
      <w:r w:rsidRPr="007775B5">
        <w:rPr>
          <w:rFonts w:ascii="Calibri" w:hAnsi="Calibri" w:cs="Calibri"/>
          <w:b/>
        </w:rPr>
        <w:t xml:space="preserve"> 201</w:t>
      </w:r>
      <w:r>
        <w:rPr>
          <w:rFonts w:ascii="Calibri" w:hAnsi="Calibri" w:cs="Calibri"/>
          <w:b/>
        </w:rPr>
        <w:t>9</w:t>
      </w:r>
      <w:r w:rsidRPr="007775B5">
        <w:rPr>
          <w:rFonts w:ascii="Calibri" w:hAnsi="Calibri" w:cs="Calibri"/>
          <w:b/>
        </w:rPr>
        <w:t xml:space="preserve"> r. jest ostatecznym terminem składania ofert. Termin uważa się za zachowany, jeśli oferta wpłynie do Mazowieckiej Jednostki Wdrażania Programów Unijnych najpóźniej w dniu </w:t>
      </w:r>
      <w:r>
        <w:rPr>
          <w:rFonts w:ascii="Calibri" w:hAnsi="Calibri" w:cs="Calibri"/>
          <w:b/>
        </w:rPr>
        <w:t>17 grudnia</w:t>
      </w:r>
      <w:r w:rsidRPr="007775B5">
        <w:rPr>
          <w:rFonts w:ascii="Calibri" w:hAnsi="Calibri" w:cs="Calibri"/>
          <w:b/>
        </w:rPr>
        <w:t xml:space="preserve"> 201</w:t>
      </w:r>
      <w:r>
        <w:rPr>
          <w:rFonts w:ascii="Calibri" w:hAnsi="Calibri" w:cs="Calibri"/>
          <w:b/>
        </w:rPr>
        <w:t>9</w:t>
      </w:r>
      <w:r w:rsidRPr="007775B5">
        <w:rPr>
          <w:rFonts w:ascii="Calibri" w:hAnsi="Calibri" w:cs="Calibri"/>
          <w:b/>
        </w:rPr>
        <w:t>r. do godziny 16.00.</w:t>
      </w:r>
      <w:r w:rsidRPr="007775B5">
        <w:rPr>
          <w:rFonts w:ascii="Calibri" w:hAnsi="Calibri" w:cs="Calibri"/>
          <w:b/>
          <w:bCs/>
        </w:rPr>
        <w:t xml:space="preserve"> </w:t>
      </w: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  <w:b/>
        </w:rPr>
      </w:pP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  <w:r w:rsidRPr="007775B5">
        <w:rPr>
          <w:rFonts w:ascii="Calibri" w:hAnsi="Calibri" w:cs="Calibri"/>
        </w:rPr>
        <w:t xml:space="preserve">Zgłoszenia kandydatów złożone po terminie, w inny sposób niż określony w ogłoszeniu, bez kompletu wymaganych dokumentów, nie będą brane pod uwagę w postępowaniu rekrutacyjnym. </w:t>
      </w: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  <w:r w:rsidRPr="007775B5">
        <w:rPr>
          <w:rFonts w:ascii="Calibri" w:hAnsi="Calibri" w:cs="Calibri"/>
        </w:rPr>
        <w:t xml:space="preserve">Po weryfikacji formalnej kolejnym etapem jest rozmowa kwalifikacyjna. </w:t>
      </w:r>
      <w:r w:rsidRPr="007775B5">
        <w:rPr>
          <w:rFonts w:ascii="Calibri" w:hAnsi="Calibri" w:cs="Calibri"/>
          <w:b/>
        </w:rPr>
        <w:t>Do rozmów kwalifikacyjnych zostaną zaproszeni tylko wybrani kandydaci spośród kandydatów spełniających wymagania formalne</w:t>
      </w:r>
      <w:r w:rsidRPr="007775B5">
        <w:rPr>
          <w:rFonts w:ascii="Calibri" w:hAnsi="Calibri" w:cs="Calibri"/>
        </w:rPr>
        <w:t xml:space="preserve">. O terminie oraz miejscu rozmowy, kandydaci zostaną  poinformowani poprzez e-mail lub telefonicznie. </w:t>
      </w: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Informacja o wynikach naboru</w:t>
      </w:r>
      <w:r w:rsidRPr="007775B5">
        <w:rPr>
          <w:rFonts w:ascii="Calibri" w:hAnsi="Calibri" w:cs="Calibri"/>
        </w:rPr>
        <w:t xml:space="preserve"> będzie umieszczona w Biuletynie Informacji Publicznej Mazowieckiej Jednostki Wdrażania Programów Unijnych (</w:t>
      </w:r>
      <w:hyperlink r:id="rId5" w:history="1">
        <w:r w:rsidRPr="007775B5">
          <w:rPr>
            <w:rStyle w:val="Hipercze"/>
            <w:rFonts w:ascii="Calibri" w:hAnsi="Calibri" w:cs="Calibri"/>
          </w:rPr>
          <w:t>www.mazowia.eu</w:t>
        </w:r>
      </w:hyperlink>
      <w:r w:rsidRPr="007775B5">
        <w:rPr>
          <w:rFonts w:ascii="Calibri" w:hAnsi="Calibri" w:cs="Calibri"/>
        </w:rPr>
        <w:t xml:space="preserve"> – Oferty pracy – Status „Rozstrzygnięte” – </w:t>
      </w:r>
      <w:r>
        <w:rPr>
          <w:rFonts w:ascii="Calibri" w:hAnsi="Calibri" w:cs="Calibri"/>
        </w:rPr>
        <w:t>Informatyk</w:t>
      </w:r>
      <w:r w:rsidRPr="007775B5">
        <w:rPr>
          <w:rFonts w:ascii="Calibri" w:hAnsi="Calibri" w:cs="Calibri"/>
        </w:rPr>
        <w:t xml:space="preserve">, numer oferty nr </w:t>
      </w:r>
      <w:r>
        <w:rPr>
          <w:rFonts w:ascii="Calibri" w:hAnsi="Calibri" w:cs="Calibri"/>
        </w:rPr>
        <w:t>16</w:t>
      </w:r>
      <w:r w:rsidRPr="007775B5">
        <w:rPr>
          <w:rFonts w:ascii="Calibri" w:hAnsi="Calibri" w:cs="Calibri"/>
        </w:rPr>
        <w:t>/1</w:t>
      </w:r>
      <w:r>
        <w:rPr>
          <w:rFonts w:ascii="Calibri" w:hAnsi="Calibri" w:cs="Calibri"/>
        </w:rPr>
        <w:t>9</w:t>
      </w:r>
      <w:r w:rsidRPr="007775B5">
        <w:rPr>
          <w:rFonts w:ascii="Calibri" w:hAnsi="Calibri" w:cs="Calibri"/>
        </w:rPr>
        <w:t>).</w:t>
      </w: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Złożonych dokumentów Mazowiecka Jednostka Wdrażania Programów Unijnych nie zwraca. 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upływie 3 miesięcy od zakończenia procesu rekrutacyjnego aplikacje wysłane w odpowiedzi na nabór będą komisyjnie niszczone.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danych osobowych kandydatów do pracy  jest: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Mazowiecka Jednostka Wdrażania Programów Unijnych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Jagiellońska 74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03-301 Warszawa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będą przetwarzane do celów rekrutacji  i nie będą udostępnianie podmiotom innym niż upoważnione na podstawie przepisów prawa.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Osobie, której dane dotyczą, przysługuje prawo dostępu do treści tych danych i ich poprawiania.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danych osobowych w zakresie określonym w art. 22¹ § 1 ustawy z dnia 26 czerwca 1974 r. Kodeks pracy (Dz. U. z 2018 r. poz. 917) jest obowiązkowe, natomiast podanie danych osobowych w szerszym zakresie niż wyżej wskazany jest dobrowolne.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podania danych osobowych w zakresie szerszym niż wynikający z art. 22¹ § 1 ustawy z dnia 26 czerwca 1974 r. Kodeks pracy, prosimy o zamieszczenie w przesyłanych dokumentach klauzuli zgody na przetwarzanie danych osobowych.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Pr="00BD7E42" w:rsidRDefault="00383CD4" w:rsidP="00383CD4">
      <w:pPr>
        <w:jc w:val="both"/>
        <w:rPr>
          <w:rFonts w:ascii="Calibri" w:hAnsi="Calibri"/>
        </w:rPr>
      </w:pPr>
      <w:r>
        <w:rPr>
          <w:rFonts w:ascii="Calibri" w:hAnsi="Calibri"/>
        </w:rPr>
        <w:t>„Wyrażam zgodę na przetwarzanie moich danych osobowych zawartych w dokumentach aplikacyjnych, przez Mazowiecką Jednostkę Wdrażania Programów Unijnych, ul. Jagiellońska 74, 03-301 Warszawa, w celu przeprowadzenia procesu rekrutacji”</w:t>
      </w:r>
    </w:p>
    <w:p w:rsidR="00C162A4" w:rsidRDefault="008F5532"/>
    <w:sectPr w:rsidR="00C162A4" w:rsidSect="00A6579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432"/>
    <w:multiLevelType w:val="hybridMultilevel"/>
    <w:tmpl w:val="82E29F6C"/>
    <w:lvl w:ilvl="0" w:tplc="67A46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C508A"/>
    <w:multiLevelType w:val="hybridMultilevel"/>
    <w:tmpl w:val="8E0CCE20"/>
    <w:lvl w:ilvl="0" w:tplc="67A46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6666D"/>
    <w:multiLevelType w:val="hybridMultilevel"/>
    <w:tmpl w:val="7FBE4346"/>
    <w:lvl w:ilvl="0" w:tplc="67A46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12BB5"/>
    <w:multiLevelType w:val="hybridMultilevel"/>
    <w:tmpl w:val="70528BE6"/>
    <w:lvl w:ilvl="0" w:tplc="67A4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D4"/>
    <w:rsid w:val="00383CD4"/>
    <w:rsid w:val="003C69E6"/>
    <w:rsid w:val="0049626E"/>
    <w:rsid w:val="00630C0D"/>
    <w:rsid w:val="008F5532"/>
    <w:rsid w:val="00A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0834"/>
  <w15:docId w15:val="{AA2A9CC8-59A3-44F1-90C9-53BDF144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3C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3C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83C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CD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a.iwanska</dc:creator>
  <cp:keywords/>
  <dc:description/>
  <cp:lastModifiedBy>Karol Tusiński</cp:lastModifiedBy>
  <cp:revision>3</cp:revision>
  <dcterms:created xsi:type="dcterms:W3CDTF">2019-12-11T11:59:00Z</dcterms:created>
  <dcterms:modified xsi:type="dcterms:W3CDTF">2019-12-11T12:00:00Z</dcterms:modified>
</cp:coreProperties>
</file>