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2BD3" w14:textId="77777777" w:rsidR="00DB10DD" w:rsidRPr="00D74723" w:rsidRDefault="00082E5A" w:rsidP="00A8658A">
      <w:pP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DC057" wp14:editId="5CA8A7F0">
            <wp:simplePos x="0" y="0"/>
            <wp:positionH relativeFrom="column">
              <wp:posOffset>1905</wp:posOffset>
            </wp:positionH>
            <wp:positionV relativeFrom="paragraph">
              <wp:posOffset>260985</wp:posOffset>
            </wp:positionV>
            <wp:extent cx="5829300" cy="549910"/>
            <wp:effectExtent l="0" t="0" r="0" b="0"/>
            <wp:wrapThrough wrapText="bothSides">
              <wp:wrapPolygon edited="0">
                <wp:start x="0" y="0"/>
                <wp:lineTo x="0" y="20952"/>
                <wp:lineTo x="21529" y="20952"/>
                <wp:lineTo x="21529" y="0"/>
                <wp:lineTo x="0" y="0"/>
              </wp:wrapPolygon>
            </wp:wrapThrough>
            <wp:docPr id="2" name="Obraz 2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1EEA" w14:textId="77777777" w:rsidR="00A8658A" w:rsidRPr="00CC5E5A" w:rsidRDefault="00082E5A" w:rsidP="00082E5A">
      <w:pPr>
        <w:pStyle w:val="CM11"/>
        <w:spacing w:line="360" w:lineRule="auto"/>
        <w:contextualSpacing/>
        <w:jc w:val="center"/>
        <w:rPr>
          <w:rFonts w:ascii="Calibri" w:hAnsi="Calibri" w:cs="Calibri"/>
          <w:color w:val="000000"/>
          <w:sz w:val="18"/>
          <w:szCs w:val="20"/>
          <w:u w:val="single"/>
        </w:rPr>
      </w:pPr>
      <w:r w:rsidRPr="00CC5E5A">
        <w:rPr>
          <w:rFonts w:ascii="Calibri" w:hAnsi="Calibri" w:cs="Calibri"/>
          <w:color w:val="000000"/>
          <w:sz w:val="18"/>
          <w:szCs w:val="20"/>
          <w:u w:val="single"/>
        </w:rPr>
        <w:t>Wydatek współfinansowany z Europejskiego Funduszu Społecznego</w:t>
      </w:r>
    </w:p>
    <w:p w14:paraId="3B30B8A5" w14:textId="77777777" w:rsidR="00082E5A" w:rsidRPr="00082E5A" w:rsidRDefault="00082E5A" w:rsidP="00082E5A">
      <w:pPr>
        <w:pStyle w:val="Default"/>
      </w:pPr>
    </w:p>
    <w:p w14:paraId="57287046" w14:textId="498B493C" w:rsidR="00A8658A" w:rsidRPr="00034644" w:rsidRDefault="00B43976" w:rsidP="007A4352">
      <w:pPr>
        <w:pStyle w:val="Defaul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Rozeznanie rynku -s</w:t>
      </w:r>
      <w:r w:rsidR="009A4A1D" w:rsidRPr="00034644">
        <w:rPr>
          <w:rFonts w:ascii="Calibri" w:hAnsi="Calibri" w:cs="Calibri"/>
          <w:b/>
          <w:sz w:val="20"/>
          <w:szCs w:val="20"/>
        </w:rPr>
        <w:t xml:space="preserve">zacowanie wartości zamówienia </w:t>
      </w:r>
    </w:p>
    <w:p w14:paraId="16A37D5A" w14:textId="77777777" w:rsidR="0039143A" w:rsidRPr="0039143A" w:rsidRDefault="0039143A" w:rsidP="007A4352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14:paraId="46DCA658" w14:textId="572891DF" w:rsidR="00DB10DD" w:rsidRPr="00C032BD" w:rsidRDefault="009A4A1D" w:rsidP="007A4352">
      <w:pPr>
        <w:pStyle w:val="CM11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</w:t>
      </w:r>
      <w:r w:rsidR="007A4352" w:rsidRPr="0039143A">
        <w:rPr>
          <w:rFonts w:ascii="Calibri" w:hAnsi="Calibri" w:cs="Calibri"/>
          <w:b/>
          <w:sz w:val="20"/>
          <w:szCs w:val="20"/>
        </w:rPr>
        <w:t>pracowania i wydania</w:t>
      </w:r>
      <w:r w:rsidR="00AB59F7" w:rsidRPr="0039143A">
        <w:rPr>
          <w:rFonts w:ascii="Calibri" w:hAnsi="Calibri" w:cs="Calibri"/>
          <w:b/>
          <w:sz w:val="20"/>
          <w:szCs w:val="20"/>
        </w:rPr>
        <w:t xml:space="preserve"> e-magazynu</w:t>
      </w:r>
      <w:r w:rsidR="00DB10DD" w:rsidRPr="0039143A">
        <w:rPr>
          <w:rFonts w:ascii="Calibri" w:hAnsi="Calibri" w:cs="Calibri"/>
          <w:b/>
          <w:sz w:val="20"/>
          <w:szCs w:val="20"/>
        </w:rPr>
        <w:t xml:space="preserve"> oraz</w:t>
      </w:r>
      <w:r w:rsidR="00FF6A59" w:rsidRPr="0039143A">
        <w:rPr>
          <w:rFonts w:ascii="Calibri" w:hAnsi="Calibri" w:cs="Calibri"/>
          <w:b/>
          <w:sz w:val="20"/>
          <w:szCs w:val="20"/>
        </w:rPr>
        <w:t xml:space="preserve"> </w:t>
      </w:r>
      <w:r w:rsidR="00AB59F7" w:rsidRPr="0039143A">
        <w:rPr>
          <w:rFonts w:ascii="Calibri" w:hAnsi="Calibri" w:cs="Calibri"/>
          <w:b/>
          <w:sz w:val="20"/>
          <w:szCs w:val="20"/>
        </w:rPr>
        <w:t>wydań papierowych magazynu</w:t>
      </w:r>
      <w:r w:rsidR="00DB10DD" w:rsidRPr="0039143A">
        <w:rPr>
          <w:rFonts w:ascii="Calibri" w:hAnsi="Calibri" w:cs="Calibri"/>
          <w:b/>
          <w:sz w:val="20"/>
          <w:szCs w:val="20"/>
        </w:rPr>
        <w:t xml:space="preserve"> informacyjnego</w:t>
      </w:r>
      <w:r w:rsidR="0039143A">
        <w:rPr>
          <w:rFonts w:ascii="Calibri" w:hAnsi="Calibri" w:cs="Calibri"/>
          <w:b/>
          <w:sz w:val="20"/>
          <w:szCs w:val="20"/>
        </w:rPr>
        <w:t xml:space="preserve"> „Fundusze Europejskie na Mazowszu”</w:t>
      </w:r>
      <w:r w:rsidR="00DB10DD" w:rsidRPr="0039143A">
        <w:rPr>
          <w:rFonts w:ascii="Calibri" w:hAnsi="Calibri" w:cs="Calibri"/>
          <w:b/>
          <w:sz w:val="20"/>
          <w:szCs w:val="20"/>
        </w:rPr>
        <w:t xml:space="preserve"> RPO WM 2014-2020</w:t>
      </w:r>
    </w:p>
    <w:p w14:paraId="19E662AD" w14:textId="77777777" w:rsidR="00770C72" w:rsidRPr="00C032BD" w:rsidRDefault="00770C72" w:rsidP="00770C72">
      <w:pPr>
        <w:pStyle w:val="Default"/>
        <w:outlineLvl w:val="4"/>
        <w:rPr>
          <w:rFonts w:ascii="Calibri" w:hAnsi="Calibri" w:cs="Calibri"/>
          <w:color w:val="auto"/>
          <w:sz w:val="20"/>
          <w:szCs w:val="20"/>
        </w:rPr>
      </w:pPr>
    </w:p>
    <w:p w14:paraId="36643F1F" w14:textId="77777777" w:rsidR="00770C72" w:rsidRPr="00C032BD" w:rsidRDefault="00770C72" w:rsidP="00FD625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PRZEDMIOT ZAMÓWIENIA</w:t>
      </w:r>
    </w:p>
    <w:p w14:paraId="3ED64B8C" w14:textId="275AC0BB" w:rsidR="00770C72" w:rsidRPr="00034644" w:rsidRDefault="00A8658A" w:rsidP="00FD6253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034644">
        <w:rPr>
          <w:rFonts w:cs="Calibri"/>
          <w:sz w:val="20"/>
          <w:szCs w:val="20"/>
        </w:rPr>
        <w:t>W ramach procedury szacowania wartości zamówienia zapraszamy do składan</w:t>
      </w:r>
      <w:r w:rsidR="00C057A4" w:rsidRPr="00034644">
        <w:rPr>
          <w:rFonts w:cs="Calibri"/>
          <w:sz w:val="20"/>
          <w:szCs w:val="20"/>
        </w:rPr>
        <w:t xml:space="preserve">ia ofert na realizację </w:t>
      </w:r>
      <w:r w:rsidR="00D43EC9" w:rsidRPr="00034644">
        <w:rPr>
          <w:rFonts w:cs="Calibri"/>
          <w:sz w:val="20"/>
          <w:szCs w:val="20"/>
        </w:rPr>
        <w:t xml:space="preserve">usługi </w:t>
      </w:r>
      <w:r w:rsidR="009A4A1D" w:rsidRPr="00034644">
        <w:rPr>
          <w:rFonts w:cs="Calibri"/>
          <w:sz w:val="20"/>
          <w:szCs w:val="20"/>
        </w:rPr>
        <w:t>składającej</w:t>
      </w:r>
      <w:r w:rsidR="00D43EC9" w:rsidRPr="00034644">
        <w:rPr>
          <w:rFonts w:cs="Calibri"/>
          <w:sz w:val="20"/>
          <w:szCs w:val="20"/>
        </w:rPr>
        <w:t xml:space="preserve"> się z dwóch publikacji</w:t>
      </w:r>
      <w:r w:rsidR="00C057A4" w:rsidRPr="00034644">
        <w:rPr>
          <w:rFonts w:cs="Calibri"/>
          <w:sz w:val="20"/>
          <w:szCs w:val="20"/>
        </w:rPr>
        <w:t xml:space="preserve"> w </w:t>
      </w:r>
      <w:r w:rsidRPr="00034644">
        <w:rPr>
          <w:rFonts w:cs="Calibri"/>
          <w:sz w:val="20"/>
          <w:szCs w:val="20"/>
        </w:rPr>
        <w:t>zakresie</w:t>
      </w:r>
      <w:r w:rsidR="00770C72" w:rsidRPr="00034644">
        <w:rPr>
          <w:rFonts w:cs="Calibri"/>
          <w:sz w:val="20"/>
          <w:szCs w:val="20"/>
        </w:rPr>
        <w:t>:</w:t>
      </w:r>
    </w:p>
    <w:p w14:paraId="74F9A9F8" w14:textId="641895B5" w:rsidR="00437EAE" w:rsidRPr="0051532C" w:rsidRDefault="00437EAE" w:rsidP="00437EAE">
      <w:pPr>
        <w:pStyle w:val="Default"/>
        <w:spacing w:line="360" w:lineRule="auto"/>
        <w:ind w:left="720"/>
        <w:jc w:val="both"/>
        <w:outlineLvl w:val="4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</w:pPr>
      <w:r w:rsidRPr="0051532C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Zadanie nr 1:</w:t>
      </w:r>
    </w:p>
    <w:p w14:paraId="3E1D180B" w14:textId="130BB2C2" w:rsidR="00770C72" w:rsidRPr="0051532C" w:rsidRDefault="00A8658A" w:rsidP="00437EAE">
      <w:pPr>
        <w:pStyle w:val="Default"/>
        <w:spacing w:line="360" w:lineRule="auto"/>
        <w:ind w:left="720"/>
        <w:jc w:val="both"/>
        <w:outlineLvl w:val="4"/>
        <w:rPr>
          <w:rFonts w:ascii="Calibri" w:hAnsi="Calibri" w:cs="Calibri"/>
          <w:bCs/>
          <w:color w:val="auto"/>
          <w:sz w:val="20"/>
          <w:szCs w:val="20"/>
        </w:rPr>
      </w:pPr>
      <w:r w:rsidRPr="0051532C">
        <w:rPr>
          <w:rFonts w:ascii="Calibri" w:hAnsi="Calibri" w:cs="Calibri"/>
          <w:bCs/>
          <w:color w:val="auto"/>
          <w:sz w:val="20"/>
          <w:szCs w:val="20"/>
        </w:rPr>
        <w:t xml:space="preserve">Zaprojektowania, zredagowania, przygotowania </w:t>
      </w:r>
      <w:r w:rsidR="00AB3B6E" w:rsidRPr="0051532C">
        <w:rPr>
          <w:rFonts w:ascii="Calibri" w:hAnsi="Calibri" w:cs="Calibri"/>
          <w:bCs/>
          <w:color w:val="auto"/>
          <w:sz w:val="20"/>
          <w:szCs w:val="20"/>
        </w:rPr>
        <w:t>i</w:t>
      </w:r>
      <w:r w:rsidR="00D43EC9" w:rsidRPr="0051532C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51532C">
        <w:rPr>
          <w:rFonts w:ascii="Calibri" w:hAnsi="Calibri" w:cs="Calibri"/>
          <w:bCs/>
          <w:color w:val="auto"/>
          <w:sz w:val="20"/>
          <w:szCs w:val="20"/>
        </w:rPr>
        <w:t>opublikowania</w:t>
      </w:r>
      <w:r w:rsidR="0051532C" w:rsidRPr="00315F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4 numerów</w:t>
      </w:r>
      <w:r w:rsidR="00AA6377" w:rsidRPr="00315F4D">
        <w:rPr>
          <w:rFonts w:ascii="Calibri" w:hAnsi="Calibri" w:cs="Calibri"/>
          <w:bCs/>
          <w:color w:val="auto"/>
          <w:sz w:val="20"/>
          <w:szCs w:val="20"/>
        </w:rPr>
        <w:t xml:space="preserve"> magazynów informacyjnych</w:t>
      </w:r>
      <w:r w:rsidR="00F01E72" w:rsidRPr="00315F4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770C72" w:rsidRPr="00315F4D">
        <w:rPr>
          <w:rFonts w:ascii="Calibri" w:hAnsi="Calibri" w:cs="Calibri"/>
          <w:bCs/>
          <w:color w:val="auto"/>
          <w:sz w:val="20"/>
          <w:szCs w:val="20"/>
        </w:rPr>
        <w:t xml:space="preserve">w wersji </w:t>
      </w:r>
      <w:r w:rsidR="00786AC9" w:rsidRPr="00315F4D">
        <w:rPr>
          <w:rFonts w:ascii="Calibri" w:hAnsi="Calibri" w:cs="Calibri"/>
          <w:bCs/>
          <w:color w:val="auto"/>
          <w:sz w:val="20"/>
          <w:szCs w:val="20"/>
        </w:rPr>
        <w:t>elektronicznej</w:t>
      </w:r>
      <w:r w:rsidR="00770C72" w:rsidRPr="0051532C">
        <w:rPr>
          <w:rFonts w:ascii="Calibri" w:hAnsi="Calibri" w:cs="Calibri"/>
          <w:bCs/>
          <w:color w:val="auto"/>
          <w:sz w:val="20"/>
          <w:szCs w:val="20"/>
        </w:rPr>
        <w:t xml:space="preserve"> (e-</w:t>
      </w:r>
      <w:r w:rsidR="00AB59F7" w:rsidRPr="0051532C">
        <w:rPr>
          <w:rFonts w:ascii="Calibri" w:hAnsi="Calibri" w:cs="Calibri"/>
          <w:bCs/>
          <w:color w:val="auto"/>
          <w:sz w:val="20"/>
          <w:szCs w:val="20"/>
        </w:rPr>
        <w:t>magazyn</w:t>
      </w:r>
      <w:r w:rsidR="00770C72" w:rsidRPr="0051532C">
        <w:rPr>
          <w:rFonts w:ascii="Calibri" w:hAnsi="Calibri" w:cs="Calibri"/>
          <w:bCs/>
          <w:color w:val="auto"/>
          <w:sz w:val="20"/>
          <w:szCs w:val="20"/>
        </w:rPr>
        <w:t>)</w:t>
      </w:r>
      <w:r w:rsidR="00F5538B" w:rsidRPr="0051532C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D43EC9" w:rsidRPr="0051532C">
        <w:rPr>
          <w:rFonts w:ascii="Calibri" w:hAnsi="Calibri" w:cs="Calibri"/>
          <w:bCs/>
          <w:color w:val="auto"/>
          <w:sz w:val="20"/>
          <w:szCs w:val="20"/>
        </w:rPr>
        <w:t>wraz z promocją informacji w </w:t>
      </w:r>
      <w:r w:rsidRPr="0051532C">
        <w:rPr>
          <w:rFonts w:ascii="Calibri" w:hAnsi="Calibri" w:cs="Calibri"/>
          <w:bCs/>
          <w:color w:val="auto"/>
          <w:sz w:val="20"/>
          <w:szCs w:val="20"/>
        </w:rPr>
        <w:t>nich zawartych w</w:t>
      </w:r>
      <w:r w:rsidR="00EA53F9" w:rsidRPr="0051532C">
        <w:rPr>
          <w:rFonts w:ascii="Calibri" w:hAnsi="Calibri" w:cs="Calibri"/>
          <w:bCs/>
          <w:color w:val="auto"/>
          <w:sz w:val="20"/>
          <w:szCs w:val="20"/>
        </w:rPr>
        <w:t> </w:t>
      </w:r>
      <w:r w:rsidRPr="0051532C">
        <w:rPr>
          <w:rFonts w:ascii="Calibri" w:hAnsi="Calibri" w:cs="Calibri"/>
          <w:bCs/>
          <w:color w:val="auto"/>
          <w:sz w:val="20"/>
          <w:szCs w:val="20"/>
        </w:rPr>
        <w:t>I</w:t>
      </w:r>
      <w:r w:rsidR="00437EAE" w:rsidRPr="0051532C">
        <w:rPr>
          <w:rFonts w:ascii="Calibri" w:hAnsi="Calibri" w:cs="Calibri"/>
          <w:bCs/>
          <w:color w:val="auto"/>
          <w:sz w:val="20"/>
          <w:szCs w:val="20"/>
        </w:rPr>
        <w:t>nternecie.</w:t>
      </w:r>
    </w:p>
    <w:p w14:paraId="6611543B" w14:textId="5CE3DB09" w:rsidR="00437EAE" w:rsidRPr="0051532C" w:rsidRDefault="00437EAE" w:rsidP="00437EAE">
      <w:pPr>
        <w:pStyle w:val="Default"/>
        <w:spacing w:line="360" w:lineRule="auto"/>
        <w:ind w:left="720"/>
        <w:jc w:val="both"/>
        <w:outlineLvl w:val="4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</w:pPr>
      <w:r w:rsidRPr="0051532C">
        <w:rPr>
          <w:rFonts w:ascii="Calibri" w:hAnsi="Calibri" w:cs="Calibri"/>
          <w:b/>
          <w:bCs/>
          <w:color w:val="auto"/>
          <w:sz w:val="20"/>
          <w:szCs w:val="20"/>
        </w:rPr>
        <w:t>Zadanie nr 2</w:t>
      </w:r>
    </w:p>
    <w:p w14:paraId="7D304432" w14:textId="51FD3C58" w:rsidR="00F5538B" w:rsidRPr="00034644" w:rsidRDefault="00770C72" w:rsidP="00437EAE">
      <w:pPr>
        <w:pStyle w:val="Default"/>
        <w:spacing w:line="360" w:lineRule="auto"/>
        <w:ind w:left="720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Zaprojektowanie, zredagowanie</w:t>
      </w:r>
      <w:r w:rsidR="00AB3B6E"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</w:t>
      </w:r>
      <w:r w:rsidR="00437EAE"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0952E1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przygotowanie</w:t>
      </w:r>
      <w:r w:rsidR="00AA63D1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,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druk</w:t>
      </w:r>
      <w:r w:rsidR="004D4EB6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dystrybucja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D4EB6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oraz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dos</w:t>
      </w:r>
      <w:r w:rsidR="00F01E72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tawa do siedziby </w:t>
      </w:r>
      <w:r w:rsidR="00F01E72" w:rsidRPr="00315F4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Zamawiającego</w:t>
      </w:r>
      <w:r w:rsidRPr="00315F4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5B1B49" w:rsidRPr="00385192">
        <w:rPr>
          <w:rFonts w:ascii="Calibri" w:eastAsia="Times New Roman" w:hAnsi="Calibri" w:cs="Calibri"/>
          <w:b/>
          <w:bCs/>
          <w:color w:val="auto"/>
          <w:sz w:val="20"/>
          <w:szCs w:val="20"/>
          <w:highlight w:val="yellow"/>
          <w:lang w:eastAsia="ar-SA"/>
        </w:rPr>
        <w:t xml:space="preserve">I w opcji: dla </w:t>
      </w:r>
      <w:r w:rsidR="00B43976" w:rsidRPr="00385192">
        <w:rPr>
          <w:rFonts w:ascii="Calibri" w:eastAsia="Times New Roman" w:hAnsi="Calibri" w:cs="Calibri"/>
          <w:b/>
          <w:bCs/>
          <w:color w:val="auto"/>
          <w:sz w:val="20"/>
          <w:szCs w:val="20"/>
          <w:highlight w:val="yellow"/>
          <w:lang w:eastAsia="ar-SA"/>
        </w:rPr>
        <w:t>2</w:t>
      </w:r>
      <w:r w:rsidR="005B1B49" w:rsidRPr="00385192">
        <w:rPr>
          <w:rFonts w:ascii="Calibri" w:eastAsia="Times New Roman" w:hAnsi="Calibri" w:cs="Calibri"/>
          <w:b/>
          <w:bCs/>
          <w:color w:val="auto"/>
          <w:sz w:val="20"/>
          <w:szCs w:val="20"/>
          <w:highlight w:val="yellow"/>
          <w:lang w:eastAsia="ar-SA"/>
        </w:rPr>
        <w:t xml:space="preserve">/ II opcji dla </w:t>
      </w:r>
      <w:r w:rsidR="00B43976" w:rsidRPr="00385192">
        <w:rPr>
          <w:rFonts w:ascii="Calibri" w:eastAsia="Times New Roman" w:hAnsi="Calibri" w:cs="Calibri"/>
          <w:b/>
          <w:bCs/>
          <w:color w:val="auto"/>
          <w:sz w:val="20"/>
          <w:szCs w:val="20"/>
          <w:highlight w:val="yellow"/>
          <w:lang w:eastAsia="ar-SA"/>
        </w:rPr>
        <w:t>3</w:t>
      </w:r>
      <w:r w:rsidR="0051532C" w:rsidRPr="00385192">
        <w:rPr>
          <w:rFonts w:ascii="Calibri" w:eastAsia="Times New Roman" w:hAnsi="Calibri" w:cs="Calibri"/>
          <w:b/>
          <w:bCs/>
          <w:color w:val="auto"/>
          <w:sz w:val="20"/>
          <w:szCs w:val="20"/>
          <w:highlight w:val="yellow"/>
          <w:lang w:eastAsia="ar-SA"/>
        </w:rPr>
        <w:t xml:space="preserve"> wydań</w:t>
      </w:r>
      <w:r w:rsidR="0051532C" w:rsidRPr="00315F4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magazynu</w:t>
      </w:r>
      <w:r w:rsid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informacyjnego</w:t>
      </w:r>
      <w:r w:rsidR="00897A34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1333D6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</w:t>
      </w:r>
      <w:r w:rsidR="005B5147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wykorzystaniem</w:t>
      </w:r>
      <w:r w:rsidR="00F209F1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F01E72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m.in. </w:t>
      </w:r>
      <w:r w:rsidR="00454830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materiałów i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treści</w:t>
      </w:r>
      <w:r w:rsidR="00437EA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niepublikowanych w wydaniu elektronicznym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</w:t>
      </w:r>
      <w:r w:rsidR="00437EA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oraz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37EA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tych 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które</w:t>
      </w:r>
      <w:r w:rsidR="0058732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zostały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opracowane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do wydania </w:t>
      </w:r>
      <w:r w:rsidR="000E0FD0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elektronicznego</w:t>
      </w:r>
      <w:r w:rsidR="000850A8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(e-</w:t>
      </w:r>
      <w:r w:rsidR="00AB59F7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magazynu</w:t>
      </w:r>
      <w:r w:rsidR="00010F0A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)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ale przeredagowanych</w:t>
      </w:r>
      <w:r w:rsidR="000E0FD0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d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 wydania drukowanego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(np. krótszy, bardziej przekrojowy tekst, mniejsza liczba zdjęć, wykresów, grafik itp.)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.</w:t>
      </w:r>
    </w:p>
    <w:p w14:paraId="3FB52913" w14:textId="77777777" w:rsidR="00770C72" w:rsidRPr="00034644" w:rsidRDefault="00770C72" w:rsidP="00B53975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Realizacja zamówienia (</w:t>
      </w:r>
      <w:r w:rsidRPr="00034644">
        <w:rPr>
          <w:rFonts w:ascii="Calibri" w:eastAsia="Times New Roman" w:hAnsi="Calibri" w:cs="Calibri"/>
          <w:sz w:val="20"/>
          <w:szCs w:val="20"/>
        </w:rPr>
        <w:t xml:space="preserve">zarówno </w:t>
      </w:r>
      <w:r w:rsidR="00786AC9" w:rsidRPr="00034644">
        <w:rPr>
          <w:rFonts w:ascii="Calibri" w:eastAsia="Times New Roman" w:hAnsi="Calibri" w:cs="Calibri"/>
          <w:sz w:val="20"/>
          <w:szCs w:val="20"/>
        </w:rPr>
        <w:t>w odniesieniu do wersji elektronicznej</w:t>
      </w:r>
      <w:r w:rsidRPr="00034644">
        <w:rPr>
          <w:rFonts w:ascii="Calibri" w:eastAsia="Times New Roman" w:hAnsi="Calibri" w:cs="Calibri"/>
          <w:sz w:val="20"/>
          <w:szCs w:val="20"/>
        </w:rPr>
        <w:t>, jak i drukowanej)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musi spełniać poniższe założenia:</w:t>
      </w:r>
    </w:p>
    <w:p w14:paraId="23F5A1EF" w14:textId="6214F082" w:rsidR="00770C72" w:rsidRPr="00034644" w:rsidRDefault="00AB59F7" w:rsidP="00B53975">
      <w:pPr>
        <w:pStyle w:val="Default"/>
        <w:numPr>
          <w:ilvl w:val="0"/>
          <w:numId w:val="16"/>
        </w:numPr>
        <w:spacing w:line="360" w:lineRule="auto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informacyjny ma </w:t>
      </w:r>
      <w:r w:rsidR="00B008BC" w:rsidRPr="00034644">
        <w:rPr>
          <w:rFonts w:ascii="Calibri" w:eastAsia="Times New Roman" w:hAnsi="Calibri" w:cs="Calibri"/>
          <w:sz w:val="20"/>
          <w:szCs w:val="20"/>
        </w:rPr>
        <w:t xml:space="preserve">przede wszystkim 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promować fundusze europejskie na Mazowszu oraz opisywać w sposób uproszczony ich wykorzystanie stanowiąc źródło informacji o aktualnych działaniach, terminach naboru wniosków w ramach Regionalnego Programu Operacyjnego Województwa Mazowieckiego 2014-2020</w:t>
      </w:r>
      <w:r w:rsidR="00AA6377">
        <w:rPr>
          <w:rFonts w:ascii="Calibri" w:eastAsia="Times New Roman" w:hAnsi="Calibri" w:cs="Calibri"/>
          <w:sz w:val="20"/>
          <w:szCs w:val="20"/>
        </w:rPr>
        <w:t xml:space="preserve"> i 2021-2027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(RPO WM) oraz wybranych projektach. Powinien prezentować różnorodność oraz atrakcyjność realizowanych projektów, z uwzględnieniem właściwego uzasadnienia potrzeby i celu realizacji projektu. </w:t>
      </w:r>
      <w:r w:rsidR="00AD6911" w:rsidRPr="00034644">
        <w:rPr>
          <w:rFonts w:ascii="Calibri" w:eastAsia="Times New Roman" w:hAnsi="Calibri" w:cs="Calibri"/>
          <w:sz w:val="20"/>
          <w:szCs w:val="20"/>
        </w:rPr>
        <w:t xml:space="preserve">Treści zawarte w </w:t>
      </w: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AD6911" w:rsidRPr="00034644">
        <w:rPr>
          <w:rFonts w:ascii="Calibri" w:eastAsia="Times New Roman" w:hAnsi="Calibri" w:cs="Calibri"/>
          <w:sz w:val="20"/>
          <w:szCs w:val="20"/>
        </w:rPr>
        <w:t>ach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</w:t>
      </w:r>
      <w:r w:rsidR="00AD6911" w:rsidRPr="00034644">
        <w:rPr>
          <w:rFonts w:ascii="Calibri" w:eastAsia="Times New Roman" w:hAnsi="Calibri" w:cs="Calibri"/>
          <w:sz w:val="20"/>
          <w:szCs w:val="20"/>
        </w:rPr>
        <w:t xml:space="preserve">mają 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prezentować przykłady dobrych praktyk na terenie Mazowsza</w:t>
      </w:r>
      <w:r w:rsidR="003B6853" w:rsidRPr="00034644">
        <w:rPr>
          <w:rFonts w:ascii="Calibri" w:eastAsia="Times New Roman" w:hAnsi="Calibri" w:cs="Calibri"/>
          <w:sz w:val="20"/>
          <w:szCs w:val="20"/>
        </w:rPr>
        <w:t xml:space="preserve"> </w:t>
      </w:r>
      <w:r w:rsidR="006F1591" w:rsidRPr="00034644">
        <w:rPr>
          <w:rFonts w:ascii="Calibri" w:hAnsi="Calibri" w:cs="Calibri"/>
          <w:sz w:val="20"/>
          <w:szCs w:val="20"/>
        </w:rPr>
        <w:t>w </w:t>
      </w:r>
      <w:r w:rsidRPr="00034644">
        <w:rPr>
          <w:rFonts w:ascii="Calibri" w:hAnsi="Calibri" w:cs="Calibri"/>
          <w:sz w:val="20"/>
          <w:szCs w:val="20"/>
        </w:rPr>
        <w:t>magazyn</w:t>
      </w:r>
      <w:r w:rsidR="003B6853" w:rsidRPr="00034644">
        <w:rPr>
          <w:rFonts w:ascii="Calibri" w:hAnsi="Calibri" w:cs="Calibri"/>
          <w:sz w:val="20"/>
          <w:szCs w:val="20"/>
        </w:rPr>
        <w:t>ie pojawią się także materiały eksperckie i poradnikowe.</w:t>
      </w:r>
    </w:p>
    <w:p w14:paraId="2152141C" w14:textId="2BD3185F" w:rsidR="00770C72" w:rsidRPr="00034644" w:rsidRDefault="00AB59F7" w:rsidP="00B53975">
      <w:pPr>
        <w:pStyle w:val="Default"/>
        <w:numPr>
          <w:ilvl w:val="0"/>
          <w:numId w:val="16"/>
        </w:numPr>
        <w:spacing w:line="360" w:lineRule="auto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ma być adresowany do wszystkich</w:t>
      </w:r>
      <w:r w:rsidR="00AA6377">
        <w:rPr>
          <w:rFonts w:ascii="Calibri" w:eastAsia="Times New Roman" w:hAnsi="Calibri" w:cs="Calibri"/>
          <w:sz w:val="20"/>
          <w:szCs w:val="20"/>
        </w:rPr>
        <w:t xml:space="preserve"> beneficjentów i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potencjalnych beneficjentów środków unijnych w ramach RPO WM oraz do instytucji centralnych i samorządowych. Wersja </w:t>
      </w:r>
      <w:r w:rsidR="00D63FA1" w:rsidRPr="00034644">
        <w:rPr>
          <w:rFonts w:ascii="Calibri" w:eastAsia="Times New Roman" w:hAnsi="Calibri" w:cs="Calibri"/>
          <w:sz w:val="20"/>
          <w:szCs w:val="20"/>
        </w:rPr>
        <w:t>elektroniczna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</w:t>
      </w:r>
      <w:r w:rsidRPr="00034644">
        <w:rPr>
          <w:rFonts w:ascii="Calibri" w:eastAsia="Times New Roman" w:hAnsi="Calibri" w:cs="Calibri"/>
          <w:sz w:val="20"/>
          <w:szCs w:val="20"/>
        </w:rPr>
        <w:t>magazynu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ma docierać do beneficjentów, potencjalnych beneficjentów oraz ogółu społeczeństwa</w:t>
      </w:r>
      <w:r w:rsidR="00185C56" w:rsidRPr="00034644">
        <w:rPr>
          <w:rFonts w:ascii="Calibri" w:eastAsia="Times New Roman" w:hAnsi="Calibri" w:cs="Calibri"/>
          <w:sz w:val="20"/>
          <w:szCs w:val="20"/>
        </w:rPr>
        <w:t xml:space="preserve"> (zwanych grupą docelową)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za pośrednictwem stron internetowych</w:t>
      </w:r>
      <w:r w:rsidR="00AD6911" w:rsidRPr="00034644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AD6911" w:rsidRPr="00034644">
          <w:rPr>
            <w:rStyle w:val="Hipercze"/>
            <w:rFonts w:ascii="Calibri" w:hAnsi="Calibri" w:cs="Calibri"/>
            <w:sz w:val="20"/>
            <w:szCs w:val="20"/>
          </w:rPr>
          <w:t>www.funduszedlamazowsza.eu</w:t>
        </w:r>
      </w:hyperlink>
      <w:r w:rsidR="00770C72" w:rsidRPr="00034644">
        <w:rPr>
          <w:rFonts w:ascii="Calibri" w:eastAsia="Times New Roman" w:hAnsi="Calibri" w:cs="Calibri"/>
          <w:sz w:val="20"/>
          <w:szCs w:val="20"/>
        </w:rPr>
        <w:t>, profilu MJWPU na Facebooku</w:t>
      </w:r>
      <w:r w:rsidR="00AA63D1" w:rsidRPr="00034644">
        <w:rPr>
          <w:rFonts w:ascii="Calibri" w:eastAsia="Times New Roman" w:hAnsi="Calibri" w:cs="Calibri"/>
          <w:sz w:val="20"/>
          <w:szCs w:val="20"/>
        </w:rPr>
        <w:t xml:space="preserve">, LinkedIne 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oraz innymi kanałami elektronicznymi, w tym również kanałami informacyjnymi Wykonawcy uzgodnionymi z Zamawiającym.</w:t>
      </w:r>
    </w:p>
    <w:p w14:paraId="64DA382F" w14:textId="1A491231" w:rsidR="0037624A" w:rsidRPr="00034644" w:rsidRDefault="00AB59F7" w:rsidP="00B53975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musi być atrakcyjny pod względem merytorycznym i graficznym – musi zawierać dobrej jakości fotografie</w:t>
      </w:r>
      <w:r w:rsidR="00DD596E" w:rsidRPr="00034644">
        <w:rPr>
          <w:rFonts w:ascii="Calibri" w:eastAsia="Times New Roman" w:hAnsi="Calibri" w:cs="Calibri"/>
          <w:sz w:val="20"/>
          <w:szCs w:val="20"/>
        </w:rPr>
        <w:t xml:space="preserve"> (</w:t>
      </w:r>
      <w:r w:rsidR="00DD596E" w:rsidRPr="00034644">
        <w:rPr>
          <w:rFonts w:ascii="Calibri" w:hAnsi="Calibri" w:cs="Calibri"/>
          <w:sz w:val="20"/>
          <w:szCs w:val="20"/>
        </w:rPr>
        <w:t>min. 300 dpi)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, natomiast zamawiane materiały powinny być napisane językiem</w:t>
      </w:r>
      <w:r w:rsidR="004D4EB6" w:rsidRPr="00034644">
        <w:rPr>
          <w:rFonts w:ascii="Calibri" w:eastAsia="Times New Roman" w:hAnsi="Calibri" w:cs="Calibri"/>
          <w:sz w:val="20"/>
          <w:szCs w:val="20"/>
        </w:rPr>
        <w:t xml:space="preserve"> prostym,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przystępnym i zrozumiałym dla przeciętnego odbiorcy.</w:t>
      </w:r>
    </w:p>
    <w:p w14:paraId="78150CFF" w14:textId="2DCCB23D" w:rsidR="00B92063" w:rsidRPr="00437EAE" w:rsidRDefault="00B92063" w:rsidP="00B53975">
      <w:pPr>
        <w:pStyle w:val="Default"/>
        <w:numPr>
          <w:ilvl w:val="0"/>
          <w:numId w:val="22"/>
        </w:numPr>
        <w:spacing w:after="240"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lastRenderedPageBreak/>
        <w:t>Zamówienie zost</w:t>
      </w:r>
      <w:r w:rsidR="001F4C98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anie zrealizowane w terminie </w:t>
      </w:r>
      <w:r w:rsidR="00437EAE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1</w:t>
      </w:r>
      <w:r w:rsidR="00D43EC9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3</w:t>
      </w:r>
      <w:r w:rsidR="00437EAE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 xml:space="preserve"> miesięcy od </w:t>
      </w:r>
      <w:r w:rsidR="00195641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 xml:space="preserve">dnia </w:t>
      </w:r>
      <w:r w:rsidR="00437EAE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podpisania umowy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, z uwzględnieniem terminów realizacji poszczególnych </w:t>
      </w:r>
      <w:r w:rsidR="00705E74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zadań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*, zgodnie z harmonogramem ustalonym po zawarciu umowy. Zamawiający przewiduje równomierne rozłożenie publikacji poszczególnych numerów w czasie trwania umowy, przy czym wydanie poszczególnych numerów będzie każdoraz</w:t>
      </w:r>
      <w:r w:rsidR="008311BA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owo potwierdzane i uzgadniane z 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Zamawiającym.</w:t>
      </w:r>
    </w:p>
    <w:p w14:paraId="5AA0832D" w14:textId="77777777" w:rsidR="00B92063" w:rsidRPr="00C032BD" w:rsidRDefault="00B92063" w:rsidP="00B92063">
      <w:pPr>
        <w:pStyle w:val="Default"/>
        <w:spacing w:line="360" w:lineRule="auto"/>
        <w:ind w:left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*</w:t>
      </w:r>
      <w:r w:rsidR="00AD6911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Przez pojęcie „realizacja </w:t>
      </w:r>
      <w:r w:rsidR="00705E74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zadań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” Zamawiający rozumie </w:t>
      </w:r>
      <w:r w:rsidR="00F01E72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przygotowanie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dostawę i dystrybucję jednego</w:t>
      </w:r>
      <w:r w:rsidR="00D92E6A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numeru </w:t>
      </w:r>
      <w:r w:rsidR="00AB59F7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magazynu</w:t>
      </w:r>
      <w:r w:rsidR="00D92E6A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oraz jego promocję, zgodnie ze szczegółowym opisem przedmiotu zamówienia. </w:t>
      </w:r>
    </w:p>
    <w:p w14:paraId="5AD54EF4" w14:textId="77777777" w:rsidR="00770C72" w:rsidRPr="00C032BD" w:rsidRDefault="00770C72" w:rsidP="00770C72">
      <w:pPr>
        <w:pStyle w:val="Default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</w:p>
    <w:p w14:paraId="4442DF46" w14:textId="77777777" w:rsidR="00770C72" w:rsidRPr="00C032BD" w:rsidRDefault="00770C72" w:rsidP="00FD625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CEL REALIZACJI ZAMÓWIENIA</w:t>
      </w:r>
    </w:p>
    <w:p w14:paraId="547C6B34" w14:textId="77777777" w:rsidR="00770C72" w:rsidRPr="00C032BD" w:rsidRDefault="00770C72" w:rsidP="00770C72">
      <w:pPr>
        <w:pStyle w:val="Default"/>
        <w:spacing w:line="360" w:lineRule="auto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Przygotowanie publikacji </w:t>
      </w:r>
      <w:r w:rsidR="004E5100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oraz ich promocja</w:t>
      </w:r>
      <w:r w:rsidR="00B94EE6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w Internecie</w:t>
      </w:r>
      <w:r w:rsidR="004E5100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ma na celu:</w:t>
      </w:r>
    </w:p>
    <w:p w14:paraId="44297D83" w14:textId="016B5F36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1.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Przekazanie potencjalnym beneficjentom aktualnych informacji związanych z wdrażaniem f</w:t>
      </w:r>
      <w:r w:rsidR="00897A3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unduszy europejskich na Mazowszu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: Regionalnego Programu Operacyjnego Województwa Mazowieckiego 2014-2020</w:t>
      </w:r>
      <w:r w:rsidR="00AA6377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i 2021-2027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oraz zaprezentowanie działalności instytucji zaangażowanych we wdrażanie tych środków;</w:t>
      </w:r>
    </w:p>
    <w:p w14:paraId="06C0D958" w14:textId="77777777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2.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Przedstawienie odbiorcom wybranych projektów realizowanych na Mazowszu i dobrych praktyk;</w:t>
      </w:r>
    </w:p>
    <w:p w14:paraId="2F5EB4C6" w14:textId="7E6BDDA5" w:rsidR="00770C72" w:rsidRPr="00C032BD" w:rsidRDefault="00AA6377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3.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Zaprezentowanie Mazowsza</w:t>
      </w:r>
      <w:r w:rsidR="00770C72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jako skutecznego beneficjenta funduszy europejskich (dobre praktyki wykorzystania środków europejskich)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które wpływają na rozwój regionu</w:t>
      </w:r>
      <w:r w:rsidR="00770C72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;</w:t>
      </w:r>
    </w:p>
    <w:p w14:paraId="5F49E56C" w14:textId="77777777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4.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Budowę pozytywnego wizerunku funduszy strukturalnych oraz instytucji zaangażowanych w ich wdrażanie;</w:t>
      </w:r>
    </w:p>
    <w:p w14:paraId="30F343BE" w14:textId="77777777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5.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 xml:space="preserve">Promocję programów i funduszy europejskich w szczególności – Europejskiego </w:t>
      </w:r>
      <w:r w:rsidR="00B2440B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Funduszu Rozwoju Regionalnego i 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Europejskiego Funduszu Społecznego (m.in. cele, założenia, zasady aplikowania, kryteria wyboru projektów, typy projektów itp.).</w:t>
      </w:r>
    </w:p>
    <w:p w14:paraId="7F7A8BE3" w14:textId="77777777" w:rsidR="00770C72" w:rsidRPr="00C032BD" w:rsidRDefault="00770C72" w:rsidP="00770C72">
      <w:pPr>
        <w:pStyle w:val="Default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</w:p>
    <w:p w14:paraId="1B5588B1" w14:textId="77777777" w:rsidR="00770C72" w:rsidRPr="00C032BD" w:rsidRDefault="00770C72" w:rsidP="00FD625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SZCZEGÓŁY ZAMÓWIENIA</w:t>
      </w:r>
    </w:p>
    <w:p w14:paraId="3B69A047" w14:textId="77777777" w:rsidR="00770C72" w:rsidRPr="00C032BD" w:rsidRDefault="00770C72" w:rsidP="00770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Zadanie nr 1</w:t>
      </w: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:</w:t>
      </w:r>
    </w:p>
    <w:p w14:paraId="5E36A38D" w14:textId="506AA517" w:rsidR="00770C72" w:rsidRPr="00C032BD" w:rsidRDefault="00770C72" w:rsidP="00770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Zaprojektowanie, </w:t>
      </w:r>
      <w:r w:rsidR="00437EAE">
        <w:rPr>
          <w:rFonts w:ascii="Calibri" w:hAnsi="Calibri" w:cs="Calibri"/>
          <w:bCs/>
          <w:sz w:val="20"/>
          <w:szCs w:val="20"/>
          <w:lang w:eastAsia="ar-SA"/>
        </w:rPr>
        <w:t>opracowanie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, </w:t>
      </w:r>
      <w:r w:rsidR="00437EAE">
        <w:rPr>
          <w:rFonts w:ascii="Calibri" w:hAnsi="Calibri" w:cs="Calibri"/>
          <w:bCs/>
          <w:sz w:val="20"/>
          <w:szCs w:val="20"/>
          <w:lang w:eastAsia="ar-SA"/>
        </w:rPr>
        <w:t xml:space="preserve">zredagowanie,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przygotowanie</w:t>
      </w:r>
      <w:r w:rsidR="005426F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>i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opublikowanie wersji </w:t>
      </w:r>
      <w:r w:rsidR="00786AC9" w:rsidRPr="00C032BD">
        <w:rPr>
          <w:rFonts w:ascii="Calibri" w:hAnsi="Calibri" w:cs="Calibri"/>
          <w:bCs/>
          <w:sz w:val="20"/>
          <w:szCs w:val="20"/>
          <w:lang w:eastAsia="ar-SA"/>
        </w:rPr>
        <w:t>elektronicznej</w:t>
      </w:r>
      <w:r w:rsidR="001B6E68">
        <w:rPr>
          <w:rFonts w:ascii="Calibri" w:hAnsi="Calibri" w:cs="Calibri"/>
          <w:bCs/>
          <w:sz w:val="20"/>
          <w:szCs w:val="20"/>
          <w:lang w:eastAsia="ar-SA"/>
        </w:rPr>
        <w:t xml:space="preserve"> dla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B94EE6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łącznie </w:t>
      </w:r>
      <w:r w:rsidR="00AA6377" w:rsidRPr="00315F4D">
        <w:rPr>
          <w:rFonts w:ascii="Calibri" w:hAnsi="Calibri" w:cs="Calibri"/>
          <w:b/>
          <w:bCs/>
          <w:sz w:val="20"/>
          <w:szCs w:val="20"/>
          <w:lang w:eastAsia="ar-SA"/>
        </w:rPr>
        <w:t>opcja I: 4 numerów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="001B6E68">
        <w:rPr>
          <w:rFonts w:ascii="Calibri" w:hAnsi="Calibri" w:cs="Calibri"/>
          <w:bCs/>
          <w:sz w:val="20"/>
          <w:szCs w:val="20"/>
          <w:lang w:eastAsia="ar-SA"/>
        </w:rPr>
        <w:t xml:space="preserve"> informacyjnego „Fundusze E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uropejskie na Mazowszu”</w:t>
      </w:r>
      <w:r w:rsidRPr="00C032BD">
        <w:rPr>
          <w:rFonts w:ascii="Calibri" w:hAnsi="Calibri" w:cs="Calibri"/>
          <w:bCs/>
          <w:sz w:val="20"/>
          <w:szCs w:val="20"/>
        </w:rPr>
        <w:t xml:space="preserve"> (e-</w:t>
      </w:r>
      <w:r w:rsidR="00AB59F7">
        <w:rPr>
          <w:rFonts w:ascii="Calibri" w:hAnsi="Calibri" w:cs="Calibri"/>
          <w:bCs/>
          <w:sz w:val="20"/>
          <w:szCs w:val="20"/>
        </w:rPr>
        <w:t>magazyn</w:t>
      </w:r>
      <w:r w:rsidRPr="00C032BD">
        <w:rPr>
          <w:rFonts w:ascii="Calibri" w:hAnsi="Calibri" w:cs="Calibri"/>
          <w:bCs/>
          <w:sz w:val="20"/>
          <w:szCs w:val="20"/>
        </w:rPr>
        <w:t>)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6EAF986E" w14:textId="67238DAB" w:rsidR="00770C72" w:rsidRPr="00047715" w:rsidRDefault="00770C72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 xml:space="preserve">Każde wydanie 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Pr="00C032BD">
        <w:rPr>
          <w:rFonts w:cs="Calibri"/>
          <w:bCs/>
          <w:sz w:val="20"/>
          <w:szCs w:val="20"/>
          <w:lang w:eastAsia="ar-SA"/>
        </w:rPr>
        <w:t xml:space="preserve"> w wersji </w:t>
      </w:r>
      <w:r w:rsidR="00786AC9" w:rsidRPr="00C032BD">
        <w:rPr>
          <w:rFonts w:cs="Calibri"/>
          <w:bCs/>
          <w:sz w:val="20"/>
          <w:szCs w:val="20"/>
          <w:lang w:eastAsia="ar-SA"/>
        </w:rPr>
        <w:t xml:space="preserve">elektronicznej </w:t>
      </w:r>
      <w:r w:rsidRPr="00C032BD">
        <w:rPr>
          <w:rFonts w:cs="Calibri"/>
          <w:bCs/>
          <w:sz w:val="20"/>
          <w:szCs w:val="20"/>
          <w:lang w:eastAsia="ar-SA"/>
        </w:rPr>
        <w:t xml:space="preserve">ma składać się z </w:t>
      </w:r>
      <w:r w:rsidR="00B94EE6" w:rsidRPr="00C032BD">
        <w:rPr>
          <w:rFonts w:cs="Calibri"/>
          <w:bCs/>
          <w:sz w:val="20"/>
          <w:szCs w:val="20"/>
          <w:lang w:eastAsia="ar-SA"/>
        </w:rPr>
        <w:t xml:space="preserve">nie mniej niż </w:t>
      </w:r>
      <w:r w:rsidR="005B1B49">
        <w:rPr>
          <w:rFonts w:cs="Calibri"/>
          <w:bCs/>
          <w:sz w:val="20"/>
          <w:szCs w:val="20"/>
          <w:lang w:eastAsia="ar-SA"/>
        </w:rPr>
        <w:t>10</w:t>
      </w:r>
      <w:r w:rsidR="00B94EE6" w:rsidRPr="00C032BD">
        <w:rPr>
          <w:rFonts w:cs="Calibri"/>
          <w:bCs/>
          <w:sz w:val="20"/>
          <w:szCs w:val="20"/>
          <w:lang w:eastAsia="ar-SA"/>
        </w:rPr>
        <w:t xml:space="preserve"> i nie więcej niż </w:t>
      </w:r>
      <w:r w:rsidR="00AA6377">
        <w:rPr>
          <w:rFonts w:cs="Calibri"/>
          <w:bCs/>
          <w:sz w:val="20"/>
          <w:szCs w:val="20"/>
          <w:lang w:eastAsia="ar-SA"/>
        </w:rPr>
        <w:t>12</w:t>
      </w:r>
      <w:r w:rsidRPr="00C032BD">
        <w:rPr>
          <w:rFonts w:cs="Calibri"/>
          <w:bCs/>
          <w:sz w:val="20"/>
          <w:szCs w:val="20"/>
          <w:lang w:eastAsia="ar-SA"/>
        </w:rPr>
        <w:t xml:space="preserve"> opracowanych przez Wykonawcę artykułów (tematy uzgodnione z Zamawiającym</w:t>
      </w:r>
      <w:r w:rsidR="002E46D1">
        <w:rPr>
          <w:rFonts w:cs="Calibri"/>
          <w:bCs/>
          <w:sz w:val="20"/>
          <w:szCs w:val="20"/>
          <w:lang w:eastAsia="ar-SA"/>
        </w:rPr>
        <w:t xml:space="preserve">). </w:t>
      </w:r>
      <w:r w:rsidRPr="00C032BD">
        <w:rPr>
          <w:rFonts w:cs="Calibri"/>
          <w:bCs/>
          <w:sz w:val="20"/>
          <w:szCs w:val="20"/>
          <w:lang w:eastAsia="ar-SA"/>
        </w:rPr>
        <w:t>E-wydanie</w:t>
      </w:r>
      <w:r w:rsidR="005B5147">
        <w:rPr>
          <w:rFonts w:cs="Calibri"/>
          <w:bCs/>
          <w:sz w:val="20"/>
          <w:szCs w:val="20"/>
          <w:lang w:eastAsia="ar-SA"/>
        </w:rPr>
        <w:t xml:space="preserve"> </w:t>
      </w:r>
      <w:r w:rsidR="00846001">
        <w:rPr>
          <w:rFonts w:cs="Calibri"/>
          <w:bCs/>
          <w:sz w:val="20"/>
          <w:szCs w:val="20"/>
          <w:lang w:eastAsia="ar-SA"/>
        </w:rPr>
        <w:t>może zawierać</w:t>
      </w:r>
      <w:r w:rsidR="005B5147">
        <w:rPr>
          <w:rFonts w:cs="Calibri"/>
          <w:bCs/>
          <w:sz w:val="20"/>
          <w:szCs w:val="20"/>
          <w:lang w:eastAsia="ar-SA"/>
        </w:rPr>
        <w:t xml:space="preserve"> treści niepublikowane</w:t>
      </w:r>
      <w:r w:rsidR="005B5147" w:rsidRPr="005B5147">
        <w:rPr>
          <w:rFonts w:cs="Calibri"/>
          <w:bCs/>
          <w:sz w:val="20"/>
          <w:szCs w:val="20"/>
          <w:lang w:eastAsia="ar-SA"/>
        </w:rPr>
        <w:t xml:space="preserve"> w wydaniu papierowym</w:t>
      </w:r>
      <w:r w:rsidR="002E46D1">
        <w:rPr>
          <w:rFonts w:cs="Calibri"/>
          <w:bCs/>
          <w:sz w:val="20"/>
          <w:szCs w:val="20"/>
          <w:lang w:eastAsia="ar-SA"/>
        </w:rPr>
        <w:t xml:space="preserve"> oraz</w:t>
      </w:r>
      <w:r w:rsidR="005B5147">
        <w:rPr>
          <w:rFonts w:cs="Calibri"/>
          <w:bCs/>
          <w:sz w:val="20"/>
          <w:szCs w:val="20"/>
          <w:lang w:eastAsia="ar-SA"/>
        </w:rPr>
        <w:t xml:space="preserve"> </w:t>
      </w:r>
      <w:r w:rsidR="00846001">
        <w:rPr>
          <w:rFonts w:cs="Calibri"/>
          <w:bCs/>
          <w:sz w:val="20"/>
          <w:szCs w:val="20"/>
          <w:lang w:eastAsia="ar-SA"/>
        </w:rPr>
        <w:t>być rozwinięciem</w:t>
      </w:r>
      <w:r w:rsidRPr="00C032BD">
        <w:rPr>
          <w:rFonts w:cs="Calibri"/>
          <w:bCs/>
          <w:sz w:val="20"/>
          <w:szCs w:val="20"/>
          <w:lang w:eastAsia="ar-SA"/>
        </w:rPr>
        <w:t xml:space="preserve"> tematów </w:t>
      </w:r>
      <w:r w:rsidR="002E46D1">
        <w:rPr>
          <w:rFonts w:cs="Calibri"/>
          <w:bCs/>
          <w:sz w:val="20"/>
          <w:szCs w:val="20"/>
          <w:lang w:eastAsia="ar-SA"/>
        </w:rPr>
        <w:t>do</w:t>
      </w:r>
      <w:r w:rsidRPr="00C032BD">
        <w:rPr>
          <w:rFonts w:cs="Calibri"/>
          <w:bCs/>
          <w:sz w:val="20"/>
          <w:szCs w:val="20"/>
          <w:lang w:eastAsia="ar-SA"/>
        </w:rPr>
        <w:t xml:space="preserve"> wydań papierowych, tj. będzie zawierało więcej tekstu, i</w:t>
      </w:r>
      <w:r w:rsidR="000763D9" w:rsidRPr="00C032BD">
        <w:rPr>
          <w:rFonts w:cs="Calibri"/>
          <w:bCs/>
          <w:sz w:val="20"/>
          <w:szCs w:val="20"/>
          <w:lang w:eastAsia="ar-SA"/>
        </w:rPr>
        <w:t>nfografik, wykresów oraz zdjęć/</w:t>
      </w:r>
      <w:r w:rsidRPr="00C032BD">
        <w:rPr>
          <w:rFonts w:cs="Calibri"/>
          <w:bCs/>
          <w:sz w:val="20"/>
          <w:szCs w:val="20"/>
          <w:lang w:eastAsia="ar-SA"/>
        </w:rPr>
        <w:t xml:space="preserve">większą galerię. Ma on zostać przygotowany w wersji elektronicznej, przeznaczonej do odtwarzania </w:t>
      </w:r>
      <w:r w:rsidR="004D4EB6" w:rsidRPr="00C032BD">
        <w:rPr>
          <w:rFonts w:cs="Calibri"/>
          <w:bCs/>
          <w:sz w:val="20"/>
          <w:szCs w:val="20"/>
          <w:lang w:eastAsia="ar-SA"/>
        </w:rPr>
        <w:t xml:space="preserve">na </w:t>
      </w:r>
      <w:r w:rsidRPr="00C032BD">
        <w:rPr>
          <w:rFonts w:cs="Calibri"/>
          <w:bCs/>
          <w:sz w:val="20"/>
          <w:szCs w:val="20"/>
          <w:lang w:eastAsia="ar-SA"/>
        </w:rPr>
        <w:t>komputer</w:t>
      </w:r>
      <w:r w:rsidR="004D4EB6" w:rsidRPr="00C032BD">
        <w:rPr>
          <w:rFonts w:cs="Calibri"/>
          <w:bCs/>
          <w:sz w:val="20"/>
          <w:szCs w:val="20"/>
          <w:lang w:eastAsia="ar-SA"/>
        </w:rPr>
        <w:t>ach</w:t>
      </w:r>
      <w:r w:rsidR="00AA001D" w:rsidRPr="00C032BD">
        <w:rPr>
          <w:rFonts w:cs="Calibri"/>
          <w:bCs/>
          <w:sz w:val="20"/>
          <w:szCs w:val="20"/>
          <w:lang w:eastAsia="ar-SA"/>
        </w:rPr>
        <w:t>,</w:t>
      </w:r>
      <w:r w:rsidRPr="00C032BD">
        <w:rPr>
          <w:rFonts w:cs="Calibri"/>
          <w:bCs/>
          <w:sz w:val="20"/>
          <w:szCs w:val="20"/>
          <w:lang w:eastAsia="ar-SA"/>
        </w:rPr>
        <w:t xml:space="preserve"> a także </w:t>
      </w:r>
      <w:r w:rsidR="004D4EB6" w:rsidRPr="00C032BD">
        <w:rPr>
          <w:rFonts w:cs="Calibri"/>
          <w:bCs/>
          <w:sz w:val="20"/>
          <w:szCs w:val="20"/>
          <w:lang w:eastAsia="ar-SA"/>
        </w:rPr>
        <w:t xml:space="preserve">przez </w:t>
      </w:r>
      <w:r w:rsidRPr="00C032BD">
        <w:rPr>
          <w:rFonts w:cs="Calibri"/>
          <w:bCs/>
          <w:sz w:val="20"/>
          <w:szCs w:val="20"/>
          <w:lang w:eastAsia="ar-SA"/>
        </w:rPr>
        <w:t xml:space="preserve">urządzenia mobilne (tablety i smartfony) obsługiwane przez systemy operacyjne Android, </w:t>
      </w:r>
      <w:r w:rsidR="002C0368" w:rsidRPr="00C032BD">
        <w:rPr>
          <w:rFonts w:cs="Calibri"/>
          <w:bCs/>
          <w:sz w:val="20"/>
          <w:szCs w:val="20"/>
          <w:lang w:eastAsia="ar-SA"/>
        </w:rPr>
        <w:t xml:space="preserve">iOS </w:t>
      </w:r>
      <w:r w:rsidRPr="00C032BD">
        <w:rPr>
          <w:rFonts w:cs="Calibri"/>
          <w:bCs/>
          <w:sz w:val="20"/>
          <w:szCs w:val="20"/>
          <w:lang w:eastAsia="ar-SA"/>
        </w:rPr>
        <w:t xml:space="preserve">oraz </w:t>
      </w:r>
      <w:r w:rsidR="00047715">
        <w:rPr>
          <w:rFonts w:cs="Calibri"/>
          <w:bCs/>
          <w:sz w:val="20"/>
          <w:szCs w:val="20"/>
          <w:lang w:eastAsia="ar-SA"/>
        </w:rPr>
        <w:t>system operacyjny Windows Phone</w:t>
      </w:r>
      <w:r w:rsidR="00896787" w:rsidRPr="00C032BD">
        <w:rPr>
          <w:rFonts w:cs="Calibri"/>
          <w:bCs/>
          <w:sz w:val="20"/>
          <w:szCs w:val="20"/>
          <w:lang w:eastAsia="ar-SA"/>
        </w:rPr>
        <w:t>.</w:t>
      </w:r>
    </w:p>
    <w:p w14:paraId="61779FC8" w14:textId="77777777" w:rsidR="00770C72" w:rsidRPr="00C032BD" w:rsidRDefault="00770C72" w:rsidP="00770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u w:val="single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>Do zadań Wykonawcy</w:t>
      </w:r>
      <w:r w:rsidR="00B94EE6"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>należy:</w:t>
      </w:r>
    </w:p>
    <w:p w14:paraId="4539A42E" w14:textId="3D350F30" w:rsidR="00770C72" w:rsidRPr="00C032BD" w:rsidRDefault="00770C72" w:rsidP="00B5397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 xml:space="preserve">Wykonanie </w:t>
      </w:r>
      <w:r w:rsidR="00846001">
        <w:rPr>
          <w:rFonts w:cs="Calibri"/>
          <w:bCs/>
          <w:sz w:val="20"/>
          <w:szCs w:val="20"/>
          <w:lang w:eastAsia="ar-SA"/>
        </w:rPr>
        <w:t>łącznie</w:t>
      </w:r>
      <w:r w:rsidR="00AA6377">
        <w:rPr>
          <w:rFonts w:cs="Calibri"/>
          <w:bCs/>
          <w:sz w:val="20"/>
          <w:szCs w:val="20"/>
          <w:lang w:eastAsia="ar-SA"/>
        </w:rPr>
        <w:t xml:space="preserve"> </w:t>
      </w:r>
      <w:r w:rsidR="00AA6377" w:rsidRPr="00315F4D">
        <w:rPr>
          <w:rFonts w:cs="Calibri"/>
          <w:b/>
          <w:bCs/>
          <w:sz w:val="20"/>
          <w:szCs w:val="20"/>
          <w:lang w:eastAsia="ar-SA"/>
        </w:rPr>
        <w:t>4 numerów</w:t>
      </w:r>
      <w:r w:rsidR="00AA6377" w:rsidRPr="00AA6377">
        <w:rPr>
          <w:rFonts w:cs="Calibri"/>
          <w:bCs/>
          <w:sz w:val="20"/>
          <w:szCs w:val="20"/>
          <w:lang w:eastAsia="ar-SA"/>
        </w:rPr>
        <w:t xml:space="preserve"> </w:t>
      </w:r>
      <w:r w:rsidRPr="00C032BD">
        <w:rPr>
          <w:rFonts w:cs="Calibri"/>
          <w:bCs/>
          <w:sz w:val="20"/>
          <w:szCs w:val="20"/>
          <w:lang w:eastAsia="ar-SA"/>
        </w:rPr>
        <w:t>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="004775B8">
        <w:rPr>
          <w:rFonts w:cs="Calibri"/>
          <w:bCs/>
          <w:sz w:val="20"/>
          <w:szCs w:val="20"/>
          <w:lang w:eastAsia="ar-SA"/>
        </w:rPr>
        <w:t xml:space="preserve"> </w:t>
      </w:r>
      <w:r w:rsidRPr="00C032BD">
        <w:rPr>
          <w:rFonts w:cs="Calibri"/>
          <w:bCs/>
          <w:sz w:val="20"/>
          <w:szCs w:val="20"/>
          <w:lang w:eastAsia="ar-SA"/>
        </w:rPr>
        <w:t>o następują</w:t>
      </w:r>
      <w:r w:rsidR="00AA63D1">
        <w:rPr>
          <w:rFonts w:cs="Calibri"/>
          <w:bCs/>
          <w:sz w:val="20"/>
          <w:szCs w:val="20"/>
          <w:lang w:eastAsia="ar-SA"/>
        </w:rPr>
        <w:t>cych parametrach technicznych i </w:t>
      </w:r>
      <w:r w:rsidRPr="00C032BD">
        <w:rPr>
          <w:rFonts w:cs="Calibri"/>
          <w:bCs/>
          <w:sz w:val="20"/>
          <w:szCs w:val="20"/>
          <w:lang w:eastAsia="ar-SA"/>
        </w:rPr>
        <w:t>właściwościach:</w:t>
      </w:r>
    </w:p>
    <w:p w14:paraId="4F5C6176" w14:textId="32EEAADF" w:rsidR="00770C72" w:rsidRPr="00C032BD" w:rsidRDefault="00770C72" w:rsidP="00047715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Publikacja </w:t>
      </w:r>
      <w:r w:rsidR="009D6322" w:rsidRPr="00C032BD">
        <w:rPr>
          <w:rFonts w:cs="Calibri"/>
          <w:bCs/>
          <w:sz w:val="20"/>
          <w:szCs w:val="20"/>
        </w:rPr>
        <w:t>elektroniczna</w:t>
      </w:r>
      <w:r w:rsidRPr="00C032BD">
        <w:rPr>
          <w:rFonts w:cs="Calibri"/>
          <w:bCs/>
          <w:sz w:val="20"/>
          <w:szCs w:val="20"/>
        </w:rPr>
        <w:t xml:space="preserve"> przygotowana w formie responsywnej</w:t>
      </w:r>
      <w:r w:rsidR="003B6853" w:rsidRPr="00C032BD">
        <w:rPr>
          <w:rFonts w:cs="Calibri"/>
          <w:bCs/>
          <w:sz w:val="20"/>
          <w:szCs w:val="20"/>
        </w:rPr>
        <w:t xml:space="preserve"> strony internetowej</w:t>
      </w:r>
      <w:r w:rsidR="00047715">
        <w:rPr>
          <w:rFonts w:cs="Calibri"/>
          <w:bCs/>
          <w:sz w:val="20"/>
          <w:szCs w:val="20"/>
        </w:rPr>
        <w:t>,</w:t>
      </w:r>
      <w:r w:rsidR="00047715" w:rsidRPr="00047715">
        <w:rPr>
          <w:rFonts w:cs="Calibri"/>
          <w:bCs/>
          <w:sz w:val="20"/>
          <w:szCs w:val="20"/>
        </w:rPr>
        <w:t xml:space="preserve"> </w:t>
      </w:r>
      <w:r w:rsidR="00693A94">
        <w:rPr>
          <w:rFonts w:cs="Calibri"/>
          <w:bCs/>
          <w:sz w:val="20"/>
          <w:szCs w:val="20"/>
        </w:rPr>
        <w:t xml:space="preserve">a </w:t>
      </w:r>
      <w:r w:rsidR="00047715" w:rsidRPr="00047715">
        <w:rPr>
          <w:rFonts w:cs="Calibri"/>
          <w:bCs/>
          <w:sz w:val="20"/>
          <w:szCs w:val="20"/>
        </w:rPr>
        <w:t>treści na niej zamieszczane zoptymalizowane pod SEO.</w:t>
      </w:r>
      <w:r w:rsidRPr="00C032BD">
        <w:rPr>
          <w:rFonts w:cs="Calibri"/>
          <w:bCs/>
          <w:sz w:val="20"/>
          <w:szCs w:val="20"/>
        </w:rPr>
        <w:t xml:space="preserve"> Publikacja powinna odpowiednio </w:t>
      </w:r>
      <w:r w:rsidR="00862571" w:rsidRPr="00C032BD">
        <w:rPr>
          <w:rFonts w:cs="Calibri"/>
          <w:bCs/>
          <w:sz w:val="20"/>
          <w:szCs w:val="20"/>
        </w:rPr>
        <w:t xml:space="preserve">się </w:t>
      </w:r>
      <w:r w:rsidRPr="00C032BD">
        <w:rPr>
          <w:rFonts w:cs="Calibri"/>
          <w:bCs/>
          <w:sz w:val="20"/>
          <w:szCs w:val="20"/>
        </w:rPr>
        <w:t>dopasowywać do wielkości ekranu urządzenia, na którym będzie wyświetlana.</w:t>
      </w:r>
      <w:r w:rsidR="00A84DB8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 xml:space="preserve">Tekst </w:t>
      </w:r>
      <w:r w:rsidR="004D4EB6" w:rsidRPr="00C032BD">
        <w:rPr>
          <w:rFonts w:cs="Calibri"/>
          <w:bCs/>
          <w:sz w:val="20"/>
          <w:szCs w:val="20"/>
        </w:rPr>
        <w:t xml:space="preserve">oraz zdjęcia </w:t>
      </w:r>
      <w:r w:rsidRPr="00C032BD">
        <w:rPr>
          <w:rFonts w:cs="Calibri"/>
          <w:bCs/>
          <w:sz w:val="20"/>
          <w:szCs w:val="20"/>
        </w:rPr>
        <w:t>na ekranach powin</w:t>
      </w:r>
      <w:r w:rsidR="004D4EB6" w:rsidRPr="00C032BD">
        <w:rPr>
          <w:rFonts w:cs="Calibri"/>
          <w:bCs/>
          <w:sz w:val="20"/>
          <w:szCs w:val="20"/>
        </w:rPr>
        <w:t>ny</w:t>
      </w:r>
      <w:r w:rsidRPr="00C032BD">
        <w:rPr>
          <w:rFonts w:cs="Calibri"/>
          <w:bCs/>
          <w:sz w:val="20"/>
          <w:szCs w:val="20"/>
        </w:rPr>
        <w:t xml:space="preserve"> być czyteln</w:t>
      </w:r>
      <w:r w:rsidR="004D4EB6" w:rsidRPr="00C032BD">
        <w:rPr>
          <w:rFonts w:cs="Calibri"/>
          <w:bCs/>
          <w:sz w:val="20"/>
          <w:szCs w:val="20"/>
        </w:rPr>
        <w:t>e</w:t>
      </w:r>
      <w:r w:rsidRPr="00C032BD">
        <w:rPr>
          <w:rFonts w:cs="Calibri"/>
          <w:bCs/>
          <w:sz w:val="20"/>
          <w:szCs w:val="20"/>
        </w:rPr>
        <w:t xml:space="preserve"> dla osób </w:t>
      </w:r>
      <w:r w:rsidR="00385192">
        <w:rPr>
          <w:rFonts w:cs="Calibri"/>
          <w:bCs/>
          <w:sz w:val="20"/>
          <w:szCs w:val="20"/>
        </w:rPr>
        <w:t xml:space="preserve">słabo i </w:t>
      </w:r>
      <w:r w:rsidRPr="00C032BD">
        <w:rPr>
          <w:rFonts w:cs="Calibri"/>
          <w:bCs/>
          <w:sz w:val="20"/>
          <w:szCs w:val="20"/>
        </w:rPr>
        <w:t>dobrze widzących</w:t>
      </w:r>
      <w:r w:rsidR="00385192">
        <w:rPr>
          <w:rFonts w:cs="Calibri"/>
          <w:bCs/>
          <w:sz w:val="20"/>
          <w:szCs w:val="20"/>
        </w:rPr>
        <w:t>.</w:t>
      </w:r>
      <w:r w:rsidR="00047715">
        <w:rPr>
          <w:rFonts w:cs="Calibri"/>
          <w:bCs/>
          <w:sz w:val="20"/>
          <w:szCs w:val="20"/>
        </w:rPr>
        <w:t xml:space="preserve"> </w:t>
      </w:r>
    </w:p>
    <w:p w14:paraId="2613C329" w14:textId="07BBB380" w:rsidR="00770C72" w:rsidRPr="00C032BD" w:rsidRDefault="00770C72" w:rsidP="00DD744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lastRenderedPageBreak/>
        <w:t>Wykonawca przeprowadzi tes</w:t>
      </w:r>
      <w:r w:rsidR="00786AC9" w:rsidRPr="00C032BD">
        <w:rPr>
          <w:rFonts w:cs="Calibri"/>
          <w:bCs/>
          <w:sz w:val="20"/>
          <w:szCs w:val="20"/>
        </w:rPr>
        <w:t xml:space="preserve">ty działania publikacji </w:t>
      </w:r>
      <w:r w:rsidRPr="00C032BD">
        <w:rPr>
          <w:rFonts w:cs="Calibri"/>
          <w:bCs/>
          <w:sz w:val="20"/>
          <w:szCs w:val="20"/>
        </w:rPr>
        <w:t>na urządzeniach mobilnych (smartfony i tablety) wyposażone w popularne przeglądarki internetowe,</w:t>
      </w:r>
      <w:r w:rsidR="003B6853" w:rsidRPr="00C032BD">
        <w:rPr>
          <w:rFonts w:cs="Calibri"/>
          <w:bCs/>
          <w:sz w:val="20"/>
          <w:szCs w:val="20"/>
        </w:rPr>
        <w:t xml:space="preserve"> takie jak: Edge, Internet Explorer, Firefox, Google Chrome, Opera, Safari</w:t>
      </w:r>
      <w:r w:rsidRPr="00C032BD">
        <w:rPr>
          <w:rFonts w:cs="Calibri"/>
          <w:bCs/>
          <w:sz w:val="20"/>
          <w:szCs w:val="20"/>
        </w:rPr>
        <w:t xml:space="preserve"> </w:t>
      </w:r>
      <w:r w:rsidR="00C563A0">
        <w:rPr>
          <w:rFonts w:cs="Calibri"/>
          <w:bCs/>
          <w:sz w:val="20"/>
          <w:szCs w:val="20"/>
        </w:rPr>
        <w:t xml:space="preserve">i </w:t>
      </w:r>
      <w:r w:rsidRPr="00C032BD">
        <w:rPr>
          <w:rFonts w:cs="Calibri"/>
          <w:bCs/>
          <w:sz w:val="20"/>
          <w:szCs w:val="20"/>
        </w:rPr>
        <w:t>przedstawi zrzuty z ekranu do akceptacji Zamawiającego.</w:t>
      </w:r>
    </w:p>
    <w:p w14:paraId="5F32C6D2" w14:textId="57434C57" w:rsidR="002B791A" w:rsidRPr="00047715" w:rsidRDefault="00770C72" w:rsidP="00047715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E-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 będzie można przeglądać w Internecie oraz wywoływać do wyświetlenia na smartfonach i tabletach</w:t>
      </w:r>
      <w:r w:rsidR="00435B90" w:rsidRPr="00C032BD">
        <w:rPr>
          <w:rFonts w:cs="Calibri"/>
          <w:bCs/>
          <w:sz w:val="20"/>
          <w:szCs w:val="20"/>
        </w:rPr>
        <w:t xml:space="preserve"> np.</w:t>
      </w:r>
      <w:r w:rsidRPr="00C032BD">
        <w:rPr>
          <w:rFonts w:cs="Calibri"/>
          <w:bCs/>
          <w:sz w:val="20"/>
          <w:szCs w:val="20"/>
        </w:rPr>
        <w:t xml:space="preserve"> za pomocą kodu QR</w:t>
      </w:r>
      <w:r w:rsidR="002F5CBA" w:rsidRPr="00C032BD">
        <w:rPr>
          <w:rFonts w:cs="Calibri"/>
          <w:bCs/>
          <w:sz w:val="20"/>
          <w:szCs w:val="20"/>
        </w:rPr>
        <w:t xml:space="preserve"> </w:t>
      </w:r>
      <w:r w:rsidR="00311C11" w:rsidRPr="00C032BD">
        <w:rPr>
          <w:rFonts w:cs="Calibri"/>
          <w:bCs/>
          <w:sz w:val="20"/>
          <w:szCs w:val="20"/>
        </w:rPr>
        <w:t>lub</w:t>
      </w:r>
      <w:r w:rsidR="002F5CBA" w:rsidRPr="00C032BD">
        <w:rPr>
          <w:rFonts w:cs="Calibri"/>
          <w:bCs/>
          <w:sz w:val="20"/>
          <w:szCs w:val="20"/>
        </w:rPr>
        <w:t xml:space="preserve"> innych</w:t>
      </w:r>
      <w:r w:rsidR="00435B90" w:rsidRPr="00C032BD">
        <w:rPr>
          <w:rFonts w:cs="Calibri"/>
          <w:bCs/>
          <w:sz w:val="20"/>
          <w:szCs w:val="20"/>
        </w:rPr>
        <w:t xml:space="preserve"> </w:t>
      </w:r>
      <w:r w:rsidR="002F5CBA" w:rsidRPr="00C032BD">
        <w:rPr>
          <w:rFonts w:cs="Calibri"/>
          <w:bCs/>
          <w:sz w:val="20"/>
          <w:szCs w:val="20"/>
        </w:rPr>
        <w:t>narządzi</w:t>
      </w:r>
      <w:r w:rsidR="0081274C" w:rsidRPr="00C032BD">
        <w:rPr>
          <w:rFonts w:cs="Calibri"/>
          <w:bCs/>
          <w:sz w:val="20"/>
          <w:szCs w:val="20"/>
        </w:rPr>
        <w:t>,</w:t>
      </w:r>
      <w:r w:rsidR="00435B90" w:rsidRPr="00C032BD">
        <w:rPr>
          <w:rFonts w:cs="Calibri"/>
          <w:bCs/>
          <w:sz w:val="20"/>
          <w:szCs w:val="20"/>
        </w:rPr>
        <w:t xml:space="preserve"> </w:t>
      </w:r>
      <w:r w:rsidR="007070B6" w:rsidRPr="00C032BD">
        <w:rPr>
          <w:rFonts w:cs="Calibri"/>
          <w:bCs/>
          <w:sz w:val="20"/>
          <w:szCs w:val="20"/>
        </w:rPr>
        <w:t>niż</w:t>
      </w:r>
      <w:r w:rsidR="00435B90" w:rsidRPr="00C032BD">
        <w:rPr>
          <w:rFonts w:cs="Calibri"/>
          <w:bCs/>
          <w:sz w:val="20"/>
          <w:szCs w:val="20"/>
        </w:rPr>
        <w:t xml:space="preserve"> QR</w:t>
      </w:r>
      <w:r w:rsidR="002F5CBA" w:rsidRPr="00C032BD">
        <w:rPr>
          <w:rFonts w:cs="Calibri"/>
          <w:bCs/>
          <w:sz w:val="20"/>
          <w:szCs w:val="20"/>
        </w:rPr>
        <w:t xml:space="preserve"> zaproponowanych</w:t>
      </w:r>
      <w:r w:rsidR="00435B90" w:rsidRPr="00C032BD">
        <w:rPr>
          <w:rFonts w:cs="Calibri"/>
          <w:bCs/>
          <w:sz w:val="20"/>
          <w:szCs w:val="20"/>
        </w:rPr>
        <w:t xml:space="preserve"> poprzez </w:t>
      </w:r>
      <w:r w:rsidR="002F5CBA" w:rsidRPr="00C032BD">
        <w:rPr>
          <w:rFonts w:cs="Calibri"/>
          <w:bCs/>
          <w:sz w:val="20"/>
          <w:szCs w:val="20"/>
        </w:rPr>
        <w:t>Wykonawcę</w:t>
      </w:r>
      <w:r w:rsidR="00435B90" w:rsidRPr="00C032BD">
        <w:rPr>
          <w:rFonts w:cs="Calibri"/>
          <w:bCs/>
          <w:sz w:val="20"/>
          <w:szCs w:val="20"/>
        </w:rPr>
        <w:t>.</w:t>
      </w:r>
      <w:r w:rsidR="00C563A0">
        <w:rPr>
          <w:rFonts w:cs="Calibri"/>
          <w:bCs/>
          <w:sz w:val="20"/>
          <w:szCs w:val="20"/>
        </w:rPr>
        <w:t xml:space="preserve"> </w:t>
      </w:r>
    </w:p>
    <w:p w14:paraId="3E4EBAD1" w14:textId="7BC11279" w:rsidR="00896787" w:rsidRDefault="00FF5014" w:rsidP="00B53975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2E46D1">
        <w:rPr>
          <w:rFonts w:cs="Calibri"/>
          <w:bCs/>
          <w:sz w:val="20"/>
          <w:szCs w:val="20"/>
        </w:rPr>
        <w:t>ykonawca</w:t>
      </w:r>
      <w:r w:rsidR="00E85836" w:rsidRPr="00CB7FB8">
        <w:rPr>
          <w:rFonts w:cs="Calibri"/>
          <w:bCs/>
          <w:sz w:val="20"/>
          <w:szCs w:val="20"/>
        </w:rPr>
        <w:t xml:space="preserve"> </w:t>
      </w:r>
      <w:r w:rsidR="002E46D1">
        <w:rPr>
          <w:rFonts w:cs="Calibri"/>
          <w:bCs/>
          <w:sz w:val="20"/>
          <w:szCs w:val="20"/>
        </w:rPr>
        <w:t>zaprojektuje, wykona</w:t>
      </w:r>
      <w:r w:rsidR="00896787">
        <w:rPr>
          <w:rFonts w:cs="Calibri"/>
          <w:bCs/>
          <w:sz w:val="20"/>
          <w:szCs w:val="20"/>
        </w:rPr>
        <w:t>, uruchomi</w:t>
      </w:r>
      <w:r w:rsidR="00E85836" w:rsidRPr="00CB7FB8">
        <w:rPr>
          <w:rFonts w:cs="Calibri"/>
          <w:bCs/>
          <w:sz w:val="20"/>
          <w:szCs w:val="20"/>
        </w:rPr>
        <w:t xml:space="preserve"> </w:t>
      </w:r>
      <w:r w:rsidR="00AA3E67">
        <w:rPr>
          <w:rFonts w:cs="Calibri"/>
          <w:bCs/>
          <w:sz w:val="20"/>
          <w:szCs w:val="20"/>
        </w:rPr>
        <w:t>i</w:t>
      </w:r>
      <w:r w:rsidR="002E46D1">
        <w:rPr>
          <w:rFonts w:cs="Calibri"/>
          <w:bCs/>
          <w:sz w:val="20"/>
          <w:szCs w:val="20"/>
        </w:rPr>
        <w:t xml:space="preserve"> będzie </w:t>
      </w:r>
      <w:r w:rsidR="00896787">
        <w:rPr>
          <w:rFonts w:cs="Calibri"/>
          <w:bCs/>
          <w:sz w:val="20"/>
          <w:szCs w:val="20"/>
        </w:rPr>
        <w:t xml:space="preserve">wypełniać treścią tekstową oraz graficzną (w tym osadzenie galerii zdjęć) </w:t>
      </w:r>
      <w:r w:rsidR="00693A94">
        <w:rPr>
          <w:rFonts w:cs="Calibri"/>
          <w:bCs/>
          <w:sz w:val="20"/>
          <w:szCs w:val="20"/>
        </w:rPr>
        <w:t xml:space="preserve">e-magazyn </w:t>
      </w:r>
      <w:r w:rsidR="00AA3E67">
        <w:rPr>
          <w:rFonts w:cs="Calibri"/>
          <w:bCs/>
          <w:sz w:val="20"/>
          <w:szCs w:val="20"/>
        </w:rPr>
        <w:t>na</w:t>
      </w:r>
      <w:r w:rsidR="00E85836" w:rsidRPr="00CB7FB8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dedykowanej </w:t>
      </w:r>
      <w:r w:rsidR="00E85836" w:rsidRPr="00CB7FB8">
        <w:rPr>
          <w:rFonts w:cs="Calibri"/>
          <w:bCs/>
          <w:sz w:val="20"/>
          <w:szCs w:val="20"/>
        </w:rPr>
        <w:t>strony internetowej</w:t>
      </w:r>
      <w:r w:rsidR="00AA3E67">
        <w:rPr>
          <w:rFonts w:cs="Calibri"/>
          <w:bCs/>
          <w:sz w:val="20"/>
          <w:szCs w:val="20"/>
        </w:rPr>
        <w:t>,</w:t>
      </w:r>
      <w:r w:rsidR="00AA3E67" w:rsidRPr="00CB7FB8">
        <w:rPr>
          <w:rFonts w:cs="Calibri"/>
          <w:bCs/>
          <w:sz w:val="20"/>
          <w:szCs w:val="20"/>
        </w:rPr>
        <w:t xml:space="preserve"> </w:t>
      </w:r>
      <w:r w:rsidR="00CB7FB8" w:rsidRPr="00CB7FB8">
        <w:rPr>
          <w:rFonts w:cs="Calibri"/>
          <w:bCs/>
          <w:sz w:val="20"/>
          <w:szCs w:val="20"/>
        </w:rPr>
        <w:t xml:space="preserve">na której będą zamieszczane wszystkie </w:t>
      </w:r>
      <w:r w:rsidR="00896787">
        <w:rPr>
          <w:rFonts w:cs="Calibri"/>
          <w:bCs/>
          <w:sz w:val="20"/>
          <w:szCs w:val="20"/>
        </w:rPr>
        <w:t>wydania</w:t>
      </w:r>
      <w:r w:rsidR="00CB7FB8" w:rsidRPr="00CB7FB8">
        <w:rPr>
          <w:rFonts w:cs="Calibri"/>
          <w:bCs/>
          <w:sz w:val="20"/>
          <w:szCs w:val="20"/>
        </w:rPr>
        <w:t xml:space="preserve"> magazynów. </w:t>
      </w:r>
    </w:p>
    <w:p w14:paraId="53DB696A" w14:textId="76EA7200" w:rsidR="00E85836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 xml:space="preserve">Zamawiający przewiduje spotkanie konsultacyjne przed rozpoczęciem budowy portalu w siedzibie Zamawiającego. </w:t>
      </w:r>
    </w:p>
    <w:p w14:paraId="6DFC666B" w14:textId="7199926F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Zamawiający przeka</w:t>
      </w:r>
      <w:r>
        <w:rPr>
          <w:rFonts w:cs="Calibri"/>
          <w:bCs/>
          <w:sz w:val="20"/>
          <w:szCs w:val="20"/>
        </w:rPr>
        <w:t>że</w:t>
      </w:r>
      <w:r w:rsidR="00AA3E67">
        <w:rPr>
          <w:rFonts w:cs="Calibri"/>
          <w:bCs/>
          <w:sz w:val="20"/>
          <w:szCs w:val="20"/>
        </w:rPr>
        <w:t xml:space="preserve"> Wykonawcy</w:t>
      </w:r>
      <w:r w:rsidRPr="00CB7FB8">
        <w:rPr>
          <w:rFonts w:cs="Calibri"/>
          <w:bCs/>
          <w:sz w:val="20"/>
          <w:szCs w:val="20"/>
        </w:rPr>
        <w:t xml:space="preserve"> do wglądu roboczą makietę grafi</w:t>
      </w:r>
      <w:r w:rsidR="00AA3E67">
        <w:rPr>
          <w:rFonts w:cs="Calibri"/>
          <w:bCs/>
          <w:sz w:val="20"/>
          <w:szCs w:val="20"/>
        </w:rPr>
        <w:t>czną strony internetowej wraz z </w:t>
      </w:r>
      <w:r w:rsidRPr="00CB7FB8">
        <w:rPr>
          <w:rFonts w:cs="Calibri"/>
          <w:bCs/>
          <w:sz w:val="20"/>
          <w:szCs w:val="20"/>
        </w:rPr>
        <w:t>załączonymi komentarzami opisującymi funkcjonalność.</w:t>
      </w:r>
    </w:p>
    <w:p w14:paraId="57E6C5AB" w14:textId="2D06E957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Wykonawca zobowiązuje</w:t>
      </w:r>
      <w:r>
        <w:rPr>
          <w:rFonts w:cs="Calibri"/>
          <w:bCs/>
          <w:sz w:val="20"/>
          <w:szCs w:val="20"/>
        </w:rPr>
        <w:t xml:space="preserve"> </w:t>
      </w:r>
      <w:r w:rsidRPr="00CB7FB8">
        <w:rPr>
          <w:rFonts w:cs="Calibri"/>
          <w:bCs/>
          <w:sz w:val="20"/>
          <w:szCs w:val="20"/>
        </w:rPr>
        <w:t>się przygotować pełną dokumentację techniczną oraz użytkową obsługi strony. Dokumentacja użytkowa będzie w formie instrukcji obsługi dla administratora, zawierającej opis użytkowy wszystkich funkcji (wraz z przykładami i zrzutami ekranu)</w:t>
      </w:r>
      <w:r>
        <w:rPr>
          <w:rFonts w:cs="Calibri"/>
          <w:bCs/>
          <w:sz w:val="20"/>
          <w:szCs w:val="20"/>
        </w:rPr>
        <w:t>.</w:t>
      </w:r>
    </w:p>
    <w:p w14:paraId="7D3287FE" w14:textId="1DC9F5AE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Pr="00CB7FB8">
        <w:rPr>
          <w:rFonts w:cs="Calibri"/>
          <w:bCs/>
          <w:sz w:val="20"/>
          <w:szCs w:val="20"/>
        </w:rPr>
        <w:t>ykonawca w trakcie prac nad stroną zobowiązuje się do umożliwienia Zamawiającemu dostępu do wersji demo strony (środowisko testowe strony).</w:t>
      </w:r>
    </w:p>
    <w:p w14:paraId="62F3C758" w14:textId="77777777" w:rsidR="002E46D1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Wykonawca zapewni stały dostęp on-line do mak</w:t>
      </w:r>
      <w:r w:rsidR="002E46D1">
        <w:rPr>
          <w:rFonts w:cs="Calibri"/>
          <w:bCs/>
          <w:sz w:val="20"/>
          <w:szCs w:val="20"/>
        </w:rPr>
        <w:t>iet przez okres trwania umowy.</w:t>
      </w:r>
    </w:p>
    <w:p w14:paraId="67E2E79B" w14:textId="7F650EC0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Zawartość strony będzie korygowana równocześnie z jej tworzeniem i późniejszym rozwijaniem.</w:t>
      </w:r>
    </w:p>
    <w:p w14:paraId="07C0C322" w14:textId="1D1866FF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Każdy element projektu musi być konsultowany i zaakceptowany przez Zamawiającego.</w:t>
      </w:r>
    </w:p>
    <w:p w14:paraId="4C33FC28" w14:textId="2CFBD719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Wykonawca zobowiązany jest do przedstawienia Zamawiającemu w ciągu 7 dni roboczych od zakończenia prac nad makietą trzech projektów, z których Zamawiający wybierze jeden, nad którym będą prowadzone dalsze prace.</w:t>
      </w:r>
    </w:p>
    <w:p w14:paraId="16448219" w14:textId="5FDAD571" w:rsidR="00AA3E67" w:rsidRPr="002E46D1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2E46D1">
        <w:rPr>
          <w:rFonts w:cs="Calibri"/>
          <w:bCs/>
          <w:sz w:val="20"/>
          <w:szCs w:val="20"/>
        </w:rPr>
        <w:t xml:space="preserve">Wykonawca zorganizuje szkolenie w zakresie obsługi strony w terminie do 5 dni roboczych od daty </w:t>
      </w:r>
      <w:r w:rsidR="00FF5014" w:rsidRPr="002E46D1">
        <w:rPr>
          <w:rFonts w:cs="Calibri"/>
          <w:bCs/>
          <w:sz w:val="20"/>
          <w:szCs w:val="20"/>
        </w:rPr>
        <w:t>planowanego przekazania</w:t>
      </w:r>
      <w:r w:rsidRPr="002E46D1">
        <w:rPr>
          <w:rFonts w:cs="Calibri"/>
          <w:bCs/>
          <w:sz w:val="20"/>
          <w:szCs w:val="20"/>
        </w:rPr>
        <w:t xml:space="preserve"> strony</w:t>
      </w:r>
      <w:r w:rsidR="002E46D1" w:rsidRPr="002E46D1">
        <w:rPr>
          <w:rFonts w:cs="Calibri"/>
          <w:bCs/>
          <w:sz w:val="20"/>
          <w:szCs w:val="20"/>
        </w:rPr>
        <w:t xml:space="preserve"> ale nie wcześniej, niż przed upływem terminu realizacji zamówienia</w:t>
      </w:r>
      <w:r w:rsidRPr="002E46D1">
        <w:rPr>
          <w:rFonts w:cs="Calibri"/>
          <w:bCs/>
          <w:sz w:val="20"/>
          <w:szCs w:val="20"/>
        </w:rPr>
        <w:t>. Wykonawca przeszkoli</w:t>
      </w:r>
      <w:r w:rsidR="00693A94">
        <w:rPr>
          <w:rFonts w:cs="Calibri"/>
          <w:bCs/>
          <w:sz w:val="20"/>
          <w:szCs w:val="20"/>
        </w:rPr>
        <w:t xml:space="preserve"> </w:t>
      </w:r>
      <w:r w:rsidRPr="002E46D1">
        <w:rPr>
          <w:rFonts w:cs="Calibri"/>
          <w:bCs/>
          <w:sz w:val="20"/>
          <w:szCs w:val="20"/>
        </w:rPr>
        <w:t>3</w:t>
      </w:r>
      <w:r w:rsidR="00AA3E67" w:rsidRPr="002E46D1">
        <w:rPr>
          <w:rFonts w:cs="Calibri"/>
          <w:bCs/>
          <w:sz w:val="20"/>
          <w:szCs w:val="20"/>
        </w:rPr>
        <w:t xml:space="preserve"> </w:t>
      </w:r>
      <w:r w:rsidRPr="002E46D1">
        <w:rPr>
          <w:rFonts w:cs="Calibri"/>
          <w:bCs/>
          <w:sz w:val="20"/>
          <w:szCs w:val="20"/>
        </w:rPr>
        <w:t>osoby ze strony Zamawiającego w jego siedzibie.</w:t>
      </w:r>
    </w:p>
    <w:p w14:paraId="15F0425D" w14:textId="77777777" w:rsidR="00AA3E67" w:rsidRDefault="00AA3E67" w:rsidP="00AA3E67">
      <w:pPr>
        <w:pStyle w:val="Akapitzlist"/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2.1 </w:t>
      </w:r>
      <w:r w:rsidRPr="00AA3E67">
        <w:rPr>
          <w:rFonts w:cs="Calibri"/>
          <w:bCs/>
          <w:sz w:val="20"/>
          <w:szCs w:val="20"/>
        </w:rPr>
        <w:t>Wymagania techniczne strony internetowej:</w:t>
      </w:r>
    </w:p>
    <w:p w14:paraId="575C031C" w14:textId="77777777" w:rsidR="00AA3E67" w:rsidRDefault="00AA3E67" w:rsidP="00B5397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Strona internetowa powinna być oparta na systemie CMS, pozwalającym w sposób prosty i szybki na zarządzanie treściami (artykułami, zdjęciami, plikami, tabelami itd.) za pomocą prostych interfejsów przez osoby nieznające HTML i nieposiadające wiedzy technicznej.</w:t>
      </w:r>
    </w:p>
    <w:p w14:paraId="6816CA78" w14:textId="013D7244" w:rsidR="00AA3E67" w:rsidRDefault="00AA3E67" w:rsidP="00B5397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Strona powinna spełniać wszelkie wymagania dotyczące funkcjonowania serwisów internetowych, tj</w:t>
      </w:r>
      <w:r w:rsidR="00CA0835">
        <w:rPr>
          <w:rFonts w:cs="Calibri"/>
          <w:bCs/>
          <w:sz w:val="20"/>
          <w:szCs w:val="20"/>
        </w:rPr>
        <w:t>.</w:t>
      </w:r>
      <w:r w:rsidRPr="00AA3E67">
        <w:rPr>
          <w:rFonts w:cs="Calibri"/>
          <w:bCs/>
          <w:sz w:val="20"/>
          <w:szCs w:val="20"/>
        </w:rPr>
        <w:t>:</w:t>
      </w:r>
    </w:p>
    <w:p w14:paraId="125BCC6E" w14:textId="77777777" w:rsidR="00AA3E67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związanych z przepisami RODO, w tym także a</w:t>
      </w:r>
      <w:r>
        <w:rPr>
          <w:rFonts w:cs="Calibri"/>
          <w:bCs/>
          <w:sz w:val="20"/>
          <w:szCs w:val="20"/>
        </w:rPr>
        <w:t>kceptowaniem plików „cookies”,</w:t>
      </w:r>
    </w:p>
    <w:p w14:paraId="43DC8F33" w14:textId="25722FD2" w:rsidR="00AA3E67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dostępności d</w:t>
      </w:r>
      <w:r>
        <w:rPr>
          <w:rFonts w:cs="Calibri"/>
          <w:bCs/>
          <w:sz w:val="20"/>
          <w:szCs w:val="20"/>
        </w:rPr>
        <w:t>la osób z niepełnosprawnościami</w:t>
      </w:r>
      <w:r w:rsidR="00CA0835">
        <w:rPr>
          <w:rFonts w:cs="Calibri"/>
          <w:bCs/>
          <w:sz w:val="20"/>
          <w:szCs w:val="20"/>
        </w:rPr>
        <w:t>,</w:t>
      </w:r>
    </w:p>
    <w:p w14:paraId="516471AE" w14:textId="77777777" w:rsidR="00AA3E67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zgodności ze standardami W3</w:t>
      </w:r>
      <w:r>
        <w:rPr>
          <w:rFonts w:cs="Calibri"/>
          <w:bCs/>
          <w:sz w:val="20"/>
          <w:szCs w:val="20"/>
        </w:rPr>
        <w:t>C (World Wide Web Consortium),</w:t>
      </w:r>
    </w:p>
    <w:p w14:paraId="127B3E9A" w14:textId="77777777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zgodności z wytycznymi dotyczącymi dostępności t</w:t>
      </w:r>
      <w:r w:rsidR="00D97473">
        <w:rPr>
          <w:rFonts w:cs="Calibri"/>
          <w:bCs/>
          <w:sz w:val="20"/>
          <w:szCs w:val="20"/>
        </w:rPr>
        <w:t>reści internetowych (WCAG 2.0):</w:t>
      </w:r>
    </w:p>
    <w:p w14:paraId="77D512EF" w14:textId="77777777" w:rsidR="00D97473" w:rsidRDefault="00AA3E67" w:rsidP="00B53975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wprowadzenie odp</w:t>
      </w:r>
      <w:r w:rsidR="00D97473">
        <w:rPr>
          <w:rFonts w:cs="Calibri"/>
          <w:bCs/>
          <w:sz w:val="20"/>
          <w:szCs w:val="20"/>
        </w:rPr>
        <w:t>owiedniej proporcji kontrastów,</w:t>
      </w:r>
    </w:p>
    <w:p w14:paraId="5068AC07" w14:textId="77777777" w:rsidR="00D97473" w:rsidRDefault="00AA3E67" w:rsidP="00B53975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wszystkie elementy, które będą aktywne muszą mieć zrozumiały tekst alternatywny i dodatkowo po najechaniu na nie kursorem, muszą być sygnalizowane</w:t>
      </w:r>
      <w:r w:rsidR="00D97473">
        <w:rPr>
          <w:rFonts w:cs="Calibri"/>
          <w:bCs/>
          <w:sz w:val="20"/>
          <w:szCs w:val="20"/>
        </w:rPr>
        <w:t xml:space="preserve"> zmianą kursora na tzw. „rękę”,</w:t>
      </w:r>
    </w:p>
    <w:p w14:paraId="64564704" w14:textId="0692FFB6" w:rsidR="00AA3E67" w:rsidRDefault="00AA3E67" w:rsidP="00B53975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 xml:space="preserve">nawigacja powinna być dostępna z poziomu </w:t>
      </w:r>
      <w:r>
        <w:rPr>
          <w:rFonts w:cs="Calibri"/>
          <w:bCs/>
          <w:sz w:val="20"/>
          <w:szCs w:val="20"/>
        </w:rPr>
        <w:t>klawiatury.</w:t>
      </w:r>
    </w:p>
    <w:p w14:paraId="73AA1C82" w14:textId="1CA4D68D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lastRenderedPageBreak/>
        <w:t>Strona internetowa będzie wykonana w responsywnej formie pozwalającej na prawidłowe funkcjonowanie i wyświetlanie na różnego rodzaju ekranach (w tym urządzeniach mobilnych)</w:t>
      </w:r>
      <w:r w:rsidR="00CA0835">
        <w:rPr>
          <w:rFonts w:cs="Calibri"/>
          <w:bCs/>
          <w:sz w:val="20"/>
          <w:szCs w:val="20"/>
        </w:rPr>
        <w:t xml:space="preserve"> </w:t>
      </w:r>
      <w:r w:rsidRPr="00AA3E67">
        <w:rPr>
          <w:rFonts w:cs="Calibri"/>
          <w:bCs/>
          <w:sz w:val="20"/>
          <w:szCs w:val="20"/>
        </w:rPr>
        <w:t>oraz w</w:t>
      </w:r>
      <w:r w:rsidR="00D97473">
        <w:rPr>
          <w:rFonts w:cs="Calibri"/>
          <w:bCs/>
          <w:sz w:val="20"/>
          <w:szCs w:val="20"/>
        </w:rPr>
        <w:t xml:space="preserve"> </w:t>
      </w:r>
      <w:r w:rsidRPr="00AA3E67">
        <w:rPr>
          <w:rFonts w:cs="Calibri"/>
          <w:bCs/>
          <w:sz w:val="20"/>
          <w:szCs w:val="20"/>
        </w:rPr>
        <w:t>najpopularniejszych</w:t>
      </w:r>
      <w:r w:rsidR="00D97473">
        <w:rPr>
          <w:rFonts w:cs="Calibri"/>
          <w:bCs/>
          <w:sz w:val="20"/>
          <w:szCs w:val="20"/>
        </w:rPr>
        <w:t xml:space="preserve"> przeglądarkach internetowych.</w:t>
      </w:r>
    </w:p>
    <w:p w14:paraId="6825D044" w14:textId="77777777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Portal musi zostać przygotowany tak, aby nie wymagał od użytkownika instalowania dodatkowego oprogramowania ani dodatków do przeglądarek. Jeśli któryś z elementów portalu nie może być z</w:t>
      </w:r>
      <w:r w:rsidR="00D97473">
        <w:rPr>
          <w:rFonts w:cs="Calibri"/>
          <w:bCs/>
          <w:sz w:val="20"/>
          <w:szCs w:val="20"/>
        </w:rPr>
        <w:t xml:space="preserve"> </w:t>
      </w:r>
      <w:r w:rsidRPr="00AA3E67">
        <w:rPr>
          <w:rFonts w:cs="Calibri"/>
          <w:bCs/>
          <w:sz w:val="20"/>
          <w:szCs w:val="20"/>
        </w:rPr>
        <w:t>jakiegoś powodu wyświetlony (np. z powodu nietypowych ustawień przeglądarki) użytkownik musi zostać poinformowany dlaczego tak się dzieje i w jaki sposób</w:t>
      </w:r>
      <w:r w:rsidR="00D97473">
        <w:rPr>
          <w:rFonts w:cs="Calibri"/>
          <w:bCs/>
          <w:sz w:val="20"/>
          <w:szCs w:val="20"/>
        </w:rPr>
        <w:t xml:space="preserve"> można to poprawić. </w:t>
      </w:r>
    </w:p>
    <w:p w14:paraId="21D97A87" w14:textId="0CBF39CA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Każdy element portalu będzie miał możliwość swobodnej edycji z poziomu CMS.</w:t>
      </w:r>
    </w:p>
    <w:p w14:paraId="52B837F6" w14:textId="78472ED9" w:rsidR="00D97473" w:rsidRDefault="00D97473" w:rsidP="00B53975">
      <w:pPr>
        <w:pStyle w:val="Akapitzlist"/>
        <w:numPr>
          <w:ilvl w:val="1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 xml:space="preserve">Zapewnienie domeny wskazanej przez </w:t>
      </w:r>
      <w:r>
        <w:rPr>
          <w:rFonts w:cs="Calibri"/>
          <w:bCs/>
          <w:sz w:val="20"/>
          <w:szCs w:val="20"/>
        </w:rPr>
        <w:t>Zamawiającego na okres minimum 13 miesięcy od momentu uruchomienia</w:t>
      </w:r>
      <w:r w:rsidR="00FF5014">
        <w:rPr>
          <w:rFonts w:cs="Calibri"/>
          <w:bCs/>
          <w:sz w:val="20"/>
          <w:szCs w:val="20"/>
        </w:rPr>
        <w:t xml:space="preserve"> strony</w:t>
      </w:r>
      <w:r w:rsidRPr="00D97473">
        <w:rPr>
          <w:rFonts w:cs="Calibri"/>
          <w:bCs/>
          <w:sz w:val="20"/>
          <w:szCs w:val="20"/>
        </w:rPr>
        <w:t>, w tym:</w:t>
      </w:r>
    </w:p>
    <w:p w14:paraId="624057A7" w14:textId="25FEC348" w:rsidR="00D97473" w:rsidRPr="00D97473" w:rsidRDefault="00D97473" w:rsidP="00B5397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</w:t>
      </w:r>
      <w:r w:rsidRPr="00D97473">
        <w:rPr>
          <w:rFonts w:cs="Calibri"/>
          <w:bCs/>
          <w:sz w:val="20"/>
          <w:szCs w:val="20"/>
        </w:rPr>
        <w:t>rzekazaniem wszelkich praw i dostępów do zarządzania domeną:</w:t>
      </w:r>
    </w:p>
    <w:p w14:paraId="38D6FFBD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dane logowania do panelu</w:t>
      </w:r>
      <w:r>
        <w:rPr>
          <w:rFonts w:cs="Calibri"/>
          <w:bCs/>
          <w:sz w:val="20"/>
          <w:szCs w:val="20"/>
        </w:rPr>
        <w:t xml:space="preserve"> zarządzania domeną.</w:t>
      </w:r>
    </w:p>
    <w:p w14:paraId="4846E75F" w14:textId="3AB6C7D3" w:rsidR="00D97473" w:rsidRPr="00D97473" w:rsidRDefault="00D97473" w:rsidP="00B5397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Zapewnienie hostingu na okres minimum 13 miesięcy</w:t>
      </w:r>
      <w:r>
        <w:rPr>
          <w:rFonts w:cs="Calibri"/>
          <w:bCs/>
          <w:sz w:val="20"/>
          <w:szCs w:val="20"/>
        </w:rPr>
        <w:t xml:space="preserve"> od momentu uruchomienia strony</w:t>
      </w:r>
      <w:r w:rsidRPr="00D97473">
        <w:rPr>
          <w:rFonts w:cs="Calibri"/>
          <w:bCs/>
          <w:sz w:val="20"/>
          <w:szCs w:val="20"/>
        </w:rPr>
        <w:t>, w tym:</w:t>
      </w:r>
    </w:p>
    <w:p w14:paraId="5CB9C2C2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hosting zapewniający nielimitowany transfer ruchu,</w:t>
      </w:r>
    </w:p>
    <w:p w14:paraId="0C7DE83F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umieszczenie strony na serwerze znajdującym się na terenie RP,</w:t>
      </w:r>
    </w:p>
    <w:p w14:paraId="6217874B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automatyczne tworzenie kopii awaryjnej bazy danych i plików co 2</w:t>
      </w:r>
      <w:r>
        <w:rPr>
          <w:rFonts w:cs="Calibri"/>
          <w:bCs/>
          <w:sz w:val="20"/>
          <w:szCs w:val="20"/>
        </w:rPr>
        <w:t>4h,</w:t>
      </w:r>
    </w:p>
    <w:p w14:paraId="75FE1FB3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statystyki odwiedzin,</w:t>
      </w:r>
    </w:p>
    <w:p w14:paraId="530E06EA" w14:textId="155ADD20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zagwarantowanie dostępności serwisu na poziomie co najmniej 99,9% w skali roku,</w:t>
      </w:r>
    </w:p>
    <w:p w14:paraId="1F18AC96" w14:textId="03FFB293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zabezpieczenie serwera poprzez środki ochrony fizycznej i logicznej w tym:</w:t>
      </w:r>
    </w:p>
    <w:p w14:paraId="0E46CF08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ochrona przed nieautoryzowanym i nieu</w:t>
      </w:r>
      <w:r>
        <w:rPr>
          <w:rFonts w:cs="Calibri"/>
          <w:bCs/>
          <w:sz w:val="20"/>
          <w:szCs w:val="20"/>
        </w:rPr>
        <w:t>prawnionym dostępem do serwera,</w:t>
      </w:r>
    </w:p>
    <w:p w14:paraId="33CB396E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ochrona przed wirusami, robakami intern</w:t>
      </w:r>
      <w:r>
        <w:rPr>
          <w:rFonts w:cs="Calibri"/>
          <w:bCs/>
          <w:sz w:val="20"/>
          <w:szCs w:val="20"/>
        </w:rPr>
        <w:t>etowymi i innymi formami ataku,</w:t>
      </w:r>
    </w:p>
    <w:p w14:paraId="2BE3228E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st</w:t>
      </w:r>
      <w:r>
        <w:rPr>
          <w:rFonts w:cs="Calibri"/>
          <w:bCs/>
          <w:sz w:val="20"/>
          <w:szCs w:val="20"/>
        </w:rPr>
        <w:t>osowanie silnych haseł dostępu,</w:t>
      </w:r>
    </w:p>
    <w:p w14:paraId="57F37BC2" w14:textId="7FA8880C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st</w:t>
      </w:r>
      <w:r>
        <w:rPr>
          <w:rFonts w:cs="Calibri"/>
          <w:bCs/>
          <w:sz w:val="20"/>
          <w:szCs w:val="20"/>
        </w:rPr>
        <w:t>osowania połączeń szyfrowanych,</w:t>
      </w:r>
    </w:p>
    <w:p w14:paraId="30A51282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fizyczną ochronę serwera poprzez zabezpi</w:t>
      </w:r>
      <w:r>
        <w:rPr>
          <w:rFonts w:cs="Calibri"/>
          <w:bCs/>
          <w:sz w:val="20"/>
          <w:szCs w:val="20"/>
        </w:rPr>
        <w:t>eczenie przed utratą zasilania,</w:t>
      </w:r>
    </w:p>
    <w:p w14:paraId="4EEBF2CB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fizyczną ochronę serwera przed nieuprawni</w:t>
      </w:r>
      <w:r>
        <w:rPr>
          <w:rFonts w:cs="Calibri"/>
          <w:bCs/>
          <w:sz w:val="20"/>
          <w:szCs w:val="20"/>
        </w:rPr>
        <w:t>onym dostępem osób z zewnątrz.</w:t>
      </w:r>
    </w:p>
    <w:p w14:paraId="0B77A74A" w14:textId="77777777" w:rsidR="00D97473" w:rsidRP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przekazanie wszelkich praw i dostępów do zarządzania hostingiem:</w:t>
      </w:r>
    </w:p>
    <w:p w14:paraId="1EFC0B52" w14:textId="20911DFF" w:rsidR="00CA0835" w:rsidRPr="00CA0835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dane logowania do panelu zarządzania hostingiem.</w:t>
      </w:r>
    </w:p>
    <w:p w14:paraId="438E6D74" w14:textId="12C96BE0" w:rsidR="00CA0835" w:rsidRPr="00CA0835" w:rsidRDefault="00CA0835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A0835">
        <w:rPr>
          <w:rFonts w:cs="Calibri"/>
          <w:color w:val="000000" w:themeColor="text1"/>
          <w:sz w:val="20"/>
          <w:szCs w:val="20"/>
        </w:rPr>
        <w:t>W przypadku problemów technicznych związanych z wyświetlaniem e-magazynu, Zamawiający ma prawo egzekwować od Wykonawcy jego naprawę w terminie 2 dni od momentu zgłoszenia mailowego</w:t>
      </w:r>
      <w:r>
        <w:rPr>
          <w:rFonts w:cs="Calibri"/>
          <w:color w:val="000000" w:themeColor="text1"/>
          <w:sz w:val="20"/>
          <w:szCs w:val="20"/>
        </w:rPr>
        <w:t xml:space="preserve"> </w:t>
      </w:r>
      <w:r w:rsidRPr="00CA0835">
        <w:rPr>
          <w:rFonts w:cs="Calibri"/>
          <w:color w:val="000000" w:themeColor="text1"/>
          <w:sz w:val="20"/>
          <w:szCs w:val="20"/>
        </w:rPr>
        <w:t>lub telefonicznego przez Zamawiającego.</w:t>
      </w:r>
      <w:r w:rsidRPr="00CA0835">
        <w:rPr>
          <w:rFonts w:cs="Calibri"/>
          <w:bCs/>
          <w:sz w:val="20"/>
          <w:szCs w:val="20"/>
          <w:lang w:eastAsia="ar-SA"/>
        </w:rPr>
        <w:t xml:space="preserve"> </w:t>
      </w:r>
    </w:p>
    <w:p w14:paraId="39BC2173" w14:textId="3CC77922" w:rsidR="00C563A0" w:rsidRPr="004B6D87" w:rsidRDefault="00C563A0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4B6D87">
        <w:rPr>
          <w:rFonts w:cs="Calibri"/>
          <w:bCs/>
          <w:sz w:val="20"/>
          <w:szCs w:val="20"/>
          <w:lang w:eastAsia="ar-SA"/>
        </w:rPr>
        <w:t>Wykonanie graficzne banneru (rotatora)</w:t>
      </w:r>
      <w:r w:rsidR="00E85836">
        <w:rPr>
          <w:rFonts w:cs="Calibri"/>
          <w:bCs/>
          <w:sz w:val="20"/>
          <w:szCs w:val="20"/>
          <w:lang w:eastAsia="ar-SA"/>
        </w:rPr>
        <w:t xml:space="preserve">, </w:t>
      </w:r>
      <w:r w:rsidRPr="004B6D87">
        <w:rPr>
          <w:rFonts w:cs="Calibri"/>
          <w:bCs/>
          <w:sz w:val="20"/>
          <w:szCs w:val="20"/>
          <w:lang w:eastAsia="ar-SA"/>
        </w:rPr>
        <w:t xml:space="preserve">promującego poszczególne wydania </w:t>
      </w:r>
      <w:r w:rsidR="00AA63D1">
        <w:rPr>
          <w:rFonts w:cs="Calibri"/>
          <w:bCs/>
          <w:sz w:val="20"/>
          <w:szCs w:val="20"/>
          <w:lang w:eastAsia="ar-SA"/>
        </w:rPr>
        <w:t>p</w:t>
      </w:r>
      <w:r w:rsidRPr="004B6D87">
        <w:rPr>
          <w:rFonts w:cs="Calibri"/>
          <w:bCs/>
          <w:sz w:val="20"/>
          <w:szCs w:val="20"/>
          <w:lang w:eastAsia="ar-SA"/>
        </w:rPr>
        <w:t>ublikacji</w:t>
      </w:r>
      <w:r w:rsidR="00E85836">
        <w:rPr>
          <w:rFonts w:cs="Calibri"/>
          <w:bCs/>
          <w:sz w:val="20"/>
          <w:szCs w:val="20"/>
          <w:lang w:eastAsia="ar-SA"/>
        </w:rPr>
        <w:t xml:space="preserve"> na stronie Zamawiającego</w:t>
      </w:r>
      <w:r w:rsidRPr="004B6D87">
        <w:rPr>
          <w:rFonts w:cs="Calibri"/>
          <w:bCs/>
          <w:sz w:val="20"/>
          <w:szCs w:val="20"/>
          <w:lang w:eastAsia="ar-SA"/>
        </w:rPr>
        <w:t xml:space="preserve">: baner o wymiarach </w:t>
      </w:r>
      <w:r w:rsidR="004B6D87" w:rsidRPr="004B6D87">
        <w:rPr>
          <w:rFonts w:cs="Calibri"/>
          <w:bCs/>
          <w:sz w:val="20"/>
          <w:szCs w:val="20"/>
          <w:lang w:eastAsia="ar-SA"/>
        </w:rPr>
        <w:t>1920x760</w:t>
      </w:r>
      <w:r w:rsidRPr="004B6D87">
        <w:rPr>
          <w:rFonts w:cs="Calibri"/>
          <w:bCs/>
          <w:sz w:val="20"/>
          <w:szCs w:val="20"/>
          <w:lang w:eastAsia="ar-SA"/>
        </w:rPr>
        <w:t xml:space="preserve"> pikseli powinien zostać wykonany przez Wykonawcę i zawierać zdjęcia i treści</w:t>
      </w:r>
      <w:r w:rsidR="004B6D87" w:rsidRPr="004B6D87">
        <w:rPr>
          <w:rFonts w:cs="Calibri"/>
          <w:bCs/>
          <w:sz w:val="20"/>
          <w:szCs w:val="20"/>
          <w:lang w:eastAsia="ar-SA"/>
        </w:rPr>
        <w:t xml:space="preserve"> uzgodnione z </w:t>
      </w:r>
      <w:r w:rsidRPr="004B6D87">
        <w:rPr>
          <w:rFonts w:cs="Calibri"/>
          <w:bCs/>
          <w:sz w:val="20"/>
          <w:szCs w:val="20"/>
          <w:lang w:eastAsia="ar-SA"/>
        </w:rPr>
        <w:t xml:space="preserve">Zamawiającym, zachęcające do przeczytania wydania. </w:t>
      </w:r>
    </w:p>
    <w:p w14:paraId="427683DA" w14:textId="3A16D800" w:rsidR="00047715" w:rsidRPr="00047715" w:rsidRDefault="00195641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96787">
        <w:rPr>
          <w:rFonts w:cs="Calibri"/>
          <w:bCs/>
          <w:sz w:val="20"/>
          <w:szCs w:val="20"/>
          <w:lang w:eastAsia="ar-SA"/>
        </w:rPr>
        <w:t>Techniczne przygotowanie e-magazynu, skład, łamanie tekstów i dostar</w:t>
      </w:r>
      <w:r w:rsidR="008311BA" w:rsidRPr="00896787">
        <w:rPr>
          <w:rFonts w:cs="Calibri"/>
          <w:bCs/>
          <w:sz w:val="20"/>
          <w:szCs w:val="20"/>
          <w:lang w:eastAsia="ar-SA"/>
        </w:rPr>
        <w:t xml:space="preserve">czenie w plikach obsługiwanych </w:t>
      </w:r>
      <w:r w:rsidRPr="00896787">
        <w:rPr>
          <w:rFonts w:cs="Calibri"/>
          <w:bCs/>
          <w:sz w:val="20"/>
          <w:szCs w:val="20"/>
          <w:lang w:eastAsia="ar-SA"/>
        </w:rPr>
        <w:t xml:space="preserve">przez </w:t>
      </w:r>
      <w:r w:rsidR="00C563A0" w:rsidRPr="00896787">
        <w:rPr>
          <w:rFonts w:cs="Calibri"/>
          <w:bCs/>
          <w:sz w:val="20"/>
          <w:szCs w:val="20"/>
          <w:lang w:eastAsia="ar-SA"/>
        </w:rPr>
        <w:t xml:space="preserve">powszechnie dostępne </w:t>
      </w:r>
      <w:r w:rsidRPr="00896787">
        <w:rPr>
          <w:rFonts w:cs="Calibri"/>
          <w:bCs/>
          <w:sz w:val="20"/>
          <w:szCs w:val="20"/>
          <w:lang w:eastAsia="ar-SA"/>
        </w:rPr>
        <w:t>programy np. funkcjonujące w środowisku Windows</w:t>
      </w:r>
      <w:r w:rsidR="00AA63D1" w:rsidRPr="00896787">
        <w:rPr>
          <w:rFonts w:cs="Calibri"/>
          <w:bCs/>
          <w:sz w:val="20"/>
          <w:szCs w:val="20"/>
          <w:lang w:eastAsia="ar-SA"/>
        </w:rPr>
        <w:t>.</w:t>
      </w:r>
    </w:p>
    <w:p w14:paraId="79E14E20" w14:textId="67DD94FF" w:rsidR="00057702" w:rsidRPr="00C032BD" w:rsidRDefault="006907D8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>Promocja e-</w:t>
      </w:r>
      <w:r w:rsidR="00AB59F7">
        <w:rPr>
          <w:rFonts w:cs="Calibri"/>
          <w:bCs/>
          <w:sz w:val="20"/>
          <w:szCs w:val="20"/>
          <w:lang w:eastAsia="ar-SA"/>
        </w:rPr>
        <w:t>magazyn</w:t>
      </w:r>
      <w:r w:rsidRPr="00C032BD">
        <w:rPr>
          <w:rFonts w:cs="Calibri"/>
          <w:bCs/>
          <w:sz w:val="20"/>
          <w:szCs w:val="20"/>
          <w:lang w:eastAsia="ar-SA"/>
        </w:rPr>
        <w:t xml:space="preserve">ów poprzez </w:t>
      </w:r>
      <w:r w:rsidR="00FF3E1A" w:rsidRPr="00C032BD">
        <w:rPr>
          <w:rFonts w:cs="Calibri"/>
          <w:bCs/>
          <w:sz w:val="20"/>
          <w:szCs w:val="20"/>
          <w:lang w:eastAsia="ar-SA"/>
        </w:rPr>
        <w:t>k</w:t>
      </w:r>
      <w:r w:rsidR="00ED3653">
        <w:rPr>
          <w:rFonts w:cs="Calibri"/>
          <w:bCs/>
          <w:sz w:val="20"/>
          <w:szCs w:val="20"/>
          <w:lang w:eastAsia="ar-SA"/>
        </w:rPr>
        <w:t>ampanię internetową</w:t>
      </w:r>
      <w:r w:rsidR="00FF3E1A" w:rsidRPr="00C032BD">
        <w:rPr>
          <w:rFonts w:cs="Calibri"/>
          <w:bCs/>
          <w:sz w:val="20"/>
          <w:szCs w:val="20"/>
          <w:lang w:eastAsia="ar-SA"/>
        </w:rPr>
        <w:t>, która będzie obejm</w:t>
      </w:r>
      <w:r w:rsidR="005426FD">
        <w:rPr>
          <w:rFonts w:cs="Calibri"/>
          <w:bCs/>
          <w:sz w:val="20"/>
          <w:szCs w:val="20"/>
          <w:lang w:eastAsia="ar-SA"/>
        </w:rPr>
        <w:t xml:space="preserve">owała </w:t>
      </w:r>
      <w:r w:rsidR="0050226F">
        <w:rPr>
          <w:rFonts w:cs="Calibri"/>
          <w:bCs/>
          <w:sz w:val="20"/>
          <w:szCs w:val="20"/>
          <w:lang w:eastAsia="ar-SA"/>
        </w:rPr>
        <w:t>iloś</w:t>
      </w:r>
      <w:r w:rsidR="00C16FD2">
        <w:rPr>
          <w:rFonts w:cs="Calibri"/>
          <w:bCs/>
          <w:sz w:val="20"/>
          <w:szCs w:val="20"/>
          <w:lang w:eastAsia="ar-SA"/>
        </w:rPr>
        <w:t>ć cykli zgodną z ilością wydań oraz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 planem wydawniczym 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. Zamawiający 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przewiduje minimum </w:t>
      </w:r>
      <w:r w:rsidR="00ED3653">
        <w:rPr>
          <w:rFonts w:cs="Calibri"/>
          <w:bCs/>
          <w:sz w:val="20"/>
          <w:szCs w:val="20"/>
          <w:lang w:eastAsia="ar-SA"/>
        </w:rPr>
        <w:t>10</w:t>
      </w:r>
      <w:r w:rsidR="000C2ED5" w:rsidRPr="00C032BD">
        <w:rPr>
          <w:rFonts w:cs="Calibri"/>
          <w:bCs/>
          <w:sz w:val="20"/>
          <w:szCs w:val="20"/>
          <w:lang w:eastAsia="ar-SA"/>
        </w:rPr>
        <w:t>-</w:t>
      </w:r>
      <w:r w:rsidR="00057702" w:rsidRPr="00C032BD">
        <w:rPr>
          <w:rFonts w:cs="Calibri"/>
          <w:bCs/>
          <w:sz w:val="20"/>
          <w:szCs w:val="20"/>
          <w:lang w:eastAsia="ar-SA"/>
        </w:rPr>
        <w:t>dniow</w:t>
      </w:r>
      <w:r w:rsidR="000C2ED5" w:rsidRPr="00C032BD">
        <w:rPr>
          <w:rFonts w:cs="Calibri"/>
          <w:bCs/>
          <w:sz w:val="20"/>
          <w:szCs w:val="20"/>
          <w:lang w:eastAsia="ar-SA"/>
        </w:rPr>
        <w:t>ą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 kampanię </w:t>
      </w:r>
      <w:r w:rsidR="004B06A4" w:rsidRPr="00C032BD">
        <w:rPr>
          <w:rFonts w:cs="Calibri"/>
          <w:bCs/>
          <w:sz w:val="20"/>
          <w:szCs w:val="20"/>
          <w:lang w:eastAsia="ar-SA"/>
        </w:rPr>
        <w:t>promującą każde</w:t>
      </w:r>
      <w:r w:rsidR="0039057A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4B06A4" w:rsidRPr="00C032BD">
        <w:rPr>
          <w:rFonts w:cs="Calibri"/>
          <w:bCs/>
          <w:sz w:val="20"/>
          <w:szCs w:val="20"/>
          <w:lang w:eastAsia="ar-SA"/>
        </w:rPr>
        <w:t>nowe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4B06A4" w:rsidRPr="00C032BD">
        <w:rPr>
          <w:rFonts w:cs="Calibri"/>
          <w:bCs/>
          <w:sz w:val="20"/>
          <w:szCs w:val="20"/>
          <w:lang w:eastAsia="ar-SA"/>
        </w:rPr>
        <w:t xml:space="preserve">wydanie </w:t>
      </w:r>
      <w:r w:rsidR="00057702" w:rsidRPr="00C032BD">
        <w:rPr>
          <w:rFonts w:cs="Calibri"/>
          <w:bCs/>
          <w:sz w:val="20"/>
          <w:szCs w:val="20"/>
          <w:lang w:eastAsia="ar-SA"/>
        </w:rPr>
        <w:t>numeru</w:t>
      </w:r>
      <w:r w:rsidR="0039057A" w:rsidRPr="00C032BD">
        <w:rPr>
          <w:rFonts w:cs="Calibri"/>
          <w:bCs/>
          <w:sz w:val="20"/>
          <w:szCs w:val="20"/>
          <w:lang w:eastAsia="ar-SA"/>
        </w:rPr>
        <w:t>,</w:t>
      </w:r>
      <w:r w:rsidR="00E165AD" w:rsidRPr="00C032BD">
        <w:rPr>
          <w:rFonts w:cs="Calibri"/>
          <w:bCs/>
          <w:sz w:val="20"/>
          <w:szCs w:val="20"/>
          <w:lang w:eastAsia="ar-SA"/>
        </w:rPr>
        <w:t xml:space="preserve"> zaczynając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 w dniu zatwierdzenia przez Zamawiającego wydania elektronicznego. </w:t>
      </w:r>
    </w:p>
    <w:p w14:paraId="51133ED0" w14:textId="77777777" w:rsidR="00057702" w:rsidRPr="00C032BD" w:rsidRDefault="00193A94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lastRenderedPageBreak/>
        <w:t>Wykonawca na podstawie artykułów (lub wybranych tekstów) z każdego wydania 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Pr="00C032BD">
        <w:rPr>
          <w:rFonts w:cs="Calibri"/>
          <w:bCs/>
          <w:sz w:val="20"/>
          <w:szCs w:val="20"/>
          <w:lang w:eastAsia="ar-SA"/>
        </w:rPr>
        <w:t xml:space="preserve"> wyemituje: </w:t>
      </w:r>
    </w:p>
    <w:p w14:paraId="6A5D827C" w14:textId="19023CD3" w:rsidR="001F3A2A" w:rsidRPr="00C032BD" w:rsidRDefault="00925A45" w:rsidP="00B5397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/>
          <w:bCs/>
          <w:sz w:val="20"/>
          <w:szCs w:val="20"/>
          <w:lang w:eastAsia="ar-SA"/>
        </w:rPr>
        <w:t xml:space="preserve">płatne linki w wyszukiwarkach </w:t>
      </w:r>
      <w:r w:rsidR="00705999" w:rsidRPr="00C032BD">
        <w:rPr>
          <w:rFonts w:cs="Calibri"/>
          <w:b/>
          <w:bCs/>
          <w:sz w:val="20"/>
          <w:szCs w:val="20"/>
          <w:lang w:eastAsia="ar-SA"/>
        </w:rPr>
        <w:t>oraz reklamy dynamiczne</w:t>
      </w:r>
      <w:r w:rsidRPr="00C032BD">
        <w:rPr>
          <w:rFonts w:cs="Calibri"/>
          <w:bCs/>
          <w:sz w:val="20"/>
          <w:szCs w:val="20"/>
          <w:lang w:eastAsia="ar-SA"/>
        </w:rPr>
        <w:t xml:space="preserve">. Reklamę </w:t>
      </w:r>
      <w:r w:rsidRPr="00C032BD">
        <w:rPr>
          <w:rFonts w:cs="Calibri"/>
          <w:sz w:val="20"/>
          <w:szCs w:val="20"/>
        </w:rPr>
        <w:t>ustawia się kontekstowo, czyli użytkownik po wpisaniu</w:t>
      </w:r>
      <w:r w:rsidR="00BA43BC" w:rsidRPr="00C032BD">
        <w:rPr>
          <w:rFonts w:cs="Calibri"/>
          <w:sz w:val="20"/>
          <w:szCs w:val="20"/>
        </w:rPr>
        <w:t xml:space="preserve"> w wyszukiwarkę</w:t>
      </w:r>
      <w:r w:rsidRPr="00C032BD">
        <w:rPr>
          <w:rFonts w:cs="Calibri"/>
          <w:sz w:val="20"/>
          <w:szCs w:val="20"/>
        </w:rPr>
        <w:t xml:space="preserve"> frazy związanej np. z funduszami europejskimi zobaczy płatny link, kierujący do odpowiedniego artykułu</w:t>
      </w:r>
      <w:r w:rsidR="00CE092F" w:rsidRPr="00C032BD">
        <w:rPr>
          <w:rFonts w:cs="Calibri"/>
          <w:sz w:val="20"/>
          <w:szCs w:val="20"/>
        </w:rPr>
        <w:t xml:space="preserve">. </w:t>
      </w:r>
      <w:r w:rsidR="00CB7252" w:rsidRPr="00C032BD">
        <w:rPr>
          <w:rFonts w:cs="Calibri"/>
          <w:bCs/>
          <w:sz w:val="20"/>
          <w:szCs w:val="20"/>
          <w:lang w:eastAsia="ar-SA"/>
        </w:rPr>
        <w:t>W</w:t>
      </w:r>
      <w:r w:rsidR="00402D3E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CB7252" w:rsidRPr="00C032BD">
        <w:rPr>
          <w:rFonts w:cs="Calibri"/>
          <w:bCs/>
          <w:sz w:val="20"/>
          <w:szCs w:val="20"/>
          <w:lang w:eastAsia="ar-SA"/>
        </w:rPr>
        <w:t>w</w:t>
      </w:r>
      <w:r w:rsidR="00FF3E1A" w:rsidRPr="00C032BD">
        <w:rPr>
          <w:rFonts w:cs="Calibri"/>
          <w:bCs/>
          <w:sz w:val="20"/>
          <w:szCs w:val="20"/>
          <w:lang w:eastAsia="ar-SA"/>
        </w:rPr>
        <w:t>yniku prowadzonych działań</w:t>
      </w:r>
      <w:r w:rsidR="00DD15D2" w:rsidRPr="00C032BD">
        <w:rPr>
          <w:rFonts w:cs="Calibri"/>
          <w:bCs/>
          <w:sz w:val="20"/>
          <w:szCs w:val="20"/>
          <w:lang w:eastAsia="ar-SA"/>
        </w:rPr>
        <w:t>,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 każde wydanie </w:t>
      </w:r>
      <w:r w:rsidR="00CC5E5A">
        <w:rPr>
          <w:rFonts w:cs="Calibri"/>
          <w:bCs/>
          <w:sz w:val="20"/>
          <w:szCs w:val="20"/>
          <w:lang w:eastAsia="ar-SA"/>
        </w:rPr>
        <w:br/>
      </w:r>
      <w:r w:rsidR="00FF3E1A" w:rsidRPr="00C032BD">
        <w:rPr>
          <w:rFonts w:cs="Calibri"/>
          <w:bCs/>
          <w:sz w:val="20"/>
          <w:szCs w:val="20"/>
          <w:lang w:eastAsia="ar-SA"/>
        </w:rPr>
        <w:t>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 powinno uzyskać </w:t>
      </w:r>
      <w:r w:rsidR="00FF3E1A" w:rsidRPr="005B1B49">
        <w:rPr>
          <w:rFonts w:cs="Calibri"/>
          <w:bCs/>
          <w:sz w:val="20"/>
          <w:szCs w:val="20"/>
          <w:lang w:eastAsia="ar-SA"/>
        </w:rPr>
        <w:t>minimum</w:t>
      </w:r>
      <w:r w:rsidR="00CB7252" w:rsidRPr="005B1B49">
        <w:rPr>
          <w:rFonts w:cs="Calibri"/>
          <w:bCs/>
          <w:sz w:val="20"/>
          <w:szCs w:val="20"/>
          <w:lang w:eastAsia="ar-SA"/>
        </w:rPr>
        <w:t xml:space="preserve"> </w:t>
      </w:r>
      <w:r w:rsidR="00C331BE" w:rsidRPr="005B1B49">
        <w:rPr>
          <w:rFonts w:cs="Calibri"/>
          <w:b/>
          <w:bCs/>
          <w:sz w:val="20"/>
          <w:szCs w:val="20"/>
          <w:lang w:eastAsia="ar-SA"/>
        </w:rPr>
        <w:t>4</w:t>
      </w:r>
      <w:r w:rsidR="00372380" w:rsidRPr="005B1B49">
        <w:rPr>
          <w:rFonts w:cs="Calibri"/>
          <w:b/>
          <w:bCs/>
          <w:sz w:val="20"/>
          <w:szCs w:val="20"/>
          <w:lang w:eastAsia="ar-SA"/>
        </w:rPr>
        <w:t xml:space="preserve"> 000 kliknięć w link</w:t>
      </w:r>
      <w:r w:rsidR="00AD0A79" w:rsidRPr="005B1B49">
        <w:rPr>
          <w:rFonts w:cs="Calibri"/>
          <w:b/>
          <w:bCs/>
          <w:sz w:val="20"/>
          <w:szCs w:val="20"/>
          <w:lang w:eastAsia="ar-SA"/>
        </w:rPr>
        <w:t xml:space="preserve"> oraz min. 7</w:t>
      </w:r>
      <w:r w:rsidR="00372380" w:rsidRPr="005B1B49">
        <w:rPr>
          <w:rFonts w:cs="Calibri"/>
          <w:b/>
          <w:bCs/>
          <w:sz w:val="20"/>
          <w:szCs w:val="20"/>
          <w:lang w:eastAsia="ar-SA"/>
        </w:rPr>
        <w:t>0</w:t>
      </w:r>
      <w:r w:rsidR="00AD0A79" w:rsidRPr="005B1B49">
        <w:rPr>
          <w:rFonts w:cs="Calibri"/>
          <w:b/>
          <w:bCs/>
          <w:sz w:val="20"/>
          <w:szCs w:val="20"/>
          <w:lang w:eastAsia="ar-SA"/>
        </w:rPr>
        <w:t> </w:t>
      </w:r>
      <w:r w:rsidR="00372380" w:rsidRPr="005B1B49">
        <w:rPr>
          <w:rFonts w:cs="Calibri"/>
          <w:b/>
          <w:bCs/>
          <w:sz w:val="20"/>
          <w:szCs w:val="20"/>
          <w:lang w:eastAsia="ar-SA"/>
        </w:rPr>
        <w:t>000</w:t>
      </w:r>
      <w:r w:rsidR="00AD0A79" w:rsidRPr="005B1B49">
        <w:rPr>
          <w:rFonts w:cs="Calibri"/>
          <w:b/>
          <w:bCs/>
          <w:sz w:val="20"/>
          <w:szCs w:val="20"/>
          <w:lang w:eastAsia="ar-SA"/>
        </w:rPr>
        <w:t xml:space="preserve"> wyświetleń</w:t>
      </w:r>
      <w:r w:rsidR="00CE092F" w:rsidRPr="005B1B49">
        <w:rPr>
          <w:rFonts w:cs="Calibri"/>
          <w:bCs/>
          <w:sz w:val="20"/>
          <w:szCs w:val="20"/>
          <w:lang w:eastAsia="ar-SA"/>
        </w:rPr>
        <w:t>;</w:t>
      </w:r>
      <w:r w:rsidR="00AD0A79" w:rsidRPr="00C032BD">
        <w:rPr>
          <w:rFonts w:cs="Calibri"/>
          <w:bCs/>
          <w:sz w:val="20"/>
          <w:szCs w:val="20"/>
          <w:lang w:eastAsia="ar-SA"/>
        </w:rPr>
        <w:t xml:space="preserve"> </w:t>
      </w:r>
    </w:p>
    <w:p w14:paraId="2063AF7B" w14:textId="77777777" w:rsidR="005328D2" w:rsidRPr="00C032BD" w:rsidRDefault="005328D2" w:rsidP="005328D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3C4043"/>
          <w:sz w:val="21"/>
          <w:szCs w:val="21"/>
          <w:shd w:val="clear" w:color="auto" w:fill="FFFFFF"/>
        </w:rPr>
      </w:pPr>
      <w:r w:rsidRPr="00C032BD">
        <w:rPr>
          <w:rFonts w:ascii="Calibri" w:hAnsi="Calibri" w:cs="Calibri"/>
          <w:b/>
          <w:bCs/>
          <w:i/>
          <w:sz w:val="18"/>
          <w:szCs w:val="18"/>
          <w:lang w:eastAsia="ar-SA"/>
        </w:rPr>
        <w:t>Uwaga 1: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 Zamawiający przez pojęcie „wyświetlenie” rozumie częstotliwość, z jaką reklama/</w:t>
      </w:r>
      <w:r w:rsidR="00AA001D" w:rsidRPr="00C032BD">
        <w:rPr>
          <w:rFonts w:ascii="Calibri" w:hAnsi="Calibri" w:cs="Calibri"/>
          <w:bCs/>
          <w:i/>
          <w:sz w:val="18"/>
          <w:szCs w:val="18"/>
          <w:lang w:eastAsia="ar-SA"/>
        </w:rPr>
        <w:t>płat</w:t>
      </w:r>
      <w:r w:rsidR="00082E5A" w:rsidRPr="00C032BD">
        <w:rPr>
          <w:rFonts w:ascii="Calibri" w:hAnsi="Calibri" w:cs="Calibri"/>
          <w:bCs/>
          <w:i/>
          <w:sz w:val="18"/>
          <w:szCs w:val="18"/>
          <w:lang w:eastAsia="ar-SA"/>
        </w:rPr>
        <w:t>n</w:t>
      </w:r>
      <w:r w:rsidR="00AA001D"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y 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link jest pokazywany użytkownikowi. Wyświetlenie jest rejestrowane za każdym razem, gdy reklama /płatny link pojawi się na stronie wyników wyszukiwania lub innej witrynie. </w:t>
      </w:r>
    </w:p>
    <w:p w14:paraId="2B4FD2C2" w14:textId="77777777" w:rsidR="005328D2" w:rsidRPr="00C032BD" w:rsidRDefault="005328D2" w:rsidP="005328D2">
      <w:pPr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bCs/>
          <w:i/>
          <w:sz w:val="18"/>
          <w:szCs w:val="18"/>
          <w:lang w:eastAsia="ar-SA"/>
        </w:rPr>
      </w:pPr>
    </w:p>
    <w:p w14:paraId="01D9DBBF" w14:textId="08773E8B" w:rsidR="00093408" w:rsidRPr="00385192" w:rsidRDefault="002B377E" w:rsidP="00093408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cs="Calibri"/>
          <w:b/>
          <w:bCs/>
          <w:sz w:val="20"/>
          <w:szCs w:val="20"/>
          <w:highlight w:val="yellow"/>
          <w:lang w:eastAsia="ar-SA"/>
        </w:rPr>
      </w:pPr>
      <w:r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S</w:t>
      </w:r>
      <w:r w:rsidR="00093408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ponsorowane</w:t>
      </w:r>
      <w:r w:rsidR="00385192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 i</w:t>
      </w:r>
      <w:r w:rsidR="00F52D49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 </w:t>
      </w:r>
      <w:r w:rsidR="00197AFA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organiczne</w:t>
      </w:r>
      <w:r w:rsidR="005426FD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 </w:t>
      </w:r>
      <w:r w:rsidR="00284922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posty</w:t>
      </w:r>
      <w:r w:rsidR="00093408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 </w:t>
      </w:r>
      <w:r w:rsidR="00093408" w:rsidRPr="00385192">
        <w:rPr>
          <w:rFonts w:cs="Calibri"/>
          <w:bCs/>
          <w:sz w:val="20"/>
          <w:szCs w:val="20"/>
          <w:highlight w:val="yellow"/>
          <w:lang w:eastAsia="ar-SA"/>
        </w:rPr>
        <w:t>na portalach społecznościowych, na których Zamawiający posiada swoje fanpage</w:t>
      </w:r>
      <w:r w:rsidR="00284922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.</w:t>
      </w:r>
    </w:p>
    <w:p w14:paraId="3055247C" w14:textId="54488A14" w:rsidR="00FF3E1A" w:rsidRPr="00385192" w:rsidRDefault="002B377E" w:rsidP="00093408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cs="Calibri"/>
          <w:b/>
          <w:bCs/>
          <w:sz w:val="20"/>
          <w:szCs w:val="20"/>
          <w:highlight w:val="yellow"/>
          <w:lang w:eastAsia="ar-SA"/>
        </w:rPr>
      </w:pPr>
      <w:r w:rsidRPr="00385192">
        <w:rPr>
          <w:rFonts w:cs="Calibri"/>
          <w:bCs/>
          <w:sz w:val="20"/>
          <w:szCs w:val="20"/>
          <w:highlight w:val="yellow"/>
          <w:lang w:eastAsia="ar-SA"/>
        </w:rPr>
        <w:t>n</w:t>
      </w:r>
      <w:r w:rsidR="00093408" w:rsidRPr="00385192">
        <w:rPr>
          <w:rFonts w:cs="Calibri"/>
          <w:bCs/>
          <w:sz w:val="20"/>
          <w:szCs w:val="20"/>
          <w:highlight w:val="yellow"/>
          <w:lang w:eastAsia="ar-SA"/>
        </w:rPr>
        <w:t>a profilu Fundusze dla Mazowsza (Facebook), w</w:t>
      </w:r>
      <w:r w:rsidR="00284922"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 wyniku prowadzonych działań każdy z</w:t>
      </w:r>
      <w:r w:rsidR="00093408"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e sponsorowanych </w:t>
      </w:r>
      <w:r w:rsidR="00284922"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postów powinien osiągnąć: </w:t>
      </w:r>
      <w:r w:rsidR="00284922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wskaźnik aktywności postów – </w:t>
      </w:r>
      <w:r w:rsidR="00093408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10%</w:t>
      </w:r>
      <w:r w:rsidR="00197AFA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, zasięg postów </w:t>
      </w:r>
      <w:r w:rsidR="00093408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– minimum 5</w:t>
      </w:r>
      <w:r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 </w:t>
      </w:r>
      <w:r w:rsidR="00093408" w:rsidRPr="00385192">
        <w:rPr>
          <w:rFonts w:cs="Calibri"/>
          <w:b/>
          <w:bCs/>
          <w:sz w:val="20"/>
          <w:szCs w:val="20"/>
          <w:highlight w:val="yellow"/>
          <w:lang w:eastAsia="ar-SA"/>
        </w:rPr>
        <w:t>000.</w:t>
      </w:r>
    </w:p>
    <w:p w14:paraId="7DE61254" w14:textId="317F7235" w:rsidR="002B377E" w:rsidRPr="00385192" w:rsidRDefault="002B377E" w:rsidP="00093408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cs="Calibri"/>
          <w:bCs/>
          <w:sz w:val="20"/>
          <w:szCs w:val="20"/>
          <w:highlight w:val="yellow"/>
          <w:lang w:eastAsia="ar-SA"/>
        </w:rPr>
      </w:pPr>
      <w:r w:rsidRPr="00385192">
        <w:rPr>
          <w:rFonts w:cs="Calibri"/>
          <w:bCs/>
          <w:sz w:val="20"/>
          <w:szCs w:val="20"/>
          <w:highlight w:val="yellow"/>
          <w:lang w:eastAsia="ar-SA"/>
        </w:rPr>
        <w:t>Na profilach MJWPU na Twitterze i LinkedIne posty organiczne, których treści i hasztagi</w:t>
      </w:r>
      <w:r w:rsidR="00385192"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 będą</w:t>
      </w:r>
      <w:r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 zoptymalizowane</w:t>
      </w:r>
      <w:r w:rsidR="00385192" w:rsidRPr="00385192">
        <w:rPr>
          <w:rFonts w:cs="Calibri"/>
          <w:bCs/>
          <w:sz w:val="20"/>
          <w:szCs w:val="20"/>
          <w:highlight w:val="yellow"/>
          <w:lang w:eastAsia="ar-SA"/>
        </w:rPr>
        <w:t>,</w:t>
      </w:r>
      <w:r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 aby dotrzeć do jak największego grona </w:t>
      </w:r>
      <w:r w:rsidR="00385192" w:rsidRPr="00385192">
        <w:rPr>
          <w:rFonts w:cs="Calibri"/>
          <w:bCs/>
          <w:sz w:val="20"/>
          <w:szCs w:val="20"/>
          <w:highlight w:val="yellow"/>
          <w:lang w:eastAsia="ar-SA"/>
        </w:rPr>
        <w:t>odbiorców</w:t>
      </w:r>
      <w:r w:rsidRPr="00385192">
        <w:rPr>
          <w:rFonts w:cs="Calibri"/>
          <w:bCs/>
          <w:sz w:val="20"/>
          <w:szCs w:val="20"/>
          <w:highlight w:val="yellow"/>
          <w:lang w:eastAsia="ar-SA"/>
        </w:rPr>
        <w:t xml:space="preserve">. </w:t>
      </w:r>
    </w:p>
    <w:p w14:paraId="24B92C82" w14:textId="40182730" w:rsidR="00607F34" w:rsidRPr="0096263C" w:rsidRDefault="00193A94" w:rsidP="00B53975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>Wykonawca p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o zrealizowaniu każdej kampanii </w:t>
      </w:r>
      <w:r w:rsidR="00773479" w:rsidRPr="00C032BD">
        <w:rPr>
          <w:rFonts w:cs="Calibri"/>
          <w:bCs/>
          <w:sz w:val="20"/>
          <w:szCs w:val="20"/>
          <w:lang w:eastAsia="ar-SA"/>
        </w:rPr>
        <w:t>przekaże Zamawiającemu</w:t>
      </w:r>
      <w:r w:rsidRPr="00C032BD">
        <w:rPr>
          <w:rFonts w:cs="Calibri"/>
          <w:bCs/>
          <w:sz w:val="20"/>
          <w:szCs w:val="20"/>
          <w:lang w:eastAsia="ar-SA"/>
        </w:rPr>
        <w:t xml:space="preserve"> raport w formie elektronicznej, obejmujący dane nt. </w:t>
      </w:r>
      <w:r w:rsidRPr="005426FD">
        <w:rPr>
          <w:rFonts w:cs="Calibri"/>
          <w:b/>
          <w:bCs/>
          <w:sz w:val="20"/>
          <w:szCs w:val="20"/>
          <w:lang w:eastAsia="ar-SA"/>
        </w:rPr>
        <w:t>skuteczności i efektywności wykorzystania mediów: Internet – liczba odsłon,</w:t>
      </w:r>
      <w:r w:rsidR="0039057A" w:rsidRPr="005426FD">
        <w:rPr>
          <w:rFonts w:cs="Calibri"/>
          <w:b/>
          <w:bCs/>
          <w:sz w:val="20"/>
          <w:szCs w:val="20"/>
          <w:lang w:eastAsia="ar-SA"/>
        </w:rPr>
        <w:t xml:space="preserve"> wyświetleń,</w:t>
      </w:r>
      <w:r w:rsidRPr="005426FD">
        <w:rPr>
          <w:rFonts w:cs="Calibri"/>
          <w:b/>
          <w:bCs/>
          <w:sz w:val="20"/>
          <w:szCs w:val="20"/>
          <w:lang w:eastAsia="ar-SA"/>
        </w:rPr>
        <w:t xml:space="preserve"> liczba kliknięć, CTR, średni czas spędzony na stronie</w:t>
      </w:r>
      <w:r w:rsidR="00AD0A79" w:rsidRPr="005426FD">
        <w:rPr>
          <w:rFonts w:cs="Calibri"/>
          <w:b/>
          <w:bCs/>
          <w:sz w:val="20"/>
          <w:szCs w:val="20"/>
          <w:lang w:eastAsia="ar-SA"/>
        </w:rPr>
        <w:t>,</w:t>
      </w:r>
      <w:r w:rsidRP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="00AD0A79" w:rsidRPr="005426FD">
        <w:rPr>
          <w:rFonts w:cs="Calibri"/>
          <w:b/>
          <w:bCs/>
          <w:sz w:val="20"/>
          <w:szCs w:val="20"/>
          <w:lang w:eastAsia="ar-SA"/>
        </w:rPr>
        <w:t>liczbie unikalnych</w:t>
      </w:r>
      <w:r w:rsidR="00B91481" w:rsidRP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Pr="005426FD">
        <w:rPr>
          <w:rFonts w:cs="Calibri"/>
          <w:b/>
          <w:bCs/>
          <w:sz w:val="20"/>
          <w:szCs w:val="20"/>
          <w:lang w:eastAsia="ar-SA"/>
        </w:rPr>
        <w:t>użytkowników</w:t>
      </w:r>
      <w:r w:rsidR="000319A7" w:rsidRPr="005426FD">
        <w:rPr>
          <w:rFonts w:cs="Calibri"/>
          <w:b/>
          <w:bCs/>
          <w:sz w:val="20"/>
          <w:szCs w:val="20"/>
          <w:lang w:eastAsia="ar-SA"/>
        </w:rPr>
        <w:t xml:space="preserve"> i</w:t>
      </w:r>
      <w:r w:rsidRP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="00B15502" w:rsidRPr="005426FD">
        <w:rPr>
          <w:rFonts w:cs="Calibri"/>
          <w:b/>
          <w:bCs/>
          <w:sz w:val="20"/>
          <w:szCs w:val="20"/>
          <w:lang w:eastAsia="ar-SA"/>
        </w:rPr>
        <w:t>miejsc</w:t>
      </w:r>
      <w:r w:rsidR="00B91481" w:rsidRPr="005426FD">
        <w:rPr>
          <w:rFonts w:cs="Calibri"/>
          <w:b/>
          <w:bCs/>
          <w:sz w:val="20"/>
          <w:szCs w:val="20"/>
          <w:lang w:eastAsia="ar-SA"/>
        </w:rPr>
        <w:t>u</w:t>
      </w:r>
      <w:r w:rsidR="00AD0A79" w:rsidRPr="005426FD">
        <w:rPr>
          <w:rFonts w:cs="Calibri"/>
          <w:b/>
          <w:bCs/>
          <w:sz w:val="20"/>
          <w:szCs w:val="20"/>
          <w:lang w:eastAsia="ar-SA"/>
        </w:rPr>
        <w:t xml:space="preserve"> ich</w:t>
      </w:r>
      <w:r w:rsidR="00B15502" w:rsidRPr="005426FD">
        <w:rPr>
          <w:rFonts w:cs="Calibri"/>
          <w:b/>
          <w:bCs/>
          <w:sz w:val="20"/>
          <w:szCs w:val="20"/>
          <w:lang w:eastAsia="ar-SA"/>
        </w:rPr>
        <w:t xml:space="preserve"> zamieszkania</w:t>
      </w:r>
      <w:r w:rsidR="00B91481" w:rsidRPr="005426FD">
        <w:rPr>
          <w:rFonts w:cs="Calibri"/>
          <w:b/>
          <w:bCs/>
          <w:sz w:val="20"/>
          <w:szCs w:val="20"/>
          <w:lang w:eastAsia="ar-SA"/>
        </w:rPr>
        <w:t>.</w:t>
      </w:r>
    </w:p>
    <w:p w14:paraId="2754E6E7" w14:textId="77777777" w:rsidR="00AE3A81" w:rsidRPr="00C032BD" w:rsidRDefault="00AE3A81" w:rsidP="00B53975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bCs/>
          <w:sz w:val="20"/>
          <w:szCs w:val="20"/>
        </w:rPr>
        <w:t>Wykonanie e-</w:t>
      </w:r>
      <w:r>
        <w:rPr>
          <w:rFonts w:cs="Calibri"/>
          <w:b/>
          <w:bCs/>
          <w:sz w:val="20"/>
          <w:szCs w:val="20"/>
        </w:rPr>
        <w:t>magazynu</w:t>
      </w:r>
      <w:r w:rsidRPr="00C032BD">
        <w:rPr>
          <w:rFonts w:cs="Calibri"/>
          <w:b/>
          <w:bCs/>
          <w:sz w:val="20"/>
          <w:szCs w:val="20"/>
        </w:rPr>
        <w:t>:</w:t>
      </w:r>
    </w:p>
    <w:p w14:paraId="303558E6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Opracowanie graficzne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a w tym:</w:t>
      </w:r>
    </w:p>
    <w:p w14:paraId="65C7B261" w14:textId="7C863CBF" w:rsidR="00AE3A81" w:rsidRPr="00ED3653" w:rsidRDefault="00AE3A81" w:rsidP="00B53975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ED3653">
        <w:rPr>
          <w:rFonts w:cs="Calibri"/>
          <w:bCs/>
          <w:sz w:val="20"/>
          <w:szCs w:val="20"/>
        </w:rPr>
        <w:t xml:space="preserve">wykonanie i przygotowanie fotografii </w:t>
      </w:r>
      <w:r w:rsidR="00FE4BD8">
        <w:rPr>
          <w:rFonts w:cs="Calibri"/>
          <w:bCs/>
          <w:sz w:val="20"/>
          <w:szCs w:val="20"/>
        </w:rPr>
        <w:t>zrobionych przez fotografa Wykonawcy</w:t>
      </w:r>
      <w:r w:rsidR="003E7ED7">
        <w:rPr>
          <w:rFonts w:cs="Calibri"/>
          <w:bCs/>
          <w:sz w:val="20"/>
          <w:szCs w:val="20"/>
        </w:rPr>
        <w:t>,</w:t>
      </w:r>
      <w:r w:rsidR="00FE4BD8">
        <w:rPr>
          <w:rFonts w:cs="Calibri"/>
          <w:bCs/>
          <w:sz w:val="20"/>
          <w:szCs w:val="20"/>
        </w:rPr>
        <w:t xml:space="preserve"> a także</w:t>
      </w:r>
      <w:r w:rsidR="003E7ED7">
        <w:rPr>
          <w:rFonts w:cs="Calibri"/>
          <w:bCs/>
          <w:sz w:val="20"/>
          <w:szCs w:val="20"/>
        </w:rPr>
        <w:t xml:space="preserve"> pochodzących od beneficjentów</w:t>
      </w:r>
      <w:r w:rsidRPr="00ED3653">
        <w:rPr>
          <w:rFonts w:cs="Calibri"/>
          <w:bCs/>
          <w:sz w:val="20"/>
          <w:szCs w:val="20"/>
        </w:rPr>
        <w:t xml:space="preserve"> oraz dostarczonych przez Zamawiającego,</w:t>
      </w:r>
    </w:p>
    <w:p w14:paraId="39131445" w14:textId="68757F1C" w:rsidR="00AE3A81" w:rsidRPr="00C032BD" w:rsidRDefault="00AE3A81" w:rsidP="00B53975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przygotowanie infografik, wykresów, tabel</w:t>
      </w:r>
      <w:r w:rsidR="00ED3653">
        <w:rPr>
          <w:rFonts w:cs="Calibri"/>
          <w:bCs/>
          <w:sz w:val="20"/>
          <w:szCs w:val="20"/>
        </w:rPr>
        <w:t>,</w:t>
      </w:r>
      <w:r w:rsidRPr="00C032BD">
        <w:rPr>
          <w:rFonts w:cs="Calibri"/>
          <w:bCs/>
          <w:sz w:val="20"/>
          <w:szCs w:val="20"/>
        </w:rPr>
        <w:t xml:space="preserve"> fotoreportaży,</w:t>
      </w:r>
    </w:p>
    <w:p w14:paraId="2BFD7D86" w14:textId="77777777" w:rsidR="00AE3A81" w:rsidRPr="00C032BD" w:rsidRDefault="00AE3A81" w:rsidP="00B53975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korekta techniczna i redakcyjna tekstów. </w:t>
      </w:r>
    </w:p>
    <w:p w14:paraId="36C54B15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Struktura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(elementy obowiązkowe):</w:t>
      </w:r>
    </w:p>
    <w:p w14:paraId="49DE3075" w14:textId="77777777" w:rsidR="00AE3A81" w:rsidRPr="00C032BD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wydarzenia,</w:t>
      </w:r>
    </w:p>
    <w:p w14:paraId="6BF5CB72" w14:textId="77777777" w:rsidR="00AE3A81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aktualności,</w:t>
      </w:r>
    </w:p>
    <w:p w14:paraId="4F8AD78A" w14:textId="77777777" w:rsidR="00AE3A81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poradniki,</w:t>
      </w:r>
    </w:p>
    <w:p w14:paraId="1C7B9E2E" w14:textId="77777777" w:rsidR="00AE3A81" w:rsidRPr="00C032BD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dobre praktyki</w:t>
      </w:r>
    </w:p>
    <w:p w14:paraId="4D700468" w14:textId="77777777" w:rsidR="00AE3A81" w:rsidRPr="00C032BD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infografika, tabele, fotoreportaże.</w:t>
      </w:r>
    </w:p>
    <w:p w14:paraId="5D65DE60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Techniczne przygotowanie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skład, łamanie tekstów i dostarczenie w plikach obsługiwanych przez powszechnie dostępne programy np. funkcjonujące w środowisku Windows.</w:t>
      </w:r>
    </w:p>
    <w:p w14:paraId="2810E57D" w14:textId="010F6370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Zapewni</w:t>
      </w:r>
      <w:r w:rsidR="00AA6377">
        <w:rPr>
          <w:rFonts w:cs="Calibri"/>
          <w:bCs/>
          <w:sz w:val="20"/>
          <w:szCs w:val="20"/>
        </w:rPr>
        <w:t xml:space="preserve">enie minimum 4, a maksymalnie </w:t>
      </w:r>
      <w:r w:rsidR="00457BC1">
        <w:rPr>
          <w:rFonts w:cs="Calibri"/>
          <w:bCs/>
          <w:sz w:val="20"/>
          <w:szCs w:val="20"/>
        </w:rPr>
        <w:t>10</w:t>
      </w:r>
      <w:r w:rsidRPr="00C032BD">
        <w:rPr>
          <w:rFonts w:cs="Calibri"/>
          <w:bCs/>
          <w:sz w:val="20"/>
          <w:szCs w:val="20"/>
        </w:rPr>
        <w:t xml:space="preserve"> zdjęć, ilustrujących poszczególne artykuły.</w:t>
      </w:r>
    </w:p>
    <w:p w14:paraId="2B40B35E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E-</w:t>
      </w:r>
      <w:r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 ma składać się z tekstów, zdjęć oraz infografik. Przygotowywana zawartość będzie przystosowana do przeglądania na urządzeniach mobilnych (tablety, smartfony).</w:t>
      </w:r>
    </w:p>
    <w:p w14:paraId="6C2DF782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Planowanie zawartości merytorycznej każdego wydania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i przedłożenie jej do akceptacji Zamawiającego.</w:t>
      </w:r>
    </w:p>
    <w:p w14:paraId="3A7D38AD" w14:textId="7A320C7F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Przygotowanie w roku wydawniczym </w:t>
      </w:r>
      <w:r w:rsidR="00C331BE" w:rsidRPr="00315F4D">
        <w:rPr>
          <w:rFonts w:cs="Calibri"/>
          <w:b/>
          <w:bCs/>
          <w:sz w:val="20"/>
          <w:szCs w:val="20"/>
          <w:lang w:eastAsia="ar-SA"/>
        </w:rPr>
        <w:t xml:space="preserve">dla 4 wydań </w:t>
      </w:r>
      <w:r w:rsidR="00457BC1" w:rsidRPr="00315F4D">
        <w:rPr>
          <w:rFonts w:cs="Calibri"/>
          <w:b/>
          <w:bCs/>
          <w:sz w:val="20"/>
          <w:szCs w:val="20"/>
          <w:lang w:eastAsia="ar-SA"/>
        </w:rPr>
        <w:t>48</w:t>
      </w:r>
      <w:r w:rsidR="00315F4D" w:rsidRPr="00315F4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Pr="00315F4D">
        <w:rPr>
          <w:rFonts w:cs="Calibri"/>
          <w:b/>
          <w:bCs/>
          <w:sz w:val="20"/>
          <w:szCs w:val="20"/>
        </w:rPr>
        <w:t>własnych materiałów</w:t>
      </w:r>
      <w:r w:rsidRPr="00315F4D">
        <w:rPr>
          <w:rFonts w:cs="Calibri"/>
          <w:bCs/>
          <w:sz w:val="20"/>
          <w:szCs w:val="20"/>
        </w:rPr>
        <w:t xml:space="preserve"> tekstowych</w:t>
      </w:r>
      <w:r w:rsidRPr="00C032BD">
        <w:rPr>
          <w:rFonts w:cs="Calibri"/>
          <w:bCs/>
          <w:sz w:val="20"/>
          <w:szCs w:val="20"/>
        </w:rPr>
        <w:t xml:space="preserve"> (ok. </w:t>
      </w:r>
      <w:r w:rsidR="0051532C">
        <w:rPr>
          <w:rFonts w:cs="Calibri"/>
          <w:bCs/>
          <w:sz w:val="20"/>
          <w:szCs w:val="20"/>
        </w:rPr>
        <w:t>12</w:t>
      </w:r>
      <w:r w:rsidRPr="00C032BD">
        <w:rPr>
          <w:rFonts w:cs="Calibri"/>
          <w:bCs/>
          <w:sz w:val="20"/>
          <w:szCs w:val="20"/>
        </w:rPr>
        <w:t xml:space="preserve"> na każde wydanie): aktualności, artykułów, wywiadów</w:t>
      </w:r>
      <w:r>
        <w:rPr>
          <w:rFonts w:cs="Calibri"/>
          <w:bCs/>
          <w:sz w:val="20"/>
          <w:szCs w:val="20"/>
        </w:rPr>
        <w:t>, poradników</w:t>
      </w:r>
      <w:r w:rsidRPr="00C032BD">
        <w:rPr>
          <w:rFonts w:cs="Calibri"/>
          <w:bCs/>
          <w:sz w:val="20"/>
          <w:szCs w:val="20"/>
        </w:rPr>
        <w:t xml:space="preserve"> o łącznej objętości minimum 100 stron, gdzie </w:t>
      </w:r>
      <w:r w:rsidRPr="00C032BD">
        <w:rPr>
          <w:rFonts w:cs="Calibri"/>
          <w:bCs/>
          <w:sz w:val="20"/>
          <w:szCs w:val="20"/>
        </w:rPr>
        <w:lastRenderedPageBreak/>
        <w:t>1 strona formatu A4 to o</w:t>
      </w:r>
      <w:r w:rsidR="00607F34">
        <w:rPr>
          <w:rFonts w:cs="Calibri"/>
          <w:bCs/>
          <w:sz w:val="20"/>
          <w:szCs w:val="20"/>
        </w:rPr>
        <w:t>k. 1 800 znaków, w tym spacje i </w:t>
      </w:r>
      <w:r w:rsidRPr="00C032BD">
        <w:rPr>
          <w:rFonts w:cs="Calibri"/>
          <w:bCs/>
          <w:sz w:val="20"/>
          <w:szCs w:val="20"/>
        </w:rPr>
        <w:t>znaki interpunkcyjne (dla każdego roku wydawniczego).</w:t>
      </w:r>
    </w:p>
    <w:p w14:paraId="24574547" w14:textId="04BC9916" w:rsidR="00AE3A81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Redagowanie oraz korekta materiałów otrzymanych od Zamawiającego.</w:t>
      </w:r>
    </w:p>
    <w:p w14:paraId="524988DA" w14:textId="77777777" w:rsidR="0051532C" w:rsidRPr="00047715" w:rsidRDefault="0051532C" w:rsidP="00047715">
      <w:p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</w:p>
    <w:p w14:paraId="3FD80402" w14:textId="77777777" w:rsidR="00770C72" w:rsidRPr="00C032BD" w:rsidRDefault="00770C72" w:rsidP="00D92E6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Zadanie nr 2</w:t>
      </w: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:</w:t>
      </w:r>
    </w:p>
    <w:p w14:paraId="5D1E8642" w14:textId="68F37E2C" w:rsidR="00770C72" w:rsidRPr="00C032BD" w:rsidRDefault="00770C72" w:rsidP="00D92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Zaprojektowanie, zredagowanie, przygotowanie,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druk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>, dystrybucja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>oraz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dostawa</w:t>
      </w:r>
      <w:r w:rsidR="00FF6A59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łącznie</w:t>
      </w:r>
      <w:r w:rsidR="00385192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385192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dla opcji I – 2/ dla opcji II -</w:t>
      </w:r>
      <w:r w:rsidR="00AB59F7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 xml:space="preserve"> </w:t>
      </w:r>
      <w:r w:rsidR="00457BC1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3</w:t>
      </w:r>
      <w:r w:rsidR="00193A94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 xml:space="preserve"> wyda</w:t>
      </w:r>
      <w:r w:rsidR="00AD0A79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ń</w:t>
      </w:r>
      <w:r w:rsidR="00193A94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 xml:space="preserve"> </w:t>
      </w:r>
      <w:r w:rsidR="00AB59F7" w:rsidRPr="00385192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informacyjnego</w:t>
      </w:r>
      <w:r w:rsidR="001E04C8">
        <w:rPr>
          <w:rFonts w:ascii="Calibri" w:hAnsi="Calibri" w:cs="Calibri"/>
          <w:bCs/>
          <w:sz w:val="20"/>
          <w:szCs w:val="20"/>
          <w:lang w:eastAsia="ar-SA"/>
        </w:rPr>
        <w:t xml:space="preserve">, 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>m.in.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z</w:t>
      </w:r>
      <w:r w:rsidR="004B6D87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wykorzystaniem treści redakcyjnych uprzednio przygotowanych w ramach e-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, ale przereda</w:t>
      </w:r>
      <w:r w:rsidR="004B6D87">
        <w:rPr>
          <w:rFonts w:ascii="Calibri" w:hAnsi="Calibri" w:cs="Calibri"/>
          <w:bCs/>
          <w:sz w:val="20"/>
          <w:szCs w:val="20"/>
          <w:lang w:eastAsia="ar-SA"/>
        </w:rPr>
        <w:t>gowanych do wydania drukowanego</w:t>
      </w:r>
      <w:r w:rsidR="004E1CCC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oraz </w:t>
      </w:r>
      <w:r w:rsidR="00D92E6A" w:rsidRPr="00C032BD">
        <w:rPr>
          <w:rFonts w:ascii="Calibri" w:hAnsi="Calibri" w:cs="Calibri"/>
          <w:bCs/>
          <w:sz w:val="20"/>
          <w:szCs w:val="20"/>
          <w:lang w:eastAsia="ar-SA"/>
        </w:rPr>
        <w:t>treści niepublikowanych w</w:t>
      </w:r>
      <w:r w:rsidR="004B06A4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4E1CCC" w:rsidRPr="00C032BD">
        <w:rPr>
          <w:rFonts w:ascii="Calibri" w:hAnsi="Calibri" w:cs="Calibri"/>
          <w:bCs/>
          <w:sz w:val="20"/>
          <w:szCs w:val="20"/>
          <w:lang w:eastAsia="ar-SA"/>
        </w:rPr>
        <w:t>wydaniu elektronicznym</w:t>
      </w:r>
      <w:r w:rsidR="003E7ED7">
        <w:rPr>
          <w:rFonts w:ascii="Calibri" w:hAnsi="Calibri" w:cs="Calibri"/>
          <w:bCs/>
          <w:sz w:val="20"/>
          <w:szCs w:val="20"/>
          <w:lang w:eastAsia="ar-SA"/>
        </w:rPr>
        <w:t>,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przy czym:</w:t>
      </w:r>
    </w:p>
    <w:p w14:paraId="77118164" w14:textId="4F7EA557" w:rsidR="00770C72" w:rsidRPr="00C032BD" w:rsidRDefault="00770C72" w:rsidP="00B53975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Zadanie obejmuje m.in. opracowanie koncepcji zawartości, pozyskanie</w:t>
      </w:r>
      <w:r w:rsidR="00010F0A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tekstów</w:t>
      </w:r>
      <w:r w:rsidR="00010F0A" w:rsidRPr="00C032BD">
        <w:rPr>
          <w:rFonts w:cs="Calibri"/>
          <w:bCs/>
          <w:sz w:val="20"/>
          <w:szCs w:val="20"/>
        </w:rPr>
        <w:t xml:space="preserve"> (które nie zostały ujęte </w:t>
      </w:r>
      <w:r w:rsidR="00CC5E5A">
        <w:rPr>
          <w:rFonts w:cs="Calibri"/>
          <w:bCs/>
          <w:sz w:val="20"/>
          <w:szCs w:val="20"/>
        </w:rPr>
        <w:br/>
      </w:r>
      <w:r w:rsidR="00010F0A" w:rsidRPr="00C032BD">
        <w:rPr>
          <w:rFonts w:cs="Calibri"/>
          <w:bCs/>
          <w:sz w:val="20"/>
          <w:szCs w:val="20"/>
        </w:rPr>
        <w:t>w e-</w:t>
      </w:r>
      <w:r w:rsidR="00AB59F7">
        <w:rPr>
          <w:rFonts w:cs="Calibri"/>
          <w:bCs/>
          <w:sz w:val="20"/>
          <w:szCs w:val="20"/>
        </w:rPr>
        <w:t>magazyn</w:t>
      </w:r>
      <w:r w:rsidR="002B70B1">
        <w:rPr>
          <w:rFonts w:cs="Calibri"/>
          <w:bCs/>
          <w:sz w:val="20"/>
          <w:szCs w:val="20"/>
        </w:rPr>
        <w:t>ie</w:t>
      </w:r>
      <w:r w:rsidR="00010F0A" w:rsidRPr="00C032BD">
        <w:rPr>
          <w:rFonts w:cs="Calibri"/>
          <w:bCs/>
          <w:sz w:val="20"/>
          <w:szCs w:val="20"/>
        </w:rPr>
        <w:t>)</w:t>
      </w:r>
      <w:r w:rsidRPr="00C032BD">
        <w:rPr>
          <w:rFonts w:cs="Calibri"/>
          <w:bCs/>
          <w:sz w:val="20"/>
          <w:szCs w:val="20"/>
        </w:rPr>
        <w:t>, zdjęć, opracowanie grafiki, opracowanie redakcyjne, redakcja merytoryczna,</w:t>
      </w:r>
      <w:r w:rsidR="00F52D49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redakcja techniczna, korekta, skład, łamanie</w:t>
      </w:r>
      <w:r w:rsidR="00F52D49">
        <w:rPr>
          <w:rFonts w:cs="Calibri"/>
          <w:bCs/>
          <w:sz w:val="20"/>
          <w:szCs w:val="20"/>
        </w:rPr>
        <w:t>,</w:t>
      </w:r>
      <w:r w:rsidRPr="00C032BD">
        <w:rPr>
          <w:rFonts w:cs="Calibri"/>
          <w:bCs/>
          <w:sz w:val="20"/>
          <w:szCs w:val="20"/>
        </w:rPr>
        <w:t xml:space="preserve"> druk</w:t>
      </w:r>
      <w:r w:rsidR="00F52D49">
        <w:rPr>
          <w:rFonts w:cs="Calibri"/>
          <w:bCs/>
          <w:sz w:val="20"/>
          <w:szCs w:val="20"/>
        </w:rPr>
        <w:t xml:space="preserve"> oraz dystrybucję</w:t>
      </w:r>
      <w:r w:rsidRPr="00C032BD">
        <w:rPr>
          <w:rFonts w:cs="Calibri"/>
          <w:bCs/>
          <w:sz w:val="20"/>
          <w:szCs w:val="20"/>
        </w:rPr>
        <w:t>.</w:t>
      </w:r>
    </w:p>
    <w:p w14:paraId="4441A1A2" w14:textId="77777777" w:rsidR="00770C72" w:rsidRPr="00C032BD" w:rsidRDefault="00770C72" w:rsidP="00D92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u w:val="single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>Do zadań Wykonawcy należy:</w:t>
      </w:r>
    </w:p>
    <w:p w14:paraId="31B2D971" w14:textId="30ECBCA5" w:rsidR="002B70B1" w:rsidRPr="002B70B1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Wykonanie </w:t>
      </w:r>
      <w:r w:rsidR="00457BC1">
        <w:rPr>
          <w:rFonts w:cs="Calibri"/>
          <w:bCs/>
          <w:sz w:val="20"/>
          <w:szCs w:val="20"/>
        </w:rPr>
        <w:t>trzech</w:t>
      </w:r>
      <w:r w:rsidRPr="00C032BD">
        <w:rPr>
          <w:rFonts w:cs="Calibri"/>
          <w:bCs/>
          <w:sz w:val="20"/>
          <w:szCs w:val="20"/>
        </w:rPr>
        <w:t xml:space="preserve"> wydań</w:t>
      </w:r>
      <w:r w:rsidR="001333D6" w:rsidRPr="00C032BD">
        <w:rPr>
          <w:rFonts w:cs="Calibri"/>
          <w:bCs/>
          <w:sz w:val="20"/>
          <w:szCs w:val="20"/>
        </w:rPr>
        <w:t xml:space="preserve"> drukowanych</w:t>
      </w:r>
      <w:r w:rsidRPr="00C032BD">
        <w:rPr>
          <w:rFonts w:cs="Calibri"/>
          <w:bCs/>
          <w:sz w:val="20"/>
          <w:szCs w:val="20"/>
        </w:rPr>
        <w:t xml:space="preserve">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w szczególności:</w:t>
      </w:r>
    </w:p>
    <w:p w14:paraId="6F14F9A0" w14:textId="4AA02DCF" w:rsidR="002B70B1" w:rsidRDefault="002B70B1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2B70B1">
        <w:rPr>
          <w:rFonts w:cs="Calibri"/>
          <w:bCs/>
          <w:sz w:val="20"/>
          <w:szCs w:val="20"/>
        </w:rPr>
        <w:t xml:space="preserve">planowanie zawartości </w:t>
      </w:r>
      <w:r>
        <w:rPr>
          <w:rFonts w:cs="Calibri"/>
          <w:bCs/>
          <w:sz w:val="20"/>
          <w:szCs w:val="20"/>
        </w:rPr>
        <w:t xml:space="preserve">merytorycznej każdego wydania </w:t>
      </w:r>
      <w:r w:rsidRPr="002B70B1">
        <w:rPr>
          <w:rFonts w:cs="Calibri"/>
          <w:bCs/>
          <w:sz w:val="20"/>
          <w:szCs w:val="20"/>
        </w:rPr>
        <w:t>magazynu</w:t>
      </w:r>
      <w:r>
        <w:rPr>
          <w:rFonts w:cs="Calibri"/>
          <w:bCs/>
          <w:sz w:val="20"/>
          <w:szCs w:val="20"/>
        </w:rPr>
        <w:t xml:space="preserve"> </w:t>
      </w:r>
      <w:r w:rsidRPr="002B70B1">
        <w:rPr>
          <w:rFonts w:cs="Calibri"/>
          <w:bCs/>
          <w:sz w:val="20"/>
          <w:szCs w:val="20"/>
        </w:rPr>
        <w:t>i</w:t>
      </w:r>
      <w:r>
        <w:rPr>
          <w:rFonts w:cs="Calibri"/>
          <w:bCs/>
          <w:sz w:val="20"/>
          <w:szCs w:val="20"/>
        </w:rPr>
        <w:t xml:space="preserve"> </w:t>
      </w:r>
      <w:r w:rsidRPr="002B70B1">
        <w:rPr>
          <w:rFonts w:cs="Calibri"/>
          <w:bCs/>
          <w:sz w:val="20"/>
          <w:szCs w:val="20"/>
        </w:rPr>
        <w:t>przedłożenie jej do akceptacji Zamawiającego</w:t>
      </w:r>
      <w:r>
        <w:rPr>
          <w:rFonts w:cs="Calibri"/>
          <w:bCs/>
          <w:sz w:val="20"/>
          <w:szCs w:val="20"/>
        </w:rPr>
        <w:t>;</w:t>
      </w:r>
    </w:p>
    <w:p w14:paraId="622E78B1" w14:textId="56130897" w:rsidR="002B70B1" w:rsidRPr="002B70B1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A4352">
        <w:rPr>
          <w:rFonts w:cs="Calibri"/>
          <w:bCs/>
          <w:sz w:val="20"/>
          <w:szCs w:val="20"/>
        </w:rPr>
        <w:t>przygotowanie własnych materiałów tekstowych: aktualności, artykułów, wywiadów w wymiarze około 3 000-4 000 znaków na kolumnę (jedna strona) stanowiących adaptację tekstów przygoto</w:t>
      </w:r>
      <w:r w:rsidR="009F6908" w:rsidRPr="007A4352">
        <w:rPr>
          <w:rFonts w:cs="Calibri"/>
          <w:bCs/>
          <w:sz w:val="20"/>
          <w:szCs w:val="20"/>
        </w:rPr>
        <w:t>wywanych w ramach Zadania nr 1</w:t>
      </w:r>
      <w:r w:rsidR="00B15502" w:rsidRPr="007A4352">
        <w:rPr>
          <w:rFonts w:cs="Calibri"/>
          <w:bCs/>
          <w:sz w:val="20"/>
          <w:szCs w:val="20"/>
        </w:rPr>
        <w:t xml:space="preserve"> oraz pr</w:t>
      </w:r>
      <w:r w:rsidR="00B91481" w:rsidRPr="007A4352">
        <w:rPr>
          <w:rFonts w:cs="Calibri"/>
          <w:bCs/>
          <w:sz w:val="20"/>
          <w:szCs w:val="20"/>
        </w:rPr>
        <w:t xml:space="preserve">zygotowanie </w:t>
      </w:r>
      <w:r w:rsidR="00F52D49" w:rsidRPr="007A4352">
        <w:rPr>
          <w:rFonts w:cs="Calibri"/>
          <w:bCs/>
          <w:sz w:val="20"/>
          <w:szCs w:val="20"/>
        </w:rPr>
        <w:t>minimum</w:t>
      </w:r>
      <w:r w:rsidR="00B91481" w:rsidRPr="007A4352">
        <w:rPr>
          <w:rFonts w:cs="Calibri"/>
          <w:bCs/>
          <w:sz w:val="20"/>
          <w:szCs w:val="20"/>
        </w:rPr>
        <w:t xml:space="preserve"> 2 nowych tekstów do każdego numeru, które nie zostały wcześniej opublikowane w e-</w:t>
      </w:r>
      <w:r w:rsidR="00AB59F7" w:rsidRPr="007A4352">
        <w:rPr>
          <w:rFonts w:cs="Calibri"/>
          <w:bCs/>
          <w:sz w:val="20"/>
          <w:szCs w:val="20"/>
        </w:rPr>
        <w:t>magazyn</w:t>
      </w:r>
      <w:r w:rsidR="00B91481" w:rsidRPr="007A4352">
        <w:rPr>
          <w:rFonts w:cs="Calibri"/>
          <w:bCs/>
          <w:sz w:val="20"/>
          <w:szCs w:val="20"/>
        </w:rPr>
        <w:t>ach</w:t>
      </w:r>
      <w:r w:rsidR="004E1CCC" w:rsidRPr="007A4352">
        <w:rPr>
          <w:rFonts w:cs="Calibri"/>
          <w:bCs/>
          <w:sz w:val="20"/>
          <w:szCs w:val="20"/>
        </w:rPr>
        <w:t>;</w:t>
      </w:r>
    </w:p>
    <w:p w14:paraId="24A290D9" w14:textId="5D38C8E5" w:rsidR="00770C72" w:rsidRPr="00C032BD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zredagowanie takich elementów tekstowych jak: spis treści „W numerze”, słowo wstępne, kalendariu</w:t>
      </w:r>
      <w:r w:rsidR="004E1CCC" w:rsidRPr="00C032BD">
        <w:rPr>
          <w:rFonts w:cs="Calibri"/>
          <w:bCs/>
          <w:sz w:val="20"/>
          <w:szCs w:val="20"/>
        </w:rPr>
        <w:t>m i inne elementy uzupełniające;</w:t>
      </w:r>
    </w:p>
    <w:p w14:paraId="0B9B8B15" w14:textId="39FEFE66" w:rsidR="00770C72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redagowanie materiałów otrzymanych od Zamawiającego, </w:t>
      </w:r>
      <w:r w:rsidR="002B70B1">
        <w:rPr>
          <w:rFonts w:cs="Calibri"/>
          <w:bCs/>
          <w:sz w:val="20"/>
          <w:szCs w:val="20"/>
        </w:rPr>
        <w:t>m.in</w:t>
      </w:r>
      <w:r w:rsidR="002B70B1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przyg</w:t>
      </w:r>
      <w:r w:rsidR="004E1CCC" w:rsidRPr="00C032BD">
        <w:rPr>
          <w:rFonts w:cs="Calibri"/>
          <w:bCs/>
          <w:sz w:val="20"/>
          <w:szCs w:val="20"/>
        </w:rPr>
        <w:t>otowanych</w:t>
      </w:r>
      <w:r w:rsidR="00F52D49">
        <w:rPr>
          <w:rFonts w:cs="Calibri"/>
          <w:bCs/>
          <w:sz w:val="20"/>
          <w:szCs w:val="20"/>
        </w:rPr>
        <w:t xml:space="preserve">. </w:t>
      </w:r>
      <w:r w:rsidR="00CA0835">
        <w:rPr>
          <w:rFonts w:cs="Calibri"/>
          <w:bCs/>
          <w:sz w:val="20"/>
          <w:szCs w:val="20"/>
        </w:rPr>
        <w:t>w ramach Zadania nr </w:t>
      </w:r>
      <w:r w:rsidR="004E1CCC" w:rsidRPr="00C032BD">
        <w:rPr>
          <w:rFonts w:cs="Calibri"/>
          <w:bCs/>
          <w:sz w:val="20"/>
          <w:szCs w:val="20"/>
        </w:rPr>
        <w:t>1;</w:t>
      </w:r>
    </w:p>
    <w:p w14:paraId="69336B95" w14:textId="77777777" w:rsidR="00770C72" w:rsidRPr="00C032BD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opracowanie graficzne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a w tym:</w:t>
      </w:r>
    </w:p>
    <w:p w14:paraId="74B333DA" w14:textId="77777777" w:rsidR="00770C72" w:rsidRPr="00C032BD" w:rsidRDefault="00770C72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proje</w:t>
      </w:r>
      <w:r w:rsidR="004E1CCC" w:rsidRPr="00C032BD">
        <w:rPr>
          <w:rFonts w:cs="Calibri"/>
          <w:bCs/>
          <w:sz w:val="20"/>
          <w:szCs w:val="20"/>
        </w:rPr>
        <w:t>kt layoutu i okładek;</w:t>
      </w:r>
    </w:p>
    <w:p w14:paraId="19D934A6" w14:textId="4047D7A3" w:rsidR="00770C72" w:rsidRPr="00C032BD" w:rsidRDefault="004D4EB6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wykonanie zdjęć i/lub </w:t>
      </w:r>
      <w:r w:rsidR="00770C72" w:rsidRPr="00C032BD">
        <w:rPr>
          <w:rFonts w:cs="Calibri"/>
          <w:bCs/>
          <w:sz w:val="20"/>
          <w:szCs w:val="20"/>
        </w:rPr>
        <w:t>wykorzystanie zdjęć wykonanych</w:t>
      </w:r>
      <w:r w:rsidR="003E7ED7">
        <w:rPr>
          <w:rFonts w:cs="Calibri"/>
          <w:bCs/>
          <w:sz w:val="20"/>
          <w:szCs w:val="20"/>
        </w:rPr>
        <w:t>, pozyskanych</w:t>
      </w:r>
      <w:r w:rsidR="00280A98" w:rsidRPr="00C032BD">
        <w:rPr>
          <w:rFonts w:cs="Calibri"/>
          <w:bCs/>
          <w:sz w:val="20"/>
          <w:szCs w:val="20"/>
        </w:rPr>
        <w:t xml:space="preserve"> i </w:t>
      </w:r>
      <w:r w:rsidR="00770C72" w:rsidRPr="00C032BD">
        <w:rPr>
          <w:rFonts w:cs="Calibri"/>
          <w:bCs/>
          <w:sz w:val="20"/>
          <w:szCs w:val="20"/>
        </w:rPr>
        <w:t>przyg</w:t>
      </w:r>
      <w:r w:rsidR="004E1CCC" w:rsidRPr="00C032BD">
        <w:rPr>
          <w:rFonts w:cs="Calibri"/>
          <w:bCs/>
          <w:sz w:val="20"/>
          <w:szCs w:val="20"/>
        </w:rPr>
        <w:t xml:space="preserve">otowanych </w:t>
      </w:r>
      <w:r w:rsidR="00F52D49">
        <w:rPr>
          <w:rFonts w:cs="Calibri"/>
          <w:bCs/>
          <w:sz w:val="20"/>
          <w:szCs w:val="20"/>
        </w:rPr>
        <w:t xml:space="preserve">m.in. </w:t>
      </w:r>
      <w:r w:rsidR="00EA53F9">
        <w:rPr>
          <w:rFonts w:cs="Calibri"/>
          <w:bCs/>
          <w:sz w:val="20"/>
          <w:szCs w:val="20"/>
        </w:rPr>
        <w:t>w </w:t>
      </w:r>
      <w:r w:rsidR="004E1CCC" w:rsidRPr="00C032BD">
        <w:rPr>
          <w:rFonts w:cs="Calibri"/>
          <w:bCs/>
          <w:sz w:val="20"/>
          <w:szCs w:val="20"/>
        </w:rPr>
        <w:t>ramach Zadania nr 1;</w:t>
      </w:r>
    </w:p>
    <w:p w14:paraId="39159ED3" w14:textId="5A5A0C22" w:rsidR="00F52D49" w:rsidRPr="00F52D49" w:rsidRDefault="00770C72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wykorzystanie i adaptacja infografik, wykresów, tabel</w:t>
      </w:r>
      <w:r w:rsidR="00F52D49">
        <w:rPr>
          <w:rFonts w:cs="Calibri"/>
          <w:bCs/>
          <w:sz w:val="20"/>
          <w:szCs w:val="20"/>
        </w:rPr>
        <w:t xml:space="preserve"> m.in.</w:t>
      </w:r>
      <w:r w:rsidRPr="00C032BD">
        <w:rPr>
          <w:rFonts w:cs="Calibri"/>
          <w:bCs/>
          <w:sz w:val="20"/>
          <w:szCs w:val="20"/>
        </w:rPr>
        <w:t xml:space="preserve"> w</w:t>
      </w:r>
      <w:r w:rsidR="004E1CCC" w:rsidRPr="00C032BD">
        <w:rPr>
          <w:rFonts w:cs="Calibri"/>
          <w:bCs/>
          <w:sz w:val="20"/>
          <w:szCs w:val="20"/>
        </w:rPr>
        <w:t>ykonanych w ramach Zadania nr 1;</w:t>
      </w:r>
    </w:p>
    <w:p w14:paraId="7FEFB58C" w14:textId="77777777" w:rsidR="00770C72" w:rsidRPr="00C032BD" w:rsidRDefault="00770C72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korekta techniczna i redakcyjna tekstów.</w:t>
      </w:r>
    </w:p>
    <w:p w14:paraId="2A14B791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Skład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w tym:</w:t>
      </w:r>
    </w:p>
    <w:p w14:paraId="77D30B51" w14:textId="77777777" w:rsidR="00770C72" w:rsidRPr="00C032BD" w:rsidRDefault="00770C72" w:rsidP="00DD744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techniczne przygotowanie d</w:t>
      </w:r>
      <w:r w:rsidR="004E1CCC" w:rsidRPr="00C032BD">
        <w:rPr>
          <w:rFonts w:cs="Calibri"/>
          <w:bCs/>
          <w:sz w:val="20"/>
          <w:szCs w:val="20"/>
        </w:rPr>
        <w:t>o druku, skład, łamanie tekstów;</w:t>
      </w:r>
    </w:p>
    <w:p w14:paraId="766613DD" w14:textId="77777777" w:rsidR="0099631A" w:rsidRPr="00C032BD" w:rsidRDefault="00770C72" w:rsidP="00DD744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wykonanie plików PS.</w:t>
      </w:r>
    </w:p>
    <w:p w14:paraId="451505CA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bookmarkStart w:id="0" w:name="_Hlk535911309"/>
      <w:r w:rsidRPr="00C032BD">
        <w:rPr>
          <w:rFonts w:cs="Calibri"/>
          <w:bCs/>
          <w:sz w:val="20"/>
          <w:szCs w:val="20"/>
        </w:rPr>
        <w:t xml:space="preserve">Druk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według poniższej specyfikacji:</w:t>
      </w:r>
    </w:p>
    <w:p w14:paraId="528BDDA4" w14:textId="3717B1C2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Objętość: </w:t>
      </w:r>
      <w:r w:rsidR="00523502">
        <w:rPr>
          <w:rFonts w:cs="Calibri"/>
          <w:bCs/>
          <w:sz w:val="20"/>
          <w:szCs w:val="20"/>
        </w:rPr>
        <w:t>44</w:t>
      </w:r>
      <w:r w:rsidR="00E50BE4">
        <w:rPr>
          <w:rFonts w:cs="Calibri"/>
          <w:bCs/>
          <w:sz w:val="20"/>
          <w:szCs w:val="20"/>
        </w:rPr>
        <w:t xml:space="preserve"> stron wraz z okładką; </w:t>
      </w:r>
    </w:p>
    <w:p w14:paraId="5AC2AC73" w14:textId="25FC066C" w:rsidR="00770C72" w:rsidRPr="00385192" w:rsidRDefault="00770C72" w:rsidP="0038519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457BC1">
        <w:rPr>
          <w:rFonts w:cs="Calibri"/>
          <w:bCs/>
          <w:sz w:val="20"/>
          <w:szCs w:val="20"/>
        </w:rPr>
        <w:t xml:space="preserve">Format: </w:t>
      </w:r>
      <w:r w:rsidR="00523502" w:rsidRPr="00385192">
        <w:rPr>
          <w:rFonts w:cs="Calibri"/>
          <w:b/>
          <w:bCs/>
          <w:sz w:val="20"/>
          <w:szCs w:val="20"/>
        </w:rPr>
        <w:t>210 x 2</w:t>
      </w:r>
      <w:r w:rsidR="00457BC1" w:rsidRPr="00385192">
        <w:rPr>
          <w:rFonts w:cs="Calibri"/>
          <w:b/>
          <w:bCs/>
          <w:sz w:val="20"/>
          <w:szCs w:val="20"/>
        </w:rPr>
        <w:t>70</w:t>
      </w:r>
      <w:r w:rsidRPr="00385192">
        <w:rPr>
          <w:rFonts w:cs="Calibri"/>
          <w:b/>
          <w:bCs/>
          <w:sz w:val="20"/>
          <w:szCs w:val="20"/>
        </w:rPr>
        <w:t xml:space="preserve"> cm po </w:t>
      </w:r>
      <w:r w:rsidR="0039143A" w:rsidRPr="00385192">
        <w:rPr>
          <w:rFonts w:cs="Calibri"/>
          <w:b/>
          <w:bCs/>
          <w:sz w:val="20"/>
          <w:szCs w:val="20"/>
        </w:rPr>
        <w:t>obcięciu</w:t>
      </w:r>
      <w:r w:rsidR="00203B3C" w:rsidRPr="00385192">
        <w:rPr>
          <w:rFonts w:cs="Calibri"/>
          <w:b/>
          <w:bCs/>
          <w:sz w:val="20"/>
          <w:szCs w:val="20"/>
        </w:rPr>
        <w:t xml:space="preserve"> </w:t>
      </w:r>
    </w:p>
    <w:p w14:paraId="795EA9BD" w14:textId="2DA79F31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A4352">
        <w:rPr>
          <w:rFonts w:cs="Calibri"/>
          <w:bCs/>
          <w:sz w:val="20"/>
          <w:szCs w:val="20"/>
        </w:rPr>
        <w:t>Papier: kreda mat. nie mniejszy niż 130 g/m</w:t>
      </w:r>
      <w:r w:rsidRPr="007A4352">
        <w:rPr>
          <w:rFonts w:cs="Calibri"/>
          <w:bCs/>
          <w:sz w:val="20"/>
          <w:szCs w:val="20"/>
          <w:vertAlign w:val="superscript"/>
        </w:rPr>
        <w:t>2</w:t>
      </w:r>
      <w:r w:rsidRPr="007A4352">
        <w:rPr>
          <w:rFonts w:cs="Calibri"/>
          <w:bCs/>
          <w:sz w:val="20"/>
          <w:szCs w:val="20"/>
        </w:rPr>
        <w:t xml:space="preserve"> (środki), kreda mat. nie mniejszy niż </w:t>
      </w:r>
      <w:r w:rsidR="00BC285B" w:rsidRPr="007A4352">
        <w:rPr>
          <w:rFonts w:cs="Calibri"/>
          <w:bCs/>
          <w:sz w:val="20"/>
          <w:szCs w:val="20"/>
        </w:rPr>
        <w:t>250</w:t>
      </w:r>
      <w:r w:rsidRPr="007A4352">
        <w:rPr>
          <w:rFonts w:cs="Calibri"/>
          <w:bCs/>
          <w:sz w:val="20"/>
          <w:szCs w:val="20"/>
        </w:rPr>
        <w:t xml:space="preserve"> g/m</w:t>
      </w:r>
      <w:r w:rsidRPr="007A4352">
        <w:rPr>
          <w:rFonts w:cs="Calibri"/>
          <w:bCs/>
          <w:sz w:val="20"/>
          <w:szCs w:val="20"/>
          <w:vertAlign w:val="superscript"/>
        </w:rPr>
        <w:t>2</w:t>
      </w:r>
      <w:r w:rsidRPr="007A4352">
        <w:rPr>
          <w:rFonts w:cs="Calibri"/>
          <w:bCs/>
          <w:sz w:val="20"/>
          <w:szCs w:val="20"/>
        </w:rPr>
        <w:t xml:space="preserve"> + folia </w:t>
      </w:r>
      <w:r w:rsidR="00A06656" w:rsidRPr="007A4352">
        <w:rPr>
          <w:rFonts w:cs="Calibri"/>
          <w:bCs/>
          <w:sz w:val="20"/>
          <w:szCs w:val="20"/>
        </w:rPr>
        <w:t>błysk</w:t>
      </w:r>
      <w:r w:rsidRPr="007A4352">
        <w:rPr>
          <w:rFonts w:cs="Calibri"/>
          <w:bCs/>
          <w:sz w:val="20"/>
          <w:szCs w:val="20"/>
        </w:rPr>
        <w:t>.</w:t>
      </w:r>
      <w:r w:rsidRPr="00C032BD">
        <w:rPr>
          <w:rFonts w:cs="Calibri"/>
          <w:bCs/>
          <w:sz w:val="20"/>
          <w:szCs w:val="20"/>
        </w:rPr>
        <w:t xml:space="preserve"> (okładka 1+0) </w:t>
      </w:r>
    </w:p>
    <w:p w14:paraId="1FF31CDB" w14:textId="3DA33F05" w:rsidR="00203B3C" w:rsidRPr="00385192" w:rsidRDefault="00770C72" w:rsidP="0038519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315F4D">
        <w:rPr>
          <w:rFonts w:cs="Calibri"/>
          <w:bCs/>
          <w:sz w:val="20"/>
          <w:szCs w:val="20"/>
        </w:rPr>
        <w:t xml:space="preserve">Oprawa: broszurowa, </w:t>
      </w:r>
      <w:r w:rsidR="00BC285B" w:rsidRPr="00385192">
        <w:rPr>
          <w:rFonts w:cs="Calibri"/>
          <w:bCs/>
          <w:sz w:val="20"/>
          <w:szCs w:val="20"/>
        </w:rPr>
        <w:t>klejona po długim boku</w:t>
      </w:r>
      <w:r w:rsidR="00B43976" w:rsidRPr="00385192">
        <w:rPr>
          <w:rFonts w:cs="Calibri"/>
          <w:bCs/>
          <w:sz w:val="20"/>
          <w:szCs w:val="20"/>
        </w:rPr>
        <w:t>.</w:t>
      </w:r>
    </w:p>
    <w:p w14:paraId="6209B8B8" w14:textId="77777777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Liczba kolorów: okładka + środki - 4+4.</w:t>
      </w:r>
    </w:p>
    <w:bookmarkEnd w:id="0"/>
    <w:p w14:paraId="46538568" w14:textId="35C30D24" w:rsidR="003E7ED7" w:rsidRPr="00385192" w:rsidRDefault="003E7ED7" w:rsidP="0038519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lastRenderedPageBreak/>
        <w:t>Nakład na wydanie:</w:t>
      </w:r>
      <w:r w:rsidR="00385192">
        <w:rPr>
          <w:rFonts w:cs="Calibri"/>
          <w:bCs/>
          <w:sz w:val="20"/>
          <w:szCs w:val="20"/>
        </w:rPr>
        <w:t xml:space="preserve"> </w:t>
      </w:r>
      <w:r w:rsidRPr="00385192">
        <w:rPr>
          <w:rFonts w:cs="Calibri"/>
          <w:bCs/>
          <w:sz w:val="20"/>
          <w:szCs w:val="20"/>
        </w:rPr>
        <w:t xml:space="preserve">3 000 </w:t>
      </w:r>
    </w:p>
    <w:p w14:paraId="0D31D348" w14:textId="3CBEF530" w:rsidR="003E7ED7" w:rsidRPr="00A06656" w:rsidRDefault="003E7ED7" w:rsidP="003E7ED7">
      <w:pPr>
        <w:pStyle w:val="Akapitzlist"/>
        <w:suppressAutoHyphens/>
        <w:spacing w:after="0" w:line="360" w:lineRule="auto"/>
        <w:ind w:left="284"/>
        <w:contextualSpacing w:val="0"/>
        <w:jc w:val="both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Roczny nakład dla </w:t>
      </w:r>
      <w:r w:rsidR="00B43976">
        <w:rPr>
          <w:rFonts w:cs="Calibri"/>
          <w:bCs/>
          <w:sz w:val="20"/>
          <w:szCs w:val="20"/>
        </w:rPr>
        <w:t>opcji I -2/ dla opcji II - 3</w:t>
      </w:r>
      <w:r w:rsidRPr="00C032BD">
        <w:rPr>
          <w:rFonts w:cs="Calibri"/>
          <w:bCs/>
          <w:sz w:val="20"/>
          <w:szCs w:val="20"/>
        </w:rPr>
        <w:t xml:space="preserve"> numerów 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będzie wynosił</w:t>
      </w:r>
      <w:r>
        <w:rPr>
          <w:rFonts w:cs="Calibri"/>
          <w:bCs/>
          <w:sz w:val="20"/>
          <w:szCs w:val="20"/>
        </w:rPr>
        <w:t xml:space="preserve">: </w:t>
      </w:r>
      <w:r w:rsidRPr="00B43976">
        <w:rPr>
          <w:rFonts w:cs="Calibri"/>
          <w:b/>
          <w:bCs/>
          <w:sz w:val="20"/>
          <w:szCs w:val="20"/>
        </w:rPr>
        <w:t xml:space="preserve">dla I opcji: </w:t>
      </w:r>
      <w:r w:rsidR="00B43976" w:rsidRPr="00B43976">
        <w:rPr>
          <w:rFonts w:cs="Calibri"/>
          <w:b/>
          <w:bCs/>
          <w:sz w:val="20"/>
          <w:szCs w:val="20"/>
        </w:rPr>
        <w:t>6</w:t>
      </w:r>
      <w:r w:rsidRPr="00B43976">
        <w:rPr>
          <w:rFonts w:cs="Calibri"/>
          <w:b/>
          <w:bCs/>
          <w:sz w:val="20"/>
          <w:szCs w:val="20"/>
        </w:rPr>
        <w:t> 000 egzemplarzy</w:t>
      </w:r>
      <w:r w:rsidR="00B43976">
        <w:rPr>
          <w:rFonts w:cs="Calibri"/>
          <w:b/>
          <w:bCs/>
          <w:sz w:val="20"/>
          <w:szCs w:val="20"/>
        </w:rPr>
        <w:t>/</w:t>
      </w:r>
      <w:r w:rsidRPr="00B43976">
        <w:rPr>
          <w:rFonts w:cs="Calibri"/>
          <w:b/>
          <w:bCs/>
          <w:sz w:val="20"/>
          <w:szCs w:val="20"/>
        </w:rPr>
        <w:t>dla</w:t>
      </w:r>
      <w:r w:rsidRPr="00B43976">
        <w:rPr>
          <w:rFonts w:cs="Calibri"/>
          <w:bCs/>
          <w:sz w:val="20"/>
          <w:szCs w:val="20"/>
        </w:rPr>
        <w:t xml:space="preserve"> </w:t>
      </w:r>
      <w:r w:rsidRPr="00B43976">
        <w:rPr>
          <w:rFonts w:cs="Calibri"/>
          <w:b/>
          <w:bCs/>
          <w:sz w:val="20"/>
          <w:szCs w:val="20"/>
        </w:rPr>
        <w:t xml:space="preserve">II opcji: </w:t>
      </w:r>
      <w:r w:rsidR="00B43976" w:rsidRPr="00B43976">
        <w:rPr>
          <w:rFonts w:cs="Calibri"/>
          <w:b/>
          <w:bCs/>
          <w:sz w:val="20"/>
          <w:szCs w:val="20"/>
        </w:rPr>
        <w:t>9</w:t>
      </w:r>
      <w:r w:rsidRPr="00B43976">
        <w:rPr>
          <w:rFonts w:cs="Calibri"/>
          <w:b/>
          <w:bCs/>
          <w:sz w:val="20"/>
          <w:szCs w:val="20"/>
        </w:rPr>
        <w:t> 000 egzemplarzy.</w:t>
      </w:r>
    </w:p>
    <w:p w14:paraId="54DCF427" w14:textId="77777777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Skanowanie ilustracji obróbka</w:t>
      </w:r>
      <w:r w:rsidR="00164F7B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fotografii do każdego numeru.</w:t>
      </w:r>
    </w:p>
    <w:p w14:paraId="3B8F5269" w14:textId="77777777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Redakcja techniczna/ stylistyczna/ merytoryczna.</w:t>
      </w:r>
    </w:p>
    <w:p w14:paraId="0459629C" w14:textId="38183875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Ilustracja fotograficzna tekstów (fotografie własne lub agencyjne</w:t>
      </w:r>
      <w:r w:rsidR="00164F7B" w:rsidRPr="00C032BD">
        <w:rPr>
          <w:rFonts w:cs="Calibri"/>
          <w:bCs/>
          <w:sz w:val="20"/>
          <w:szCs w:val="20"/>
        </w:rPr>
        <w:t xml:space="preserve"> wraz z </w:t>
      </w:r>
      <w:r w:rsidR="00924A23" w:rsidRPr="00C032BD">
        <w:rPr>
          <w:rFonts w:cs="Calibri"/>
          <w:bCs/>
          <w:sz w:val="20"/>
          <w:szCs w:val="20"/>
        </w:rPr>
        <w:t>wykonaną</w:t>
      </w:r>
      <w:r w:rsidR="00F647E5" w:rsidRPr="00C032BD">
        <w:rPr>
          <w:rFonts w:cs="Calibri"/>
          <w:bCs/>
          <w:sz w:val="20"/>
          <w:szCs w:val="20"/>
        </w:rPr>
        <w:t xml:space="preserve"> ewentualną </w:t>
      </w:r>
      <w:r w:rsidR="00164F7B" w:rsidRPr="00C032BD">
        <w:rPr>
          <w:rFonts w:cs="Calibri"/>
          <w:bCs/>
          <w:sz w:val="20"/>
          <w:szCs w:val="20"/>
        </w:rPr>
        <w:t>korektą z</w:t>
      </w:r>
      <w:r w:rsidR="00F647E5" w:rsidRPr="00C032BD">
        <w:rPr>
          <w:rFonts w:cs="Calibri"/>
          <w:bCs/>
          <w:sz w:val="20"/>
          <w:szCs w:val="20"/>
        </w:rPr>
        <w:t> </w:t>
      </w:r>
      <w:r w:rsidRPr="00C032BD">
        <w:rPr>
          <w:rFonts w:cs="Calibri"/>
          <w:bCs/>
          <w:sz w:val="20"/>
          <w:szCs w:val="20"/>
        </w:rPr>
        <w:t>uregulowanymi prawami majątkowymi przechodzącymi w całości i bez ograniczeń na rzecz Zamawiającego) – do każdego numeru około</w:t>
      </w:r>
      <w:r w:rsidR="00FB387C" w:rsidRPr="00C032BD">
        <w:rPr>
          <w:rFonts w:cs="Calibri"/>
          <w:bCs/>
          <w:sz w:val="20"/>
          <w:szCs w:val="20"/>
        </w:rPr>
        <w:t xml:space="preserve"> </w:t>
      </w:r>
      <w:r w:rsidR="00523502">
        <w:rPr>
          <w:rFonts w:cs="Calibri"/>
          <w:bCs/>
          <w:sz w:val="20"/>
          <w:szCs w:val="20"/>
        </w:rPr>
        <w:t>100-150</w:t>
      </w:r>
      <w:r w:rsidRPr="00C032BD">
        <w:rPr>
          <w:rFonts w:cs="Calibri"/>
          <w:bCs/>
          <w:sz w:val="20"/>
          <w:szCs w:val="20"/>
        </w:rPr>
        <w:t xml:space="preserve"> zdjęć.</w:t>
      </w:r>
    </w:p>
    <w:p w14:paraId="7428B3B0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Dostarczenie egzemplarzy do siedziby Zamawiającego nastąpi zgodnie z harmonogramem dostaw opracowanym przez Wykonawcę i zaakceptowanym przez Zamawiającego. Harmonogram dostaw każdego numeru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zostanie ustalony z Wykonawcą po zawarciu umowy i będzie stanowił element harmonogramu </w:t>
      </w:r>
      <w:r w:rsidR="00802971" w:rsidRPr="00C032BD">
        <w:rPr>
          <w:rFonts w:cs="Calibri"/>
          <w:bCs/>
          <w:sz w:val="20"/>
          <w:szCs w:val="20"/>
        </w:rPr>
        <w:t>produkcyjnego</w:t>
      </w:r>
      <w:r w:rsidRPr="00C032BD">
        <w:rPr>
          <w:rFonts w:cs="Calibri"/>
          <w:bCs/>
          <w:sz w:val="20"/>
          <w:szCs w:val="20"/>
        </w:rPr>
        <w:t>.</w:t>
      </w:r>
    </w:p>
    <w:p w14:paraId="58826FE8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Dostarczenie oraz rozładunek w miejscu wskazanym przez odbiorcę egzemplarzy każdego numeru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w siedzibie Zamawiającego </w:t>
      </w:r>
      <w:bookmarkStart w:id="1" w:name="_Hlk535910848"/>
      <w:r w:rsidRPr="00C032BD">
        <w:rPr>
          <w:rFonts w:cs="Calibri"/>
          <w:bCs/>
          <w:sz w:val="20"/>
          <w:szCs w:val="20"/>
        </w:rPr>
        <w:t xml:space="preserve">(Mazowiecka Jednostka Wdrażania Programów Unijnych, ul. Jagiellońska 74, </w:t>
      </w:r>
      <w:r w:rsidRPr="00C032BD">
        <w:rPr>
          <w:rFonts w:cs="Calibri"/>
          <w:bCs/>
          <w:sz w:val="20"/>
          <w:szCs w:val="20"/>
        </w:rPr>
        <w:br/>
        <w:t xml:space="preserve">03-301 Warszawa). 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y pakowane po 25 egz. w biały lub szary papier pakowy z białą etykietą zawierającą numer wydania oraz ilość egzemplarzy w paczce (zapakowanie 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>ów powinno być tak wykonane, żeby maksymalnie je zabezpieczyć – należy zastosować osobne opakowania, przegródki, wypełniacze itp., aby towar dotarł w całości, niepognieciony, nieporysowany itp. Towar z tego typu wadami będzie zwrócony do Wykonawcy do poprawy).</w:t>
      </w:r>
    </w:p>
    <w:bookmarkEnd w:id="1"/>
    <w:p w14:paraId="1F0BF29F" w14:textId="77777777" w:rsidR="004D4EB6" w:rsidRPr="00C032BD" w:rsidRDefault="004D4EB6" w:rsidP="00DD7444">
      <w:pPr>
        <w:pStyle w:val="Akapitzlist"/>
        <w:numPr>
          <w:ilvl w:val="1"/>
          <w:numId w:val="9"/>
        </w:numPr>
        <w:spacing w:line="360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 xml:space="preserve">Dystrybucja każdego numeru </w:t>
      </w:r>
      <w:r w:rsidR="00AB59F7">
        <w:rPr>
          <w:rFonts w:cs="Calibri"/>
          <w:sz w:val="20"/>
          <w:szCs w:val="20"/>
        </w:rPr>
        <w:t>magazynu</w:t>
      </w:r>
      <w:r w:rsidRPr="00C032BD">
        <w:rPr>
          <w:rFonts w:cs="Calibri"/>
          <w:sz w:val="20"/>
          <w:szCs w:val="20"/>
        </w:rPr>
        <w:t xml:space="preserve"> do odbiorców wg przekazanej przez Zamawiającego listy dystrybucyjnej </w:t>
      </w:r>
      <w:bookmarkStart w:id="2" w:name="_Hlk535910730"/>
      <w:r w:rsidRPr="00C032BD">
        <w:rPr>
          <w:rFonts w:cs="Calibri"/>
          <w:sz w:val="20"/>
          <w:szCs w:val="20"/>
        </w:rPr>
        <w:t>(wy</w:t>
      </w:r>
      <w:r w:rsidR="004E1CCC" w:rsidRPr="00C032BD">
        <w:rPr>
          <w:rFonts w:cs="Calibri"/>
          <w:sz w:val="20"/>
          <w:szCs w:val="20"/>
        </w:rPr>
        <w:t>syłka za pokwitowaniem nadania):</w:t>
      </w:r>
    </w:p>
    <w:p w14:paraId="28678159" w14:textId="4A9FDDC5" w:rsidR="004D4EB6" w:rsidRPr="00C032BD" w:rsidRDefault="004D4EB6" w:rsidP="00B53975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do 5 Oddziałów Zamiejscowych MJWPU</w:t>
      </w:r>
      <w:r w:rsidR="001E04C8">
        <w:rPr>
          <w:rFonts w:cs="Calibri"/>
          <w:b/>
          <w:sz w:val="20"/>
          <w:szCs w:val="20"/>
        </w:rPr>
        <w:t>, nie więcej niż</w:t>
      </w:r>
      <w:r w:rsidRPr="00C032BD">
        <w:rPr>
          <w:rFonts w:cs="Calibri"/>
          <w:b/>
          <w:sz w:val="20"/>
          <w:szCs w:val="20"/>
        </w:rPr>
        <w:t xml:space="preserve"> po </w:t>
      </w:r>
      <w:r w:rsidR="00FC2FFA">
        <w:rPr>
          <w:rFonts w:cs="Calibri"/>
          <w:b/>
          <w:sz w:val="20"/>
          <w:szCs w:val="20"/>
        </w:rPr>
        <w:t>100</w:t>
      </w:r>
      <w:r w:rsidRPr="00C032BD">
        <w:rPr>
          <w:rFonts w:cs="Calibri"/>
          <w:b/>
          <w:sz w:val="20"/>
          <w:szCs w:val="20"/>
        </w:rPr>
        <w:t xml:space="preserve"> egz</w:t>
      </w:r>
      <w:r w:rsidRPr="00C032BD">
        <w:rPr>
          <w:rFonts w:cs="Calibri"/>
          <w:sz w:val="20"/>
          <w:szCs w:val="20"/>
        </w:rPr>
        <w:t xml:space="preserve">. (Płock, Siedlce, Ostrołęka, Radom, Ciechanów, pakowane po 25 egz., ofoliowane z etykietą wg założeń technicznych) – dystrybucja wraz </w:t>
      </w:r>
      <w:r w:rsidR="00CC5E5A">
        <w:rPr>
          <w:rFonts w:cs="Calibri"/>
          <w:sz w:val="20"/>
          <w:szCs w:val="20"/>
        </w:rPr>
        <w:br/>
      </w:r>
      <w:r w:rsidRPr="00C032BD">
        <w:rPr>
          <w:rFonts w:cs="Calibri"/>
          <w:sz w:val="20"/>
          <w:szCs w:val="20"/>
        </w:rPr>
        <w:t>z rozładunkiem w miejscu wskazanym przez odbiorcę;</w:t>
      </w:r>
    </w:p>
    <w:p w14:paraId="25DA0707" w14:textId="35001AEC" w:rsidR="004D4EB6" w:rsidRPr="00C032BD" w:rsidRDefault="004D4EB6" w:rsidP="00B53975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 xml:space="preserve">do </w:t>
      </w:r>
      <w:r w:rsidR="00687305" w:rsidRPr="00C032BD">
        <w:rPr>
          <w:rFonts w:cs="Calibri"/>
          <w:b/>
          <w:sz w:val="20"/>
          <w:szCs w:val="20"/>
        </w:rPr>
        <w:t xml:space="preserve">około </w:t>
      </w:r>
      <w:r w:rsidR="00BC285B">
        <w:rPr>
          <w:rFonts w:cs="Calibri"/>
          <w:b/>
          <w:sz w:val="20"/>
          <w:szCs w:val="20"/>
        </w:rPr>
        <w:t>500</w:t>
      </w:r>
      <w:r w:rsidR="00687305" w:rsidRPr="00C032BD">
        <w:rPr>
          <w:rFonts w:cs="Calibri"/>
          <w:b/>
          <w:sz w:val="20"/>
          <w:szCs w:val="20"/>
        </w:rPr>
        <w:t xml:space="preserve"> adresów</w:t>
      </w:r>
      <w:r w:rsidR="00687305" w:rsidRPr="00C032BD">
        <w:rPr>
          <w:rFonts w:cs="Calibri"/>
          <w:sz w:val="20"/>
          <w:szCs w:val="20"/>
        </w:rPr>
        <w:t xml:space="preserve"> </w:t>
      </w:r>
      <w:r w:rsidRPr="00C032BD">
        <w:rPr>
          <w:rFonts w:cs="Calibri"/>
          <w:sz w:val="20"/>
          <w:szCs w:val="20"/>
        </w:rPr>
        <w:t>odbiorców wg. listy dystrybucyjn</w:t>
      </w:r>
      <w:r w:rsidR="00C057A4" w:rsidRPr="00C032BD">
        <w:rPr>
          <w:rFonts w:cs="Calibri"/>
          <w:sz w:val="20"/>
          <w:szCs w:val="20"/>
        </w:rPr>
        <w:t xml:space="preserve">ej otrzymanej od Zamawiającego </w:t>
      </w:r>
      <w:r w:rsidRPr="00C032BD">
        <w:rPr>
          <w:rFonts w:cs="Calibri"/>
          <w:sz w:val="20"/>
          <w:szCs w:val="20"/>
        </w:rPr>
        <w:t xml:space="preserve">– do każdego numeru </w:t>
      </w:r>
      <w:r w:rsidR="00AB59F7">
        <w:rPr>
          <w:rFonts w:cs="Calibri"/>
          <w:sz w:val="20"/>
          <w:szCs w:val="20"/>
        </w:rPr>
        <w:t>magazynu</w:t>
      </w:r>
      <w:r w:rsidRPr="00C032BD">
        <w:rPr>
          <w:rFonts w:cs="Calibri"/>
          <w:sz w:val="20"/>
          <w:szCs w:val="20"/>
        </w:rPr>
        <w:t>,</w:t>
      </w:r>
      <w:r w:rsidR="00687305" w:rsidRPr="00C032BD">
        <w:rPr>
          <w:rFonts w:cs="Calibri"/>
          <w:sz w:val="20"/>
          <w:szCs w:val="20"/>
        </w:rPr>
        <w:t xml:space="preserve"> zapakowane </w:t>
      </w:r>
      <w:r w:rsidRPr="00C032BD">
        <w:rPr>
          <w:rFonts w:cs="Calibri"/>
          <w:sz w:val="20"/>
          <w:szCs w:val="20"/>
        </w:rPr>
        <w:t>wg założeń technicznych</w:t>
      </w:r>
      <w:r w:rsidR="00A820B6" w:rsidRPr="00C032BD">
        <w:rPr>
          <w:rFonts w:cs="Calibri"/>
          <w:sz w:val="20"/>
          <w:szCs w:val="20"/>
        </w:rPr>
        <w:t xml:space="preserve"> opisanych w pkt. 7</w:t>
      </w:r>
      <w:r w:rsidRPr="00C032BD">
        <w:rPr>
          <w:rFonts w:cs="Calibri"/>
          <w:sz w:val="20"/>
          <w:szCs w:val="20"/>
        </w:rPr>
        <w:t>, zgodnie z ilością przypisaną do danego adresata</w:t>
      </w:r>
      <w:r w:rsidR="004F66DC">
        <w:rPr>
          <w:rFonts w:cs="Calibri"/>
          <w:sz w:val="20"/>
          <w:szCs w:val="20"/>
        </w:rPr>
        <w:t xml:space="preserve"> (do około 400</w:t>
      </w:r>
      <w:r w:rsidR="001E04C8">
        <w:rPr>
          <w:rFonts w:cs="Calibri"/>
          <w:sz w:val="20"/>
          <w:szCs w:val="20"/>
        </w:rPr>
        <w:t xml:space="preserve"> adresatów po 5</w:t>
      </w:r>
      <w:r w:rsidR="00687305" w:rsidRPr="00C032BD">
        <w:rPr>
          <w:rFonts w:cs="Calibri"/>
          <w:sz w:val="20"/>
          <w:szCs w:val="20"/>
        </w:rPr>
        <w:t xml:space="preserve"> egz.)</w:t>
      </w:r>
      <w:r w:rsidR="004E1CCC" w:rsidRPr="00C032BD">
        <w:rPr>
          <w:rFonts w:cs="Calibri"/>
          <w:sz w:val="20"/>
          <w:szCs w:val="20"/>
        </w:rPr>
        <w:t xml:space="preserve">. </w:t>
      </w:r>
    </w:p>
    <w:bookmarkEnd w:id="2"/>
    <w:p w14:paraId="384C6D43" w14:textId="4E5B3FC7" w:rsidR="004D4EB6" w:rsidRPr="00C032BD" w:rsidRDefault="004D4EB6" w:rsidP="00B53975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>Zamawiaj</w:t>
      </w:r>
      <w:r w:rsidR="004F66DC">
        <w:rPr>
          <w:rFonts w:cs="Calibri"/>
          <w:sz w:val="20"/>
          <w:szCs w:val="20"/>
        </w:rPr>
        <w:t xml:space="preserve">ący może zmienić adresatów, </w:t>
      </w:r>
      <w:r w:rsidRPr="00C032BD">
        <w:rPr>
          <w:rFonts w:cs="Calibri"/>
          <w:sz w:val="20"/>
          <w:szCs w:val="20"/>
        </w:rPr>
        <w:t xml:space="preserve">ich liczbę na liście dystrybucyjnej (np. poprzez dodanie danych teleadresowych beneficjentów, których projekty opisane będą w </w:t>
      </w:r>
      <w:r w:rsidR="00AB59F7">
        <w:rPr>
          <w:rFonts w:cs="Calibri"/>
          <w:sz w:val="20"/>
          <w:szCs w:val="20"/>
        </w:rPr>
        <w:t>magazyn</w:t>
      </w:r>
      <w:r w:rsidRPr="00C032BD">
        <w:rPr>
          <w:rFonts w:cs="Calibri"/>
          <w:sz w:val="20"/>
          <w:szCs w:val="20"/>
        </w:rPr>
        <w:t>ie)</w:t>
      </w:r>
      <w:r w:rsidR="004F66DC">
        <w:rPr>
          <w:rFonts w:cs="Calibri"/>
          <w:sz w:val="20"/>
          <w:szCs w:val="20"/>
        </w:rPr>
        <w:t xml:space="preserve"> oraz ilość wysyłanych egzemplarzy</w:t>
      </w:r>
      <w:r w:rsidRPr="00C032BD">
        <w:rPr>
          <w:rFonts w:cs="Calibri"/>
          <w:sz w:val="20"/>
          <w:szCs w:val="20"/>
        </w:rPr>
        <w:t>.</w:t>
      </w:r>
    </w:p>
    <w:p w14:paraId="67087562" w14:textId="77777777" w:rsidR="004D4EB6" w:rsidRPr="00C032BD" w:rsidRDefault="004D4EB6" w:rsidP="00DD7444">
      <w:pPr>
        <w:numPr>
          <w:ilvl w:val="1"/>
          <w:numId w:val="9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C032BD">
        <w:rPr>
          <w:rFonts w:ascii="Calibri" w:hAnsi="Calibri" w:cs="Calibri"/>
          <w:sz w:val="20"/>
          <w:szCs w:val="20"/>
        </w:rPr>
        <w:t xml:space="preserve">Wykonawca zobowiązuje się, iż paczki/przesyłki do wysyłki będą </w:t>
      </w:r>
      <w:bookmarkStart w:id="3" w:name="_Hlk535910801"/>
      <w:r w:rsidR="00BB10C6" w:rsidRPr="00C032BD">
        <w:rPr>
          <w:rFonts w:ascii="Calibri" w:hAnsi="Calibri" w:cs="Calibri"/>
          <w:sz w:val="20"/>
          <w:szCs w:val="20"/>
        </w:rPr>
        <w:t>zapakowane w koperty A4</w:t>
      </w:r>
      <w:r w:rsidR="00530CFF" w:rsidRPr="00C032BD">
        <w:rPr>
          <w:rFonts w:ascii="Calibri" w:hAnsi="Calibri" w:cs="Calibri"/>
          <w:sz w:val="20"/>
          <w:szCs w:val="20"/>
        </w:rPr>
        <w:t xml:space="preserve"> – w przypadku pojedynczych egzemplarzy,</w:t>
      </w:r>
      <w:r w:rsidR="00BB10C6" w:rsidRPr="00C032BD">
        <w:rPr>
          <w:rFonts w:ascii="Calibri" w:hAnsi="Calibri" w:cs="Calibri"/>
          <w:sz w:val="20"/>
          <w:szCs w:val="20"/>
        </w:rPr>
        <w:t xml:space="preserve"> </w:t>
      </w:r>
      <w:r w:rsidR="00530CFF" w:rsidRPr="00C032BD">
        <w:rPr>
          <w:rFonts w:ascii="Calibri" w:hAnsi="Calibri" w:cs="Calibri"/>
          <w:sz w:val="20"/>
          <w:szCs w:val="20"/>
        </w:rPr>
        <w:t>n</w:t>
      </w:r>
      <w:r w:rsidR="00BB10C6" w:rsidRPr="00C032BD">
        <w:rPr>
          <w:rFonts w:ascii="Calibri" w:hAnsi="Calibri" w:cs="Calibri"/>
          <w:sz w:val="20"/>
          <w:szCs w:val="20"/>
        </w:rPr>
        <w:t>atomiast</w:t>
      </w:r>
      <w:r w:rsidR="00530CFF" w:rsidRPr="00C032BD">
        <w:rPr>
          <w:rFonts w:ascii="Calibri" w:hAnsi="Calibri" w:cs="Calibri"/>
          <w:sz w:val="20"/>
          <w:szCs w:val="20"/>
        </w:rPr>
        <w:t xml:space="preserve"> pozostałe, przekraczające 20 egzemplarzy, będą</w:t>
      </w:r>
      <w:r w:rsidRPr="00C032BD">
        <w:rPr>
          <w:rFonts w:ascii="Calibri" w:hAnsi="Calibri" w:cs="Calibri"/>
          <w:sz w:val="20"/>
          <w:szCs w:val="20"/>
        </w:rPr>
        <w:t xml:space="preserve"> opakowane w biały lub szary papier pakowy, zabezpieczone przed zniszczeniem</w:t>
      </w:r>
      <w:r w:rsidR="00530CFF" w:rsidRPr="00C032BD">
        <w:rPr>
          <w:rFonts w:ascii="Calibri" w:hAnsi="Calibri" w:cs="Calibri"/>
          <w:sz w:val="20"/>
          <w:szCs w:val="20"/>
        </w:rPr>
        <w:t>.</w:t>
      </w:r>
      <w:r w:rsidRPr="00C032BD">
        <w:rPr>
          <w:rFonts w:ascii="Calibri" w:hAnsi="Calibri" w:cs="Calibri"/>
          <w:sz w:val="20"/>
          <w:szCs w:val="20"/>
        </w:rPr>
        <w:t xml:space="preserve"> </w:t>
      </w:r>
      <w:r w:rsidR="00530CFF" w:rsidRPr="00C032BD">
        <w:rPr>
          <w:rFonts w:ascii="Calibri" w:hAnsi="Calibri" w:cs="Calibri"/>
          <w:sz w:val="20"/>
          <w:szCs w:val="20"/>
        </w:rPr>
        <w:t>K</w:t>
      </w:r>
      <w:r w:rsidRPr="00C032BD">
        <w:rPr>
          <w:rFonts w:ascii="Calibri" w:hAnsi="Calibri" w:cs="Calibri"/>
          <w:sz w:val="20"/>
          <w:szCs w:val="20"/>
        </w:rPr>
        <w:t xml:space="preserve">ażda paczka </w:t>
      </w:r>
      <w:r w:rsidR="00530CFF" w:rsidRPr="00C032BD">
        <w:rPr>
          <w:rFonts w:ascii="Calibri" w:hAnsi="Calibri" w:cs="Calibri"/>
          <w:sz w:val="20"/>
          <w:szCs w:val="20"/>
        </w:rPr>
        <w:t>będzie oznaczona</w:t>
      </w:r>
      <w:r w:rsidRPr="00C032BD">
        <w:rPr>
          <w:rFonts w:ascii="Calibri" w:hAnsi="Calibri" w:cs="Calibri"/>
          <w:sz w:val="20"/>
          <w:szCs w:val="20"/>
        </w:rPr>
        <w:t xml:space="preserve"> danymi MJWPU i adresem odbiorcy wydrukowanym na białych etykietach samoprzylepnych wraz z opisem – nazwą materiału promocyjnego, numerem wydania oraz ilością w paczce.</w:t>
      </w:r>
    </w:p>
    <w:bookmarkEnd w:id="3"/>
    <w:p w14:paraId="7EA0C75C" w14:textId="6D9FBB2B" w:rsidR="00770C72" w:rsidRPr="00385192" w:rsidRDefault="00770C72" w:rsidP="00D92E6A">
      <w:pPr>
        <w:pStyle w:val="Akapitzlist"/>
        <w:numPr>
          <w:ilvl w:val="1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Przygotowanie i przekazanie Zmawiającemu </w:t>
      </w:r>
      <w:r w:rsidR="00AB59F7">
        <w:rPr>
          <w:rFonts w:cs="Calibri"/>
          <w:bCs/>
          <w:sz w:val="20"/>
          <w:szCs w:val="20"/>
        </w:rPr>
        <w:t>magazynu</w:t>
      </w:r>
      <w:r w:rsidR="002B70B1">
        <w:rPr>
          <w:rFonts w:cs="Calibri"/>
          <w:bCs/>
          <w:sz w:val="20"/>
          <w:szCs w:val="20"/>
        </w:rPr>
        <w:t xml:space="preserve"> „Fundusze E</w:t>
      </w:r>
      <w:r w:rsidRPr="00C032BD">
        <w:rPr>
          <w:rFonts w:cs="Calibri"/>
          <w:bCs/>
          <w:sz w:val="20"/>
          <w:szCs w:val="20"/>
        </w:rPr>
        <w:t xml:space="preserve">uropejskie na Mazowszu” w wersji </w:t>
      </w:r>
      <w:r w:rsidR="00786AC9" w:rsidRPr="00C032BD">
        <w:rPr>
          <w:rFonts w:cs="Calibri"/>
          <w:bCs/>
          <w:sz w:val="20"/>
          <w:szCs w:val="20"/>
        </w:rPr>
        <w:t>cyfrowej</w:t>
      </w:r>
      <w:r w:rsidRPr="00C032BD">
        <w:rPr>
          <w:rFonts w:cs="Calibri"/>
          <w:bCs/>
          <w:sz w:val="20"/>
          <w:szCs w:val="20"/>
        </w:rPr>
        <w:t xml:space="preserve"> w</w:t>
      </w:r>
      <w:r w:rsidR="00786AC9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 xml:space="preserve">PDF wraz z prawami autorskimi, prawami pokrewnymi oraz prawami zależnymi do wszystkich materiałów wytworzonych podczas prac, na wszystkich polach eksploatacji na okres nie krótszy niż do </w:t>
      </w:r>
      <w:r w:rsidR="00CC5E5A">
        <w:rPr>
          <w:rFonts w:cs="Calibri"/>
          <w:bCs/>
          <w:sz w:val="20"/>
          <w:szCs w:val="20"/>
        </w:rPr>
        <w:br/>
      </w:r>
      <w:r w:rsidRPr="00C032BD">
        <w:rPr>
          <w:rFonts w:cs="Calibri"/>
          <w:bCs/>
          <w:sz w:val="20"/>
          <w:szCs w:val="20"/>
        </w:rPr>
        <w:t>31 grudnia 20</w:t>
      </w:r>
      <w:r w:rsidR="00523502">
        <w:rPr>
          <w:rFonts w:cs="Calibri"/>
          <w:bCs/>
          <w:sz w:val="20"/>
          <w:szCs w:val="20"/>
        </w:rPr>
        <w:t>30</w:t>
      </w:r>
      <w:r w:rsidRPr="00C032BD">
        <w:rPr>
          <w:rFonts w:cs="Calibri"/>
          <w:bCs/>
          <w:sz w:val="20"/>
          <w:szCs w:val="20"/>
        </w:rPr>
        <w:t xml:space="preserve"> roku.</w:t>
      </w:r>
    </w:p>
    <w:p w14:paraId="790D0868" w14:textId="77777777" w:rsidR="00770C72" w:rsidRPr="00C032BD" w:rsidRDefault="00770C72" w:rsidP="00D92E6A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ZADANIA WYKONAWCY</w:t>
      </w:r>
    </w:p>
    <w:p w14:paraId="040884E2" w14:textId="09E9D06E" w:rsidR="00770C72" w:rsidRPr="00C032BD" w:rsidRDefault="00770C72" w:rsidP="00D92E6A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Cs/>
          <w:spacing w:val="-6"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lastRenderedPageBreak/>
        <w:t xml:space="preserve">Do zadań Wykonawcy należy szczegółowe opracowanie zawartości każdego </w:t>
      </w:r>
      <w:r w:rsidR="00AB59F7">
        <w:rPr>
          <w:rFonts w:ascii="Calibri" w:hAnsi="Calibri" w:cs="Calibri"/>
          <w:bCs/>
          <w:spacing w:val="-6"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 (w tym e-</w:t>
      </w:r>
      <w:r w:rsidR="00AB59F7">
        <w:rPr>
          <w:rFonts w:ascii="Calibri" w:hAnsi="Calibri" w:cs="Calibri"/>
          <w:bCs/>
          <w:spacing w:val="-6"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) oraz przedstawienie Zamawiającemu do akceptacji według opisu w pkt. III. Opracowanie tekstów, zgodnie </w:t>
      </w:r>
      <w:r w:rsidR="004D4EB6"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ze 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spisem zawartości, redakcja tekstów, </w:t>
      </w:r>
      <w:r w:rsidR="00E16E88">
        <w:rPr>
          <w:rFonts w:ascii="Calibri" w:hAnsi="Calibri" w:cs="Calibri"/>
          <w:bCs/>
          <w:spacing w:val="-6"/>
          <w:sz w:val="20"/>
          <w:szCs w:val="20"/>
          <w:lang w:eastAsia="ar-SA"/>
        </w:rPr>
        <w:t>wybranie lidów i 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śródtytułów z materiałów do </w:t>
      </w:r>
      <w:r w:rsidR="00AB59F7">
        <w:rPr>
          <w:rFonts w:ascii="Calibri" w:hAnsi="Calibri" w:cs="Calibri"/>
          <w:bCs/>
          <w:spacing w:val="-6"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 dotyczących poszczególnych tematów i zilustrowanie ich, w szczególności:</w:t>
      </w:r>
    </w:p>
    <w:p w14:paraId="55DE7265" w14:textId="0BE83B9D" w:rsidR="00770C72" w:rsidRPr="00C032BD" w:rsidRDefault="000763D9" w:rsidP="00B53975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Cs/>
          <w:sz w:val="20"/>
          <w:szCs w:val="20"/>
        </w:rPr>
      </w:pPr>
      <w:r w:rsidRPr="00C032BD">
        <w:rPr>
          <w:rFonts w:ascii="Calibri" w:hAnsi="Calibri" w:cs="Calibri"/>
          <w:bCs/>
          <w:sz w:val="20"/>
          <w:szCs w:val="20"/>
        </w:rPr>
        <w:t>Zebranie i opracowanie w tym</w:t>
      </w:r>
      <w:r w:rsidR="00770C72" w:rsidRPr="00C032BD">
        <w:rPr>
          <w:rFonts w:ascii="Calibri" w:hAnsi="Calibri" w:cs="Calibri"/>
          <w:bCs/>
          <w:sz w:val="20"/>
          <w:szCs w:val="20"/>
        </w:rPr>
        <w:t xml:space="preserve"> redagowanie informacji i artykułów, reportaży, wywiadów, tekstów poradnikowych oraz innych form dziennikarskich na tematy pośw</w:t>
      </w:r>
      <w:r w:rsidRPr="00C032BD">
        <w:rPr>
          <w:rFonts w:ascii="Calibri" w:hAnsi="Calibri" w:cs="Calibri"/>
          <w:bCs/>
          <w:sz w:val="20"/>
          <w:szCs w:val="20"/>
        </w:rPr>
        <w:t>ięcone zagadnieniom związanym z </w:t>
      </w:r>
      <w:r w:rsidR="00770C72" w:rsidRPr="00C032BD">
        <w:rPr>
          <w:rFonts w:ascii="Calibri" w:hAnsi="Calibri" w:cs="Calibri"/>
          <w:bCs/>
          <w:sz w:val="20"/>
          <w:szCs w:val="20"/>
        </w:rPr>
        <w:t>wdrażaniem i realizacją RPO WM, tak aby zapewnić atrakcyjną dla czytelnika różnorodność form i gatunków, przy dbałości o poprawność stylistyczną, oryginalność, atrakcyjność i różnorodność tekstów (Zamawiający zastrzega sobie prawo do weryfikacji zaproponowanych tematów i</w:t>
      </w:r>
      <w:r w:rsidR="00DD0DB7" w:rsidRPr="00C032BD">
        <w:rPr>
          <w:rFonts w:ascii="Calibri" w:hAnsi="Calibri" w:cs="Calibri"/>
          <w:bCs/>
          <w:sz w:val="20"/>
          <w:szCs w:val="20"/>
        </w:rPr>
        <w:t> </w:t>
      </w:r>
      <w:r w:rsidR="00770C72" w:rsidRPr="00C032BD">
        <w:rPr>
          <w:rFonts w:ascii="Calibri" w:hAnsi="Calibri" w:cs="Calibri"/>
          <w:bCs/>
          <w:sz w:val="20"/>
          <w:szCs w:val="20"/>
        </w:rPr>
        <w:t>zagadnień, propozycji rozmówców bądź odrzucenia propozycji Wykonawcy);</w:t>
      </w:r>
    </w:p>
    <w:p w14:paraId="51D7718B" w14:textId="49F89F94" w:rsidR="00DD0DB7" w:rsidRPr="00C032BD" w:rsidRDefault="00770C72" w:rsidP="00B53975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outlineLvl w:val="4"/>
        <w:rPr>
          <w:rFonts w:ascii="Calibri" w:hAnsi="Calibri" w:cs="Calibri"/>
          <w:sz w:val="20"/>
          <w:szCs w:val="20"/>
        </w:rPr>
      </w:pPr>
      <w:r w:rsidRPr="00C032BD">
        <w:rPr>
          <w:rFonts w:ascii="Calibri" w:hAnsi="Calibri" w:cs="Calibri"/>
          <w:sz w:val="20"/>
          <w:szCs w:val="20"/>
        </w:rPr>
        <w:t xml:space="preserve">Dbałość o uproszczenie języka, aby przekaz był </w:t>
      </w:r>
      <w:r w:rsidR="004D4EB6" w:rsidRPr="00C032BD">
        <w:rPr>
          <w:rFonts w:ascii="Calibri" w:hAnsi="Calibri" w:cs="Calibri"/>
          <w:sz w:val="20"/>
          <w:szCs w:val="20"/>
        </w:rPr>
        <w:t xml:space="preserve">zrozumiały </w:t>
      </w:r>
      <w:r w:rsidRPr="00C032BD">
        <w:rPr>
          <w:rFonts w:ascii="Calibri" w:hAnsi="Calibri" w:cs="Calibri"/>
          <w:sz w:val="20"/>
          <w:szCs w:val="20"/>
        </w:rPr>
        <w:t xml:space="preserve">także dla potencjalnych beneficjentów nieposiadających doświadczenia w obszarze </w:t>
      </w:r>
      <w:r w:rsidRPr="00C032BD">
        <w:rPr>
          <w:rFonts w:ascii="Calibri" w:hAnsi="Calibri" w:cs="Calibri"/>
          <w:bCs/>
          <w:sz w:val="20"/>
          <w:szCs w:val="20"/>
        </w:rPr>
        <w:t>fundus</w:t>
      </w:r>
      <w:r w:rsidR="008A4008">
        <w:rPr>
          <w:rFonts w:ascii="Calibri" w:hAnsi="Calibri" w:cs="Calibri"/>
          <w:bCs/>
          <w:sz w:val="20"/>
          <w:szCs w:val="20"/>
        </w:rPr>
        <w:t>zy</w:t>
      </w:r>
      <w:r w:rsidRPr="00C032BD">
        <w:rPr>
          <w:rFonts w:ascii="Calibri" w:hAnsi="Calibri" w:cs="Calibri"/>
          <w:sz w:val="20"/>
          <w:szCs w:val="20"/>
        </w:rPr>
        <w:t xml:space="preserve">. Podczas redagowania materiałów należy kierować się zasadami przedstawionymi w publikacji „Jak pisać o Funduszach Europejskich?”, pod red. J. Miodka, </w:t>
      </w:r>
      <w:r w:rsidR="00CC5E5A">
        <w:rPr>
          <w:rFonts w:ascii="Calibri" w:hAnsi="Calibri" w:cs="Calibri"/>
          <w:sz w:val="20"/>
          <w:szCs w:val="20"/>
        </w:rPr>
        <w:br/>
      </w:r>
      <w:r w:rsidRPr="00C032BD">
        <w:rPr>
          <w:rFonts w:ascii="Calibri" w:hAnsi="Calibri" w:cs="Calibri"/>
          <w:sz w:val="20"/>
          <w:szCs w:val="20"/>
        </w:rPr>
        <w:t>M. Maziarza, T. Piekota, M. Poprawy, G. Zarzecznego:</w:t>
      </w:r>
      <w:r w:rsidR="00D764D7">
        <w:rPr>
          <w:rFonts w:ascii="Calibri" w:hAnsi="Calibri" w:cs="Calibri"/>
          <w:sz w:val="20"/>
          <w:szCs w:val="20"/>
        </w:rPr>
        <w:t xml:space="preserve"> </w:t>
      </w:r>
    </w:p>
    <w:p w14:paraId="512BCE11" w14:textId="77777777" w:rsidR="00770C72" w:rsidRPr="00C032BD" w:rsidRDefault="00C86485" w:rsidP="00D92E6A">
      <w:pPr>
        <w:pStyle w:val="Tekstpodstawowy"/>
        <w:tabs>
          <w:tab w:val="left" w:pos="284"/>
        </w:tabs>
        <w:spacing w:line="360" w:lineRule="auto"/>
        <w:ind w:left="284"/>
        <w:outlineLvl w:val="4"/>
        <w:rPr>
          <w:rFonts w:ascii="Calibri" w:hAnsi="Calibri" w:cs="Calibri"/>
          <w:sz w:val="20"/>
          <w:szCs w:val="20"/>
        </w:rPr>
      </w:pPr>
      <w:hyperlink r:id="rId10" w:history="1">
        <w:r w:rsidR="00770C72" w:rsidRPr="00C032BD">
          <w:rPr>
            <w:rStyle w:val="Hipercze"/>
            <w:rFonts w:ascii="Calibri" w:hAnsi="Calibri" w:cs="Calibri"/>
            <w:i/>
            <w:sz w:val="20"/>
            <w:szCs w:val="20"/>
          </w:rPr>
          <w:t>https://www.funduszeeuropejskie.gov.pl/media/18476/Jak_pisac_o_Funduszach_Europejskich_120810.pdf</w:t>
        </w:r>
      </w:hyperlink>
      <w:r w:rsidR="00770C72" w:rsidRPr="00C032BD">
        <w:rPr>
          <w:rFonts w:ascii="Calibri" w:hAnsi="Calibri" w:cs="Calibri"/>
          <w:sz w:val="20"/>
          <w:szCs w:val="20"/>
        </w:rPr>
        <w:t>;</w:t>
      </w:r>
    </w:p>
    <w:p w14:paraId="188D4396" w14:textId="77777777" w:rsidR="00C76A95" w:rsidRPr="00C032BD" w:rsidRDefault="00770C72" w:rsidP="00B53975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Cs/>
          <w:sz w:val="20"/>
          <w:szCs w:val="20"/>
        </w:rPr>
      </w:pPr>
      <w:r w:rsidRPr="00C032BD">
        <w:rPr>
          <w:rFonts w:ascii="Calibri" w:hAnsi="Calibri" w:cs="Calibri"/>
          <w:bCs/>
          <w:sz w:val="20"/>
          <w:szCs w:val="20"/>
        </w:rPr>
        <w:t>Wykonanie zdjęć i zebranie materiałów nt. realizowanego projektu/projektów, w tym przeprowadzenie wywiadu/ów z</w:t>
      </w:r>
      <w:r w:rsidR="00DD0DB7" w:rsidRPr="00C032BD">
        <w:rPr>
          <w:rFonts w:ascii="Calibri" w:hAnsi="Calibri" w:cs="Calibri"/>
          <w:bCs/>
          <w:sz w:val="20"/>
          <w:szCs w:val="20"/>
        </w:rPr>
        <w:t> </w:t>
      </w:r>
      <w:r w:rsidRPr="00C032BD">
        <w:rPr>
          <w:rFonts w:ascii="Calibri" w:hAnsi="Calibri" w:cs="Calibri"/>
          <w:bCs/>
          <w:sz w:val="20"/>
          <w:szCs w:val="20"/>
        </w:rPr>
        <w:t>wybranym/wskazanym przez Zamawiającego beneficjentem. Zbieranie niektórych materiałów może wiązać się z</w:t>
      </w:r>
      <w:r w:rsidR="00DD0DB7" w:rsidRPr="00C032BD">
        <w:rPr>
          <w:rFonts w:ascii="Calibri" w:hAnsi="Calibri" w:cs="Calibri"/>
          <w:bCs/>
          <w:sz w:val="20"/>
          <w:szCs w:val="20"/>
        </w:rPr>
        <w:t> </w:t>
      </w:r>
      <w:r w:rsidRPr="00C032BD">
        <w:rPr>
          <w:rFonts w:ascii="Calibri" w:hAnsi="Calibri" w:cs="Calibri"/>
          <w:bCs/>
          <w:sz w:val="20"/>
          <w:szCs w:val="20"/>
        </w:rPr>
        <w:t>potrzebą udziału w wydarzeniach organizowanych w dni wolne od pracy;</w:t>
      </w:r>
    </w:p>
    <w:p w14:paraId="7E668A0F" w14:textId="77777777" w:rsidR="004D4EB6" w:rsidRPr="00C032BD" w:rsidRDefault="00770C72" w:rsidP="00B53975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Przedstawienie zdjęć dobrej jakości z każdej sesji zdjęciowej do wyboru Zamawiającego (w tym: zdjęcia obiektu; terenu; zdjęcia budynków; zdjęcia makro obiektu/produktu - w zależności od rodzaju działalności beneficjenta, z zachowaniem elementów promocji projektu (np. tablice informacyjne, promocyjne itp.; zdjęcia osoby/ osób), wykonanych aparatem fotograficznym</w:t>
      </w:r>
      <w:r w:rsidR="00924A23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oraz po ewentualnej korekcie graficznej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3ECB66F9" w14:textId="40817E05" w:rsidR="004D4EB6" w:rsidRPr="00C032BD" w:rsidRDefault="003E5A71" w:rsidP="00B53975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>Wykonanie profesjonalnej sesji fotograficznej wskazanych osób w zależności od zapotrzebowania (maksymalnie 5 osób, dla każdej co najmniej 10 zdjęć) wraz z odpowiednim przygotowaniem (makijaż fotograficzny, niezbędny sprzęt oświetleniowy, dobrany sprzęt fotograficzny, możliwe wykonanie zdjęć w</w:t>
      </w:r>
      <w:r w:rsidR="00B91481" w:rsidRPr="00C032BD">
        <w:rPr>
          <w:rFonts w:cs="Calibri"/>
          <w:bCs/>
          <w:sz w:val="20"/>
          <w:szCs w:val="20"/>
          <w:lang w:eastAsia="ar-SA"/>
        </w:rPr>
        <w:t> </w:t>
      </w:r>
      <w:r w:rsidRPr="00C032BD">
        <w:rPr>
          <w:rFonts w:cs="Calibri"/>
          <w:bCs/>
          <w:sz w:val="20"/>
          <w:szCs w:val="20"/>
          <w:lang w:eastAsia="ar-SA"/>
        </w:rPr>
        <w:t>terenie jak i w studiu w zależności od zapotrzebowania).</w:t>
      </w:r>
      <w:r w:rsidR="009A7932" w:rsidRPr="00C032BD">
        <w:rPr>
          <w:rFonts w:cs="Calibri"/>
          <w:bCs/>
          <w:sz w:val="20"/>
          <w:szCs w:val="20"/>
          <w:lang w:eastAsia="ar-SA"/>
        </w:rPr>
        <w:t xml:space="preserve"> W </w:t>
      </w:r>
      <w:r w:rsidR="00DD596E">
        <w:rPr>
          <w:rFonts w:cs="Calibri"/>
          <w:bCs/>
          <w:sz w:val="20"/>
          <w:szCs w:val="20"/>
          <w:lang w:eastAsia="ar-SA"/>
        </w:rPr>
        <w:t xml:space="preserve">roku wydawniczym planuje się nie więcej niż </w:t>
      </w:r>
      <w:r w:rsidR="00E16E88">
        <w:rPr>
          <w:rFonts w:cs="Calibri"/>
          <w:bCs/>
          <w:sz w:val="20"/>
          <w:szCs w:val="20"/>
          <w:lang w:eastAsia="ar-SA"/>
        </w:rPr>
        <w:t>2 </w:t>
      </w:r>
      <w:r w:rsidR="00BC285B">
        <w:rPr>
          <w:rFonts w:cs="Calibri"/>
          <w:bCs/>
          <w:sz w:val="20"/>
          <w:szCs w:val="20"/>
          <w:lang w:eastAsia="ar-SA"/>
        </w:rPr>
        <w:t>sesje</w:t>
      </w:r>
      <w:r w:rsidR="009A7932" w:rsidRPr="00C032BD">
        <w:rPr>
          <w:rFonts w:cs="Calibri"/>
          <w:bCs/>
          <w:sz w:val="20"/>
          <w:szCs w:val="20"/>
          <w:lang w:eastAsia="ar-SA"/>
        </w:rPr>
        <w:t xml:space="preserve">. </w:t>
      </w:r>
    </w:p>
    <w:p w14:paraId="1C3A2C4F" w14:textId="77777777" w:rsidR="00770C72" w:rsidRPr="00C032BD" w:rsidRDefault="00770C72" w:rsidP="00B53975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pacing w:val="-6"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>Jakość zdjęć będzie weryfikowana pod względem jakości technicznej, właściwej dla zdjęć wykorzystywanych w publikacjach (min. nasycenie koloru, ostrość, światło) oraz merytorycznej (zgodnej ze wskazaniem Zamawiającego);</w:t>
      </w:r>
    </w:p>
    <w:p w14:paraId="7EC2A1F8" w14:textId="77777777" w:rsidR="00770C72" w:rsidRPr="00C032BD" w:rsidRDefault="00770C72" w:rsidP="00B53975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Przekazanie Zamawiającemu zgromadzonego materiału (zdjęcia, informacje dotyczące projektu, tekst wywiadu) w</w:t>
      </w:r>
      <w:r w:rsidR="00DD0DB7" w:rsidRPr="00C032BD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terminie nie dłuższym niż w ciągu 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5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dni roboczych od terminu pozyskania materiału w formie uzgodnionej z</w:t>
      </w:r>
      <w:r w:rsidR="00DD0DB7" w:rsidRPr="00C032BD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Zamawiającym (np. drogą mailową, na CD/DVD lub poprzez darmowe aplikacje umożliwiające udostępnianie/przesyłanie plików);</w:t>
      </w:r>
    </w:p>
    <w:p w14:paraId="0BCCAE0B" w14:textId="77777777" w:rsidR="00770C72" w:rsidRPr="00C032BD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Przeprowadzenie oraz opracowanie wywiadów ze specjalistami związanymi z funduszami unijnymi </w:t>
      </w:r>
      <w:r w:rsidR="00CC5E5A">
        <w:rPr>
          <w:rFonts w:ascii="Calibri" w:hAnsi="Calibri" w:cs="Calibri"/>
          <w:bCs/>
          <w:sz w:val="20"/>
          <w:szCs w:val="20"/>
          <w:lang w:eastAsia="ar-SA"/>
        </w:rPr>
        <w:br/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lub innymi osobami wskazanymi przez Zamawiającego</w:t>
      </w:r>
      <w:r w:rsidR="00A07E2E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wraz z wykonaniem sesji zdjęciowej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463D94B7" w14:textId="648E4600" w:rsidR="00770C72" w:rsidRPr="00DD3182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Przygotowanie projektów pytań do wywiadów do akceptacji Zamawiającego, na co najmniej </w:t>
      </w:r>
      <w:r w:rsidR="002B11C6"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>5</w:t>
      </w:r>
      <w:r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> dni roboczych przed dniem przeprowadzenia wywiadu;</w:t>
      </w:r>
    </w:p>
    <w:p w14:paraId="30A4FB2D" w14:textId="77777777" w:rsidR="00DD3182" w:rsidRPr="00DD3182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>Przygotowanie lub pozyskanie i opracowanie materiałów merytorycznych;</w:t>
      </w:r>
    </w:p>
    <w:p w14:paraId="21107F29" w14:textId="77777777" w:rsidR="00770C72" w:rsidRPr="00C032BD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lastRenderedPageBreak/>
        <w:t>Pozyskane i wytworzone podczas realizacji umowy zdjęcia i materiały, zostaną przekazane w całości, bezpłatnie oraz bez ograniczeń majątkowych – wraz z przekazaniem majątkowych praw autorskich oraz praw zależnych Zamawiającemu;</w:t>
      </w:r>
    </w:p>
    <w:p w14:paraId="10EB0377" w14:textId="77777777" w:rsidR="00770C72" w:rsidRPr="00C032BD" w:rsidRDefault="001333D6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Jeżeli w ramach 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realizacji umowy zajdzie konieczność pozyskania przez Wykonawcę</w:t>
      </w:r>
      <w:r w:rsidR="00770C72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oświadczeń o wyrażeniu zgody/ zgód na wykorzystanie wizerunku od osób fotografowanych</w:t>
      </w:r>
      <w:r w:rsidR="00AD7F6A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i właścicieli fotografowanych obiektów,</w:t>
      </w:r>
      <w:r w:rsidR="00770C72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Wyk</w:t>
      </w:r>
      <w:r w:rsidR="000850A8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onawca pozyska </w:t>
      </w:r>
      <w:r w:rsidR="00AD7F6A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wyżej wymienione 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ośw</w:t>
      </w:r>
      <w:r w:rsidR="000850A8" w:rsidRPr="00C032BD">
        <w:rPr>
          <w:rFonts w:ascii="Calibri" w:hAnsi="Calibri" w:cs="Calibri"/>
          <w:bCs/>
          <w:sz w:val="20"/>
          <w:szCs w:val="20"/>
          <w:lang w:eastAsia="ar-SA"/>
        </w:rPr>
        <w:t>iadczenia we własnym zakresie i 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przekaże je</w:t>
      </w:r>
      <w:r w:rsidR="00415E31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Zamawiającemu w </w:t>
      </w:r>
      <w:r w:rsidR="00770C72" w:rsidRPr="00C032BD">
        <w:rPr>
          <w:rFonts w:ascii="Calibri" w:hAnsi="Calibri" w:cs="Calibri"/>
          <w:bCs/>
          <w:sz w:val="20"/>
          <w:szCs w:val="20"/>
          <w:lang w:eastAsia="ar-SA"/>
        </w:rPr>
        <w:t>formie pisemnej.</w:t>
      </w:r>
    </w:p>
    <w:p w14:paraId="22F0AF38" w14:textId="5352B47E" w:rsidR="00770C72" w:rsidRPr="00C032BD" w:rsidRDefault="00770C72" w:rsidP="00773479">
      <w:pPr>
        <w:tabs>
          <w:tab w:val="left" w:pos="0"/>
        </w:tabs>
        <w:spacing w:after="240"/>
        <w:jc w:val="both"/>
        <w:rPr>
          <w:rFonts w:ascii="Calibri" w:hAnsi="Calibri" w:cs="Calibri"/>
          <w:bCs/>
          <w:i/>
          <w:sz w:val="18"/>
          <w:szCs w:val="18"/>
          <w:lang w:eastAsia="ar-SA"/>
        </w:rPr>
      </w:pPr>
      <w:r w:rsidRPr="00C032BD">
        <w:rPr>
          <w:rFonts w:ascii="Calibri" w:hAnsi="Calibri" w:cs="Calibri"/>
          <w:b/>
          <w:bCs/>
          <w:i/>
          <w:sz w:val="18"/>
          <w:szCs w:val="18"/>
          <w:lang w:eastAsia="ar-SA"/>
        </w:rPr>
        <w:t xml:space="preserve">Uwaga </w:t>
      </w:r>
      <w:r w:rsidR="00DD3182">
        <w:rPr>
          <w:rFonts w:ascii="Calibri" w:hAnsi="Calibri" w:cs="Calibri"/>
          <w:b/>
          <w:bCs/>
          <w:i/>
          <w:sz w:val="18"/>
          <w:szCs w:val="18"/>
          <w:lang w:eastAsia="ar-SA"/>
        </w:rPr>
        <w:t>3</w:t>
      </w:r>
      <w:r w:rsidRPr="00C032BD">
        <w:rPr>
          <w:rFonts w:ascii="Calibri" w:hAnsi="Calibri" w:cs="Calibri"/>
          <w:b/>
          <w:bCs/>
          <w:i/>
          <w:sz w:val="18"/>
          <w:szCs w:val="18"/>
          <w:lang w:eastAsia="ar-SA"/>
        </w:rPr>
        <w:t>: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 Zamawiający może wykorzystać pozyskane zdjęcia do innych materiałów promocyjnych oraz dystrybuować </w:t>
      </w:r>
      <w:r w:rsidR="00AB59F7">
        <w:rPr>
          <w:rFonts w:ascii="Calibri" w:hAnsi="Calibri" w:cs="Calibri"/>
          <w:bCs/>
          <w:i/>
          <w:sz w:val="18"/>
          <w:szCs w:val="18"/>
          <w:lang w:eastAsia="ar-SA"/>
        </w:rPr>
        <w:t>magazyn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 z</w:t>
      </w:r>
      <w:r w:rsidR="00DD0DB7" w:rsidRPr="00C032BD">
        <w:rPr>
          <w:rFonts w:ascii="Calibri" w:hAnsi="Calibri" w:cs="Calibri"/>
          <w:bCs/>
          <w:i/>
          <w:sz w:val="18"/>
          <w:szCs w:val="18"/>
          <w:lang w:eastAsia="ar-SA"/>
        </w:rPr>
        <w:t> 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>wykorzystaniem tych zdjęć.</w:t>
      </w:r>
    </w:p>
    <w:p w14:paraId="067EB9A9" w14:textId="77777777" w:rsidR="00770C72" w:rsidRPr="00C032BD" w:rsidRDefault="00770C72" w:rsidP="00B53975">
      <w:pPr>
        <w:pStyle w:val="Akapitzlist"/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  <w:lang w:eastAsia="ar-SA"/>
        </w:rPr>
      </w:pPr>
      <w:r w:rsidRPr="00C032BD">
        <w:rPr>
          <w:rFonts w:cs="Calibri"/>
          <w:b/>
          <w:bCs/>
          <w:sz w:val="20"/>
          <w:szCs w:val="20"/>
          <w:lang w:eastAsia="ar-SA"/>
        </w:rPr>
        <w:t xml:space="preserve">Przygotowanie oprawy graficznej wydawnictwa </w:t>
      </w:r>
      <w:r w:rsidR="00CC5E5A">
        <w:rPr>
          <w:rFonts w:cs="Calibri"/>
          <w:b/>
          <w:bCs/>
          <w:sz w:val="20"/>
          <w:szCs w:val="20"/>
          <w:lang w:eastAsia="ar-SA"/>
        </w:rPr>
        <w:t>–</w:t>
      </w:r>
      <w:r w:rsidRPr="00C032BD">
        <w:rPr>
          <w:rFonts w:cs="Calibri"/>
          <w:b/>
          <w:bCs/>
          <w:sz w:val="20"/>
          <w:szCs w:val="20"/>
          <w:lang w:eastAsia="ar-SA"/>
        </w:rPr>
        <w:t xml:space="preserve"> wytyczne graficzne dotyczące elementów stałych zostaną przekazane przez Zamawiającego:</w:t>
      </w:r>
    </w:p>
    <w:p w14:paraId="46A5325B" w14:textId="3E8F5FD8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Wykonawca przedstawi trzy różne propozycje graficzne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– </w:t>
      </w:r>
      <w:r w:rsidR="00C76A95" w:rsidRPr="00C032BD">
        <w:rPr>
          <w:rFonts w:ascii="Calibri" w:hAnsi="Calibri" w:cs="Calibri"/>
          <w:bCs/>
          <w:sz w:val="20"/>
          <w:szCs w:val="20"/>
          <w:lang w:eastAsia="ar-SA"/>
        </w:rPr>
        <w:t>środka i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okładki (front i tył) do wyboru Zamawiającego, które będą spójne dla wszystkich numerów wydawan</w:t>
      </w:r>
      <w:r w:rsidR="00AE3A81">
        <w:rPr>
          <w:rFonts w:ascii="Calibri" w:hAnsi="Calibri" w:cs="Calibri"/>
          <w:bCs/>
          <w:sz w:val="20"/>
          <w:szCs w:val="20"/>
          <w:lang w:eastAsia="ar-SA"/>
        </w:rPr>
        <w:t>ych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4A899C1C" w14:textId="50047C3B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winieta będzie zawierać tytuł publikacji</w:t>
      </w:r>
      <w:r w:rsidR="00AE3A81">
        <w:rPr>
          <w:rFonts w:ascii="Calibri" w:hAnsi="Calibri" w:cs="Calibri"/>
          <w:bCs/>
          <w:sz w:val="20"/>
          <w:szCs w:val="20"/>
          <w:lang w:eastAsia="ar-SA"/>
        </w:rPr>
        <w:t xml:space="preserve"> „Fundusze E</w:t>
      </w:r>
      <w:r w:rsidR="00C76A95" w:rsidRPr="00C032BD">
        <w:rPr>
          <w:rFonts w:ascii="Calibri" w:hAnsi="Calibri" w:cs="Calibri"/>
          <w:bCs/>
          <w:sz w:val="20"/>
          <w:szCs w:val="20"/>
          <w:lang w:eastAsia="ar-SA"/>
        </w:rPr>
        <w:t>uropejskie na Mazowszu”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1C36A9DA" w14:textId="660E42B7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integralną częścią winiety będzie numer </w:t>
      </w:r>
      <w:r w:rsidR="001E04C8">
        <w:rPr>
          <w:rFonts w:ascii="Calibri" w:hAnsi="Calibri" w:cs="Calibri"/>
          <w:bCs/>
          <w:sz w:val="20"/>
          <w:szCs w:val="20"/>
          <w:lang w:eastAsia="ar-SA"/>
        </w:rPr>
        <w:t xml:space="preserve">i rok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periodyku np. 1/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2020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781ED534" w14:textId="77777777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przedstawienie propozycji realizacji graficznej (spisu treści, tabelek/wykresów, lidów, śródtytułów,</w:t>
      </w:r>
      <w:r w:rsidR="0099631A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zasad ułożenia zdjęć na stronie, numeracji stron, paginacji i wyróżniania graficznego ważnych wiadomości/sentencji wyrwanych z</w:t>
      </w:r>
      <w:r w:rsidR="00DD0DB7" w:rsidRPr="00C032BD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tekstów itp. elementów);</w:t>
      </w:r>
    </w:p>
    <w:p w14:paraId="0222F557" w14:textId="77777777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propozycje zdjęć jak i koncepcji graficznej powinny cechować się przejrzystością, wysoką jakością oraz profesjonalizmem wykonania oraz struktury.</w:t>
      </w:r>
    </w:p>
    <w:p w14:paraId="599A6D97" w14:textId="77777777" w:rsidR="00770C72" w:rsidRPr="00C032BD" w:rsidRDefault="00770C72" w:rsidP="00B5397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Pozostałe obowiązki Wykonawcy:</w:t>
      </w:r>
    </w:p>
    <w:p w14:paraId="146B1F9D" w14:textId="77777777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</w:t>
      </w:r>
      <w:r w:rsidR="00770C72" w:rsidRPr="00C032BD">
        <w:rPr>
          <w:rFonts w:cs="Calibri"/>
          <w:bCs/>
          <w:sz w:val="20"/>
          <w:szCs w:val="20"/>
        </w:rPr>
        <w:t xml:space="preserve">rzedstawienie propozycji harmonogramu </w:t>
      </w:r>
      <w:r w:rsidR="00802971" w:rsidRPr="00C032BD">
        <w:rPr>
          <w:rFonts w:cs="Calibri"/>
          <w:bCs/>
          <w:sz w:val="20"/>
          <w:szCs w:val="20"/>
        </w:rPr>
        <w:t>produkcyjnego</w:t>
      </w:r>
      <w:r w:rsidR="00770C72" w:rsidRPr="00C032BD">
        <w:rPr>
          <w:rFonts w:cs="Calibri"/>
          <w:bCs/>
          <w:sz w:val="20"/>
          <w:szCs w:val="20"/>
        </w:rPr>
        <w:t xml:space="preserve"> do akceptacji Zamawiającego (zaproponowane w terminie </w:t>
      </w:r>
      <w:r w:rsidR="00615A33" w:rsidRPr="00C032BD">
        <w:rPr>
          <w:rFonts w:cs="Calibri"/>
          <w:bCs/>
          <w:sz w:val="20"/>
          <w:szCs w:val="20"/>
        </w:rPr>
        <w:t xml:space="preserve">7 </w:t>
      </w:r>
      <w:r w:rsidR="00770C72" w:rsidRPr="00C032BD">
        <w:rPr>
          <w:rFonts w:cs="Calibri"/>
          <w:bCs/>
          <w:sz w:val="20"/>
          <w:szCs w:val="20"/>
        </w:rPr>
        <w:t xml:space="preserve">dni </w:t>
      </w:r>
      <w:r w:rsidR="00615A33" w:rsidRPr="00C032BD">
        <w:rPr>
          <w:rFonts w:cs="Calibri"/>
          <w:bCs/>
          <w:sz w:val="20"/>
          <w:szCs w:val="20"/>
        </w:rPr>
        <w:t>kalendarzowych</w:t>
      </w:r>
      <w:r w:rsidRPr="00C032BD">
        <w:rPr>
          <w:rFonts w:cs="Calibri"/>
          <w:bCs/>
          <w:sz w:val="20"/>
          <w:szCs w:val="20"/>
        </w:rPr>
        <w:t xml:space="preserve"> od dnia zawarcia umowy).</w:t>
      </w:r>
    </w:p>
    <w:p w14:paraId="6CA887C6" w14:textId="77777777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pacing w:val="-6"/>
          <w:sz w:val="20"/>
          <w:szCs w:val="20"/>
        </w:rPr>
      </w:pPr>
      <w:r w:rsidRPr="00C032BD">
        <w:rPr>
          <w:rFonts w:cs="Calibri"/>
          <w:bCs/>
          <w:spacing w:val="-6"/>
          <w:sz w:val="20"/>
          <w:szCs w:val="20"/>
        </w:rPr>
        <w:t>W</w:t>
      </w:r>
      <w:r w:rsidR="00770C72" w:rsidRPr="00C032BD">
        <w:rPr>
          <w:rFonts w:cs="Calibri"/>
          <w:bCs/>
          <w:spacing w:val="-6"/>
          <w:sz w:val="20"/>
          <w:szCs w:val="20"/>
        </w:rPr>
        <w:t>ykonanie, technicznej i stylistycznej redakcji tekstów, składu DTP, co najmniej trzykrotnej korekty (przekazywanej Zamawiającem</w:t>
      </w:r>
      <w:bookmarkStart w:id="4" w:name="_GoBack"/>
      <w:bookmarkEnd w:id="4"/>
      <w:r w:rsidR="00770C72" w:rsidRPr="00C032BD">
        <w:rPr>
          <w:rFonts w:cs="Calibri"/>
          <w:bCs/>
          <w:spacing w:val="-6"/>
          <w:sz w:val="20"/>
          <w:szCs w:val="20"/>
        </w:rPr>
        <w:t xml:space="preserve">u </w:t>
      </w:r>
      <w:r w:rsidR="004D4EB6" w:rsidRPr="00C032BD">
        <w:rPr>
          <w:rFonts w:cs="Calibri"/>
          <w:bCs/>
          <w:spacing w:val="-6"/>
          <w:sz w:val="20"/>
          <w:szCs w:val="20"/>
        </w:rPr>
        <w:t xml:space="preserve">na jego prośbę </w:t>
      </w:r>
      <w:r w:rsidR="00770C72" w:rsidRPr="00C032BD">
        <w:rPr>
          <w:rFonts w:cs="Calibri"/>
          <w:bCs/>
          <w:spacing w:val="-6"/>
          <w:sz w:val="20"/>
          <w:szCs w:val="20"/>
        </w:rPr>
        <w:t>w wersji elektronicznej drogą mailową), dodatkowo wprowadzenie ewentualnych korekt według uwag zgłoszonych przez Zamawiającego,</w:t>
      </w:r>
      <w:r w:rsidRPr="00C032BD">
        <w:rPr>
          <w:rFonts w:cs="Calibri"/>
          <w:bCs/>
          <w:spacing w:val="-6"/>
          <w:sz w:val="20"/>
          <w:szCs w:val="20"/>
        </w:rPr>
        <w:t xml:space="preserve"> przygotowanie całości do druku.</w:t>
      </w:r>
    </w:p>
    <w:p w14:paraId="186DAA8C" w14:textId="77777777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</w:t>
      </w:r>
      <w:r w:rsidR="00770C72" w:rsidRPr="00C032BD">
        <w:rPr>
          <w:rFonts w:cs="Calibri"/>
          <w:bCs/>
          <w:sz w:val="20"/>
          <w:szCs w:val="20"/>
        </w:rPr>
        <w:t xml:space="preserve">rzekazanie elektronicznych wersji artykułów i innych form dziennikarskich do zamieszczenia na stronie internetowej </w:t>
      </w:r>
      <w:hyperlink r:id="rId11" w:history="1">
        <w:r w:rsidR="00770C72" w:rsidRPr="00C032BD">
          <w:rPr>
            <w:rFonts w:cs="Calibri"/>
            <w:bCs/>
            <w:sz w:val="20"/>
            <w:szCs w:val="20"/>
          </w:rPr>
          <w:t>www.funduszedlamazowsza.eu</w:t>
        </w:r>
      </w:hyperlink>
      <w:r w:rsidR="00770C72" w:rsidRPr="00C032BD">
        <w:rPr>
          <w:rFonts w:cs="Calibri"/>
          <w:bCs/>
          <w:sz w:val="20"/>
          <w:szCs w:val="20"/>
        </w:rPr>
        <w:t>, oraz innych stron</w:t>
      </w:r>
      <w:r w:rsidRPr="00C032BD">
        <w:rPr>
          <w:rFonts w:cs="Calibri"/>
          <w:bCs/>
          <w:sz w:val="20"/>
          <w:szCs w:val="20"/>
        </w:rPr>
        <w:t xml:space="preserve"> wskazanych przez Zamawiającego.</w:t>
      </w:r>
    </w:p>
    <w:p w14:paraId="42347AD3" w14:textId="2207A243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U</w:t>
      </w:r>
      <w:r w:rsidR="00770C72" w:rsidRPr="00C032BD">
        <w:rPr>
          <w:rFonts w:cs="Calibri"/>
          <w:bCs/>
          <w:sz w:val="20"/>
          <w:szCs w:val="20"/>
        </w:rPr>
        <w:t xml:space="preserve">mieszczenie w </w:t>
      </w:r>
      <w:r w:rsidR="00AB59F7">
        <w:rPr>
          <w:rFonts w:cs="Calibri"/>
          <w:bCs/>
          <w:sz w:val="20"/>
          <w:szCs w:val="20"/>
        </w:rPr>
        <w:t>magazyn</w:t>
      </w:r>
      <w:r w:rsidR="00770C72" w:rsidRPr="00C032BD">
        <w:rPr>
          <w:rFonts w:cs="Calibri"/>
          <w:bCs/>
          <w:sz w:val="20"/>
          <w:szCs w:val="20"/>
        </w:rPr>
        <w:t xml:space="preserve">ie </w:t>
      </w:r>
      <w:r w:rsidR="000763D9" w:rsidRPr="00C032BD">
        <w:rPr>
          <w:rFonts w:cs="Calibri"/>
          <w:bCs/>
          <w:sz w:val="20"/>
          <w:szCs w:val="20"/>
        </w:rPr>
        <w:t>(w wersji</w:t>
      </w:r>
      <w:r w:rsidR="00786AC9" w:rsidRPr="00C032BD">
        <w:rPr>
          <w:rFonts w:cs="Calibri"/>
          <w:bCs/>
          <w:sz w:val="20"/>
          <w:szCs w:val="20"/>
        </w:rPr>
        <w:t xml:space="preserve"> do druku</w:t>
      </w:r>
      <w:r w:rsidR="00770C72" w:rsidRPr="00C032BD">
        <w:rPr>
          <w:rFonts w:cs="Calibri"/>
          <w:bCs/>
          <w:sz w:val="20"/>
          <w:szCs w:val="20"/>
        </w:rPr>
        <w:t>) kodu QR</w:t>
      </w:r>
      <w:r w:rsidR="00311C11" w:rsidRPr="00C032BD">
        <w:rPr>
          <w:rFonts w:cs="Calibri"/>
          <w:bCs/>
          <w:sz w:val="20"/>
          <w:szCs w:val="20"/>
        </w:rPr>
        <w:t xml:space="preserve"> lub innych narządzi (niż kody QR) zaproponowanych poprzez Wykonawcę. </w:t>
      </w:r>
    </w:p>
    <w:p w14:paraId="7258D2CE" w14:textId="5DC72F59" w:rsidR="00F03BEC" w:rsidRDefault="00311C11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 danym roku realizacji zamówienia </w:t>
      </w:r>
      <w:r w:rsidR="00EC1FCC" w:rsidRPr="00C032BD">
        <w:rPr>
          <w:rFonts w:cs="Calibri"/>
          <w:bCs/>
          <w:sz w:val="20"/>
          <w:szCs w:val="20"/>
        </w:rPr>
        <w:t xml:space="preserve">uczestnictwo w minimum </w:t>
      </w:r>
      <w:r w:rsidR="00C33A36" w:rsidRPr="00C032BD">
        <w:rPr>
          <w:rFonts w:cs="Calibri"/>
          <w:bCs/>
          <w:sz w:val="20"/>
          <w:szCs w:val="20"/>
        </w:rPr>
        <w:t>3</w:t>
      </w:r>
      <w:r w:rsidR="00EC1FCC" w:rsidRPr="00C032BD">
        <w:rPr>
          <w:rFonts w:cs="Calibri"/>
          <w:bCs/>
          <w:sz w:val="20"/>
          <w:szCs w:val="20"/>
        </w:rPr>
        <w:t xml:space="preserve"> a maksymalnie </w:t>
      </w:r>
      <w:r w:rsidR="006C558C" w:rsidRPr="00C032BD">
        <w:rPr>
          <w:rFonts w:cs="Calibri"/>
          <w:bCs/>
          <w:sz w:val="20"/>
          <w:szCs w:val="20"/>
        </w:rPr>
        <w:t>6</w:t>
      </w:r>
      <w:r w:rsidR="00EC1FCC" w:rsidRPr="00C032BD">
        <w:rPr>
          <w:rFonts w:cs="Calibri"/>
          <w:bCs/>
          <w:sz w:val="20"/>
          <w:szCs w:val="20"/>
        </w:rPr>
        <w:t xml:space="preserve"> wydarzeniach informacyjno-promocyjnych organizowanych przez MJWPU </w:t>
      </w:r>
      <w:r w:rsidR="00770C72" w:rsidRPr="00C032BD">
        <w:rPr>
          <w:rFonts w:cs="Calibri"/>
          <w:bCs/>
          <w:sz w:val="20"/>
          <w:szCs w:val="20"/>
        </w:rPr>
        <w:t>(</w:t>
      </w:r>
      <w:r w:rsidR="000763D9" w:rsidRPr="00C032BD">
        <w:rPr>
          <w:rFonts w:cs="Calibri"/>
          <w:bCs/>
          <w:sz w:val="20"/>
          <w:szCs w:val="20"/>
        </w:rPr>
        <w:t>i we</w:t>
      </w:r>
      <w:r w:rsidR="007628D2" w:rsidRPr="00C032BD">
        <w:rPr>
          <w:rFonts w:cs="Calibri"/>
          <w:bCs/>
          <w:sz w:val="20"/>
          <w:szCs w:val="20"/>
        </w:rPr>
        <w:t xml:space="preserve"> wszystkich dniach</w:t>
      </w:r>
      <w:r w:rsidR="00EC1FCC" w:rsidRPr="00C032BD">
        <w:rPr>
          <w:rFonts w:cs="Calibri"/>
          <w:bCs/>
          <w:sz w:val="20"/>
          <w:szCs w:val="20"/>
        </w:rPr>
        <w:t>, trwającego</w:t>
      </w:r>
      <w:r w:rsidR="007628D2" w:rsidRPr="00C032BD">
        <w:rPr>
          <w:rFonts w:cs="Calibri"/>
          <w:bCs/>
          <w:sz w:val="20"/>
          <w:szCs w:val="20"/>
        </w:rPr>
        <w:t xml:space="preserve"> </w:t>
      </w:r>
      <w:r w:rsidR="00770C72" w:rsidRPr="00C032BD">
        <w:rPr>
          <w:rFonts w:cs="Calibri"/>
          <w:bCs/>
          <w:sz w:val="20"/>
          <w:szCs w:val="20"/>
        </w:rPr>
        <w:t>wydar</w:t>
      </w:r>
      <w:r w:rsidR="007628D2" w:rsidRPr="00C032BD">
        <w:rPr>
          <w:rFonts w:cs="Calibri"/>
          <w:bCs/>
          <w:sz w:val="20"/>
          <w:szCs w:val="20"/>
        </w:rPr>
        <w:t>zenia</w:t>
      </w:r>
      <w:r w:rsidR="00770C72" w:rsidRPr="00C032BD">
        <w:rPr>
          <w:rFonts w:cs="Calibri"/>
          <w:bCs/>
          <w:sz w:val="20"/>
          <w:szCs w:val="20"/>
        </w:rPr>
        <w:t>) oraz przygotowanie z ww. wydarzeń fot</w:t>
      </w:r>
      <w:r w:rsidR="00DE24D7" w:rsidRPr="00C032BD">
        <w:rPr>
          <w:rFonts w:cs="Calibri"/>
          <w:bCs/>
          <w:sz w:val="20"/>
          <w:szCs w:val="20"/>
        </w:rPr>
        <w:t xml:space="preserve">orelacji </w:t>
      </w:r>
      <w:r w:rsidR="00770C72" w:rsidRPr="00C032BD">
        <w:rPr>
          <w:rFonts w:cs="Calibri"/>
          <w:bCs/>
          <w:sz w:val="20"/>
          <w:szCs w:val="20"/>
        </w:rPr>
        <w:t xml:space="preserve">(minimum 50 </w:t>
      </w:r>
      <w:r w:rsidR="00EC1FCC" w:rsidRPr="00C032BD">
        <w:rPr>
          <w:rFonts w:cs="Calibri"/>
          <w:bCs/>
          <w:sz w:val="20"/>
          <w:szCs w:val="20"/>
        </w:rPr>
        <w:t>zdjęć z każdego dnia</w:t>
      </w:r>
      <w:r w:rsidR="00DE24D7" w:rsidRPr="00C032BD">
        <w:rPr>
          <w:rFonts w:cs="Calibri"/>
          <w:bCs/>
          <w:sz w:val="20"/>
          <w:szCs w:val="20"/>
        </w:rPr>
        <w:t>), wywiadów z uczestnikami lub innych materiałów zleconych</w:t>
      </w:r>
      <w:r w:rsidR="00770C72" w:rsidRPr="00C032BD">
        <w:rPr>
          <w:rFonts w:cs="Calibri"/>
          <w:bCs/>
          <w:sz w:val="20"/>
          <w:szCs w:val="20"/>
        </w:rPr>
        <w:t xml:space="preserve"> przez Zamawiającego oraz przekazanie ich Zamawiającemu </w:t>
      </w:r>
      <w:r w:rsidR="006C558C" w:rsidRPr="00C032BD">
        <w:rPr>
          <w:rFonts w:cs="Calibri"/>
          <w:bCs/>
          <w:sz w:val="20"/>
          <w:szCs w:val="20"/>
        </w:rPr>
        <w:t xml:space="preserve">w ciągu 5 dni </w:t>
      </w:r>
      <w:r w:rsidR="004D4EB6" w:rsidRPr="00C032BD">
        <w:rPr>
          <w:rFonts w:cs="Calibri"/>
          <w:bCs/>
          <w:sz w:val="20"/>
          <w:szCs w:val="20"/>
        </w:rPr>
        <w:t xml:space="preserve">roboczych </w:t>
      </w:r>
      <w:r w:rsidR="006C558C" w:rsidRPr="00C032BD">
        <w:rPr>
          <w:rFonts w:cs="Calibri"/>
          <w:bCs/>
          <w:sz w:val="20"/>
          <w:szCs w:val="20"/>
        </w:rPr>
        <w:t>n</w:t>
      </w:r>
      <w:r w:rsidR="00770C72" w:rsidRPr="00C032BD">
        <w:rPr>
          <w:rFonts w:cs="Calibri"/>
          <w:bCs/>
          <w:sz w:val="20"/>
          <w:szCs w:val="20"/>
        </w:rPr>
        <w:t>a p</w:t>
      </w:r>
      <w:r w:rsidR="00EC1FCC" w:rsidRPr="00C032BD">
        <w:rPr>
          <w:rFonts w:cs="Calibri"/>
          <w:bCs/>
          <w:sz w:val="20"/>
          <w:szCs w:val="20"/>
        </w:rPr>
        <w:t>łycie lub drogą elektroniczną</w:t>
      </w:r>
      <w:r w:rsidR="00C33A36" w:rsidRPr="00C032BD">
        <w:rPr>
          <w:rFonts w:cs="Calibri"/>
          <w:bCs/>
          <w:sz w:val="20"/>
          <w:szCs w:val="20"/>
        </w:rPr>
        <w:t>.</w:t>
      </w:r>
    </w:p>
    <w:p w14:paraId="3D70547B" w14:textId="11CDC593" w:rsidR="00C16FD2" w:rsidRPr="00C16FD2" w:rsidRDefault="00C16FD2" w:rsidP="00B53975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>Bieżące monitorowanie i rapo</w:t>
      </w:r>
      <w:r>
        <w:rPr>
          <w:rFonts w:cs="Calibri"/>
          <w:sz w:val="20"/>
          <w:szCs w:val="20"/>
        </w:rPr>
        <w:t>rtowanie realizacji zamówienia dla Zadania 1</w:t>
      </w:r>
      <w:r w:rsidRPr="00C032BD">
        <w:rPr>
          <w:rFonts w:cs="Calibri"/>
          <w:sz w:val="20"/>
          <w:szCs w:val="20"/>
        </w:rPr>
        <w:t xml:space="preserve">, obejmujące dane nt. </w:t>
      </w:r>
      <w:r>
        <w:rPr>
          <w:rFonts w:cs="Calibri"/>
          <w:sz w:val="20"/>
          <w:szCs w:val="20"/>
        </w:rPr>
        <w:t xml:space="preserve">strony internetowej oraz </w:t>
      </w:r>
      <w:r w:rsidRPr="00C032BD">
        <w:rPr>
          <w:rFonts w:cs="Calibri"/>
          <w:sz w:val="20"/>
          <w:szCs w:val="20"/>
        </w:rPr>
        <w:t xml:space="preserve">skuteczności i efektowności wykorzystywanych mediów: Internet – liczba odsłon, liczba kliknięć, CTR, średni czas spędzony na stronie, liczba </w:t>
      </w:r>
      <w:r w:rsidRPr="00C032BD">
        <w:rPr>
          <w:rFonts w:cs="Calibri"/>
          <w:bCs/>
          <w:sz w:val="20"/>
          <w:szCs w:val="20"/>
          <w:lang w:eastAsia="ar-SA"/>
        </w:rPr>
        <w:t>unikalnych użytkowników, miejscu zamieszkania oraz wyszczególnione informacje na jakim fragmencie odbiorcy kończyli czytać artykuł</w:t>
      </w:r>
      <w:r w:rsidRPr="00C032BD">
        <w:rPr>
          <w:rFonts w:cs="Calibri"/>
          <w:sz w:val="20"/>
          <w:szCs w:val="20"/>
        </w:rPr>
        <w:t xml:space="preserve">. </w:t>
      </w:r>
    </w:p>
    <w:p w14:paraId="059479BF" w14:textId="77777777" w:rsidR="00770C72" w:rsidRPr="00C032BD" w:rsidRDefault="00770C72" w:rsidP="00B91481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lastRenderedPageBreak/>
        <w:t>INFORMACJE UZUPEŁNIAJĄCE</w:t>
      </w:r>
    </w:p>
    <w:p w14:paraId="2C0F4671" w14:textId="77777777" w:rsidR="00770C72" w:rsidRPr="00C032BD" w:rsidRDefault="00770C72" w:rsidP="00770C72">
      <w:pPr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Podczas przygotowania publikacji obowiązują następujące standardy:</w:t>
      </w:r>
    </w:p>
    <w:p w14:paraId="610E1D6A" w14:textId="7D5DDF98" w:rsidR="00FE42D7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Pozyskiwanie</w:t>
      </w:r>
      <w:r w:rsidR="00034644">
        <w:rPr>
          <w:rFonts w:cs="Calibri"/>
          <w:bCs/>
          <w:sz w:val="20"/>
          <w:szCs w:val="20"/>
        </w:rPr>
        <w:t xml:space="preserve"> i tworzenie</w:t>
      </w:r>
      <w:r w:rsidRPr="00C032BD">
        <w:rPr>
          <w:rFonts w:cs="Calibri"/>
          <w:bCs/>
          <w:sz w:val="20"/>
          <w:szCs w:val="20"/>
        </w:rPr>
        <w:t xml:space="preserve"> materiałów opracowywanych przez doświadczony zespół redakcyjny ze strony Wykonawcy</w:t>
      </w:r>
      <w:r w:rsidR="00FE42D7" w:rsidRPr="00C032BD">
        <w:rPr>
          <w:rFonts w:cs="Calibri"/>
          <w:bCs/>
          <w:sz w:val="20"/>
          <w:szCs w:val="20"/>
        </w:rPr>
        <w:t>, w którego skład wejdą:</w:t>
      </w:r>
    </w:p>
    <w:p w14:paraId="758B4678" w14:textId="77777777" w:rsidR="00311C11" w:rsidRPr="00C032BD" w:rsidRDefault="00FE42D7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="Calibri" w:hAnsi="Calibri" w:cs="Calibri"/>
        </w:rPr>
      </w:pPr>
      <w:r w:rsidRPr="00C032BD">
        <w:rPr>
          <w:rFonts w:ascii="Calibri" w:hAnsi="Calibri" w:cs="Calibri"/>
          <w:b/>
        </w:rPr>
        <w:t>redaktor naczelny</w:t>
      </w:r>
      <w:r w:rsidRPr="00C032BD">
        <w:rPr>
          <w:rFonts w:ascii="Calibri" w:hAnsi="Calibri" w:cs="Calibri"/>
        </w:rPr>
        <w:t xml:space="preserve"> (co najmniej 1 osoba) - każda ze wskazanych osób w ciągu ostatnich 3 lat przed upływem terminu składania ofert przez okres co najmniej 8 miesięcy realizowała zadania na stanowisku redaktora naczelnego wydawnictwa prasowego przy co najmniej dwóch projektach/ tytułach/ wydawnictwach;</w:t>
      </w:r>
    </w:p>
    <w:p w14:paraId="7B1B5710" w14:textId="77777777" w:rsidR="00311C11" w:rsidRPr="00C032BD" w:rsidRDefault="009439E6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="Calibri" w:hAnsi="Calibri" w:cs="Calibri"/>
        </w:rPr>
      </w:pPr>
      <w:r w:rsidRPr="00C032BD">
        <w:rPr>
          <w:rFonts w:ascii="Calibri" w:hAnsi="Calibri" w:cs="Calibri"/>
          <w:b/>
        </w:rPr>
        <w:t>dziennikarz</w:t>
      </w:r>
      <w:r w:rsidR="00FE42D7" w:rsidRPr="00C032BD">
        <w:rPr>
          <w:rFonts w:ascii="Calibri" w:hAnsi="Calibri" w:cs="Calibri"/>
        </w:rPr>
        <w:t xml:space="preserve">/ </w:t>
      </w:r>
      <w:r w:rsidRPr="00C032BD">
        <w:rPr>
          <w:rFonts w:ascii="Calibri" w:hAnsi="Calibri" w:cs="Calibri"/>
          <w:b/>
        </w:rPr>
        <w:t>autor</w:t>
      </w:r>
      <w:r w:rsidR="00FE42D7" w:rsidRPr="00C032BD">
        <w:rPr>
          <w:rFonts w:ascii="Calibri" w:hAnsi="Calibri" w:cs="Calibri"/>
          <w:b/>
        </w:rPr>
        <w:t xml:space="preserve"> </w:t>
      </w:r>
      <w:r w:rsidR="00FE42D7" w:rsidRPr="00C032BD">
        <w:rPr>
          <w:rFonts w:ascii="Calibri" w:hAnsi="Calibri" w:cs="Calibri"/>
        </w:rPr>
        <w:t>(dziennikarzy prasowych) / współ</w:t>
      </w:r>
      <w:r w:rsidRPr="00C032BD">
        <w:rPr>
          <w:rFonts w:ascii="Calibri" w:hAnsi="Calibri" w:cs="Calibri"/>
        </w:rPr>
        <w:t>autorów artykułów (co najmniej 3</w:t>
      </w:r>
      <w:r w:rsidR="00FE42D7" w:rsidRPr="00C032BD">
        <w:rPr>
          <w:rFonts w:ascii="Calibri" w:hAnsi="Calibri" w:cs="Calibri"/>
        </w:rPr>
        <w:t xml:space="preserve"> osoby) </w:t>
      </w:r>
      <w:r w:rsidR="00CC5E5A">
        <w:rPr>
          <w:rFonts w:ascii="Calibri" w:hAnsi="Calibri" w:cs="Calibri"/>
        </w:rPr>
        <w:t>–</w:t>
      </w:r>
      <w:r w:rsidR="00FE42D7" w:rsidRPr="00C032BD">
        <w:rPr>
          <w:rFonts w:ascii="Calibri" w:hAnsi="Calibri" w:cs="Calibri"/>
        </w:rPr>
        <w:t xml:space="preserve"> każda ze wskazanych osób w ciągu ostatnich 3 lat przed upływem terminu składania ofert była </w:t>
      </w:r>
      <w:r w:rsidR="000D4D58" w:rsidRPr="00C032BD">
        <w:rPr>
          <w:rFonts w:ascii="Calibri" w:hAnsi="Calibri" w:cs="Calibri"/>
        </w:rPr>
        <w:t xml:space="preserve">autorem/współautorem co </w:t>
      </w:r>
      <w:r w:rsidR="00FE42D7" w:rsidRPr="00C032BD">
        <w:rPr>
          <w:rFonts w:ascii="Calibri" w:hAnsi="Calibri" w:cs="Calibri"/>
        </w:rPr>
        <w:t xml:space="preserve">najmniej 4 opublikowanych artykułów </w:t>
      </w:r>
      <w:r w:rsidR="005A7E22" w:rsidRPr="00C032BD">
        <w:rPr>
          <w:rFonts w:ascii="Calibri" w:hAnsi="Calibri" w:cs="Calibri"/>
        </w:rPr>
        <w:t xml:space="preserve">w prasie papierowej oraz w Internecie </w:t>
      </w:r>
      <w:r w:rsidR="00FE42D7" w:rsidRPr="00C032BD">
        <w:rPr>
          <w:rFonts w:ascii="Calibri" w:hAnsi="Calibri" w:cs="Calibri"/>
        </w:rPr>
        <w:t>o tematyce Unii Europejskiej, funduszy unijnych oraz o procesie pozyskiwania środków unijnych lub innych środków pozyskiwanych ze źródeł zewnętrznych. Dopuszcza się łączenie funkcji redaktora naczelnego z lit. a) i dziennikarza z lit b);</w:t>
      </w:r>
    </w:p>
    <w:p w14:paraId="62E7E930" w14:textId="395D881F" w:rsidR="00000910" w:rsidRPr="00C032BD" w:rsidRDefault="009439E6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C032BD">
        <w:rPr>
          <w:rFonts w:asciiTheme="minorHAnsi" w:hAnsiTheme="minorHAnsi" w:cstheme="minorHAnsi"/>
          <w:b/>
        </w:rPr>
        <w:t>grafik</w:t>
      </w:r>
      <w:r w:rsidR="00FE42D7" w:rsidRPr="00C032BD">
        <w:rPr>
          <w:rFonts w:asciiTheme="minorHAnsi" w:hAnsiTheme="minorHAnsi" w:cstheme="minorHAnsi"/>
          <w:b/>
        </w:rPr>
        <w:t xml:space="preserve"> kom</w:t>
      </w:r>
      <w:r w:rsidRPr="00C032BD">
        <w:rPr>
          <w:rFonts w:asciiTheme="minorHAnsi" w:hAnsiTheme="minorHAnsi" w:cstheme="minorHAnsi"/>
          <w:b/>
        </w:rPr>
        <w:t>puterowy</w:t>
      </w:r>
      <w:r w:rsidR="00FE42D7" w:rsidRPr="00C032BD">
        <w:rPr>
          <w:rFonts w:asciiTheme="minorHAnsi" w:hAnsiTheme="minorHAnsi" w:cstheme="minorHAnsi"/>
        </w:rPr>
        <w:t xml:space="preserve"> (co najmniej </w:t>
      </w:r>
      <w:r w:rsidR="004F66DC">
        <w:rPr>
          <w:rFonts w:asciiTheme="minorHAnsi" w:hAnsiTheme="minorHAnsi" w:cstheme="minorHAnsi"/>
        </w:rPr>
        <w:t>1 osoba</w:t>
      </w:r>
      <w:r w:rsidR="00FE42D7" w:rsidRPr="00C032BD">
        <w:rPr>
          <w:rFonts w:asciiTheme="minorHAnsi" w:hAnsiTheme="minorHAnsi" w:cstheme="minorHAnsi"/>
        </w:rPr>
        <w:t>) - każda ze wskazanych osób w ciągu ostatnich 3 lat przed upływem terminu składania ofert w ramach wykonywanych obowiązków we wskazanym wyżej okresie, wykonywała usługi polegające na opracowaniu graficznym i składzie komputerowym materia</w:t>
      </w:r>
      <w:r w:rsidR="005F48BB" w:rsidRPr="00C032BD">
        <w:rPr>
          <w:rFonts w:asciiTheme="minorHAnsi" w:hAnsiTheme="minorHAnsi" w:cstheme="minorHAnsi"/>
        </w:rPr>
        <w:t>łów informacyjnych w </w:t>
      </w:r>
      <w:r w:rsidR="00FE42D7" w:rsidRPr="00C032BD">
        <w:rPr>
          <w:rFonts w:asciiTheme="minorHAnsi" w:hAnsiTheme="minorHAnsi" w:cstheme="minorHAnsi"/>
        </w:rPr>
        <w:t>postaci co najmniej 4 numerów publikacji ciągłej o charakterze informacyjno-promocyjnym i objętości co najmniej 16 stron;</w:t>
      </w:r>
    </w:p>
    <w:p w14:paraId="75E9B153" w14:textId="77777777" w:rsidR="00311C11" w:rsidRPr="00C032BD" w:rsidRDefault="00FE42D7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C032BD">
        <w:rPr>
          <w:rFonts w:asciiTheme="minorHAnsi" w:hAnsiTheme="minorHAnsi" w:cstheme="minorHAnsi"/>
          <w:b/>
        </w:rPr>
        <w:t>korektor wydawniczy</w:t>
      </w:r>
      <w:r w:rsidRPr="00C032BD">
        <w:rPr>
          <w:rFonts w:asciiTheme="minorHAnsi" w:hAnsiTheme="minorHAnsi" w:cstheme="minorHAnsi"/>
        </w:rPr>
        <w:t xml:space="preserve"> (co najmniej 1 osoba) - każda ze wskazanych osób w ciągu ostatnich 3 lat przed upływem terminu składania ofert wykonywała usługi w zakresie korekty językowej tekstów co najmniej 4 numerów publikacji ciągłej o charakterze informacyjno-promocyjnym i objętości co najmniej 16 stron;</w:t>
      </w:r>
    </w:p>
    <w:p w14:paraId="2325246D" w14:textId="265224A2" w:rsidR="00AE3A81" w:rsidRPr="00AE3A81" w:rsidRDefault="00FE42D7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C032BD">
        <w:rPr>
          <w:rFonts w:asciiTheme="minorHAnsi" w:hAnsiTheme="minorHAnsi" w:cstheme="minorHAnsi"/>
          <w:b/>
        </w:rPr>
        <w:t>fotograf</w:t>
      </w:r>
      <w:r w:rsidRPr="00C032BD">
        <w:rPr>
          <w:rFonts w:asciiTheme="minorHAnsi" w:hAnsiTheme="minorHAnsi" w:cstheme="minorHAnsi"/>
        </w:rPr>
        <w:t xml:space="preserve"> (co najmniej 1 osoba) - każda ze wskazanych osób w ciągu ostatnich 3 lat przed upływem terminu składania ofert zrealizowała co najmniej osiem sesji fotograficznych, które zostały wykorzystane w publikacji prasowej. Nie dopuszcza się łączenia funkcji z lit. c) – e) z funkcjami </w:t>
      </w:r>
      <w:r w:rsidR="00CC5E5A">
        <w:rPr>
          <w:rFonts w:asciiTheme="minorHAnsi" w:hAnsiTheme="minorHAnsi" w:cstheme="minorHAnsi"/>
        </w:rPr>
        <w:br/>
      </w:r>
      <w:r w:rsidRPr="00C032BD">
        <w:rPr>
          <w:rFonts w:asciiTheme="minorHAnsi" w:hAnsiTheme="minorHAnsi" w:cstheme="minorHAnsi"/>
        </w:rPr>
        <w:t>z lit. a) – e).</w:t>
      </w:r>
    </w:p>
    <w:p w14:paraId="61472A16" w14:textId="77777777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Jako wysoką jakość tekstów merytorycznych należy rozumieć min. zgodność tekstów z aktualnymi dokumentami programowymi, obowiązującymi wytycznymi i aktami prawnymi, a także prze</w:t>
      </w:r>
      <w:r w:rsidR="00633C23" w:rsidRPr="00C032BD">
        <w:rPr>
          <w:rFonts w:cs="Calibri"/>
          <w:bCs/>
          <w:sz w:val="20"/>
          <w:szCs w:val="20"/>
        </w:rPr>
        <w:t>jrzystość i czytelność tekstu z </w:t>
      </w:r>
      <w:r w:rsidRPr="00C032BD">
        <w:rPr>
          <w:rFonts w:cs="Calibri"/>
          <w:bCs/>
          <w:sz w:val="20"/>
          <w:szCs w:val="20"/>
        </w:rPr>
        <w:t>zastosowaniem poprawności językowej (wolny od błędów językowych) oraz bez błędów interpunkcyjnych, stylistycznych, ortograficznych oraz składniowych.</w:t>
      </w:r>
    </w:p>
    <w:p w14:paraId="022687D4" w14:textId="77777777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Zamawiający będzie zlecał zamieszczenie w 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ie także tekstów własnych, tj. opracowanych przez zespół Mazowieckiej Jednostki Wdrażania Programów Unijnych. W przypadku tekstów opracowanych przez Wykonawcę Zamawiający zastrzega sobie prawo weryfikacji tekstów, żądania poprawy </w:t>
      </w:r>
      <w:r w:rsidR="00CC5E5A">
        <w:rPr>
          <w:rFonts w:cs="Calibri"/>
          <w:bCs/>
          <w:sz w:val="20"/>
          <w:szCs w:val="20"/>
        </w:rPr>
        <w:br/>
      </w:r>
      <w:r w:rsidRPr="00C032BD">
        <w:rPr>
          <w:rFonts w:cs="Calibri"/>
          <w:bCs/>
          <w:sz w:val="20"/>
          <w:szCs w:val="20"/>
        </w:rPr>
        <w:t xml:space="preserve">lub opracowania tekstu od nowa (jeżeli jego poprawienie nie będzie możliwe) w terminie maks. </w:t>
      </w:r>
      <w:r w:rsidR="00D81534" w:rsidRPr="00C032BD">
        <w:rPr>
          <w:rFonts w:cs="Calibri"/>
          <w:bCs/>
          <w:sz w:val="20"/>
          <w:szCs w:val="20"/>
        </w:rPr>
        <w:t xml:space="preserve">2 </w:t>
      </w:r>
      <w:r w:rsidRPr="00C032BD">
        <w:rPr>
          <w:rFonts w:cs="Calibri"/>
          <w:bCs/>
          <w:sz w:val="20"/>
          <w:szCs w:val="20"/>
        </w:rPr>
        <w:t>dni kalendarzowych. Wykonawca we własnym zakresie będzie pozyskiwał zdjęcia (grafiki, itp.) odpowiadające tematyce tekstów w stylistyce określonej przez Zamawiającego.</w:t>
      </w:r>
    </w:p>
    <w:p w14:paraId="1B3590D5" w14:textId="77777777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pacing w:val="-6"/>
          <w:sz w:val="20"/>
          <w:szCs w:val="20"/>
        </w:rPr>
      </w:pPr>
      <w:r w:rsidRPr="00C032BD">
        <w:rPr>
          <w:rFonts w:cs="Calibri"/>
          <w:bCs/>
          <w:spacing w:val="-6"/>
          <w:sz w:val="20"/>
          <w:szCs w:val="20"/>
        </w:rPr>
        <w:t xml:space="preserve">Redakcji wszystkich tekstów oraz materiałów przeznaczonych do zamieszczenia w </w:t>
      </w:r>
      <w:r w:rsidR="00AB59F7">
        <w:rPr>
          <w:rFonts w:cs="Calibri"/>
          <w:bCs/>
          <w:spacing w:val="-6"/>
          <w:sz w:val="20"/>
          <w:szCs w:val="20"/>
        </w:rPr>
        <w:t>magazyn</w:t>
      </w:r>
      <w:r w:rsidRPr="00C032BD">
        <w:rPr>
          <w:rFonts w:cs="Calibri"/>
          <w:bCs/>
          <w:spacing w:val="-6"/>
          <w:sz w:val="20"/>
          <w:szCs w:val="20"/>
        </w:rPr>
        <w:t>ie dokona zespół osób wskazany przez Wykonawcę w ofercie. Celem redakcji jest m.in. zapewnienie komunikatywności, lekkości i przejrzystości tekstu z zachowaniem wysokiej jakości zawartości merytorycznej.</w:t>
      </w:r>
    </w:p>
    <w:p w14:paraId="6EB892B8" w14:textId="77777777" w:rsidR="0026771F" w:rsidRPr="00472B0F" w:rsidRDefault="00770C72" w:rsidP="0026771F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lastRenderedPageBreak/>
        <w:t xml:space="preserve">Przekazanie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– każdorazowo po zaakceptowaniu ostatecznej wersji Wykonawca dostarczy do siedziby Zamawiającego egzemplarze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w formie papierowej, zapakowane w paczki oraz w formie elektronicznej – na nośniku danych (1 płyta CD/DVD) z każdej wersji w formacie: wersja otwarta (edytowalna) plik w formacie AI w wersji nie starszej niż CS5 (zawierający użyte 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>fonty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, grafiki itp.), </w:t>
      </w:r>
      <w:r w:rsidRPr="00472B0F">
        <w:rPr>
          <w:rFonts w:ascii="Calibri" w:hAnsi="Calibri" w:cs="Calibri"/>
          <w:bCs/>
          <w:sz w:val="20"/>
          <w:szCs w:val="20"/>
          <w:lang w:eastAsia="ar-SA"/>
        </w:rPr>
        <w:t>w programie, w którym była realizowana praca, wersja produkcyjna PDF i wersja PDF mniejsza</w:t>
      </w:r>
      <w:r w:rsidR="00773479" w:rsidRPr="00472B0F">
        <w:rPr>
          <w:rFonts w:ascii="Calibri" w:hAnsi="Calibri" w:cs="Calibri"/>
          <w:bCs/>
          <w:sz w:val="20"/>
          <w:szCs w:val="20"/>
          <w:lang w:eastAsia="ar-SA"/>
        </w:rPr>
        <w:t>,</w:t>
      </w:r>
      <w:r w:rsidRPr="00472B0F">
        <w:rPr>
          <w:rFonts w:ascii="Calibri" w:hAnsi="Calibri" w:cs="Calibri"/>
          <w:bCs/>
          <w:sz w:val="20"/>
          <w:szCs w:val="20"/>
          <w:lang w:eastAsia="ar-SA"/>
        </w:rPr>
        <w:t xml:space="preserve"> do zamieszczenia na stronach internetowych.</w:t>
      </w:r>
    </w:p>
    <w:p w14:paraId="4280C401" w14:textId="32C94714" w:rsidR="0026771F" w:rsidRPr="00472B0F" w:rsidRDefault="0026771F" w:rsidP="0026771F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472B0F">
        <w:rPr>
          <w:rFonts w:ascii="Calibri" w:hAnsi="Calibri" w:cs="Calibri"/>
          <w:bCs/>
          <w:sz w:val="20"/>
          <w:szCs w:val="20"/>
          <w:lang w:eastAsia="ar-SA"/>
        </w:rPr>
        <w:t>Przekazanie każdego wydania e-magazynu (np. na CD/DVD lub poprzez darmowe aplikacje umożliwiające udostępnianie/przesyłanie plików) powinno nastąpić zgodnie z poniższymi zasadami:</w:t>
      </w:r>
    </w:p>
    <w:p w14:paraId="60EC3506" w14:textId="77777777" w:rsidR="0026771F" w:rsidRPr="00AA63D1" w:rsidRDefault="0026771F" w:rsidP="00B5397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  <w:lang w:eastAsia="ar-SA"/>
        </w:rPr>
      </w:pPr>
      <w:r w:rsidRPr="00472B0F">
        <w:rPr>
          <w:rFonts w:cs="Calibri"/>
          <w:bCs/>
          <w:sz w:val="20"/>
          <w:szCs w:val="20"/>
          <w:lang w:eastAsia="ar-SA"/>
        </w:rPr>
        <w:t>Każdy e-magazyn powinien być przygotowany jako oddzielne archiwum ZIP, zawierające wszystkie zasoby niezbędne do jego wyświetlenia</w:t>
      </w:r>
      <w:r w:rsidRPr="00AA63D1">
        <w:rPr>
          <w:rFonts w:cs="Calibri"/>
          <w:bCs/>
          <w:sz w:val="20"/>
          <w:szCs w:val="20"/>
          <w:lang w:eastAsia="ar-SA"/>
        </w:rPr>
        <w:t>,</w:t>
      </w:r>
    </w:p>
    <w:p w14:paraId="60BB1F23" w14:textId="77777777" w:rsidR="0026771F" w:rsidRPr="00AA63D1" w:rsidRDefault="0026771F" w:rsidP="00B5397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  <w:lang w:eastAsia="ar-SA"/>
        </w:rPr>
      </w:pPr>
      <w:r w:rsidRPr="00AA63D1">
        <w:rPr>
          <w:rFonts w:cs="Calibri"/>
          <w:bCs/>
          <w:sz w:val="20"/>
          <w:szCs w:val="20"/>
          <w:lang w:eastAsia="ar-SA"/>
        </w:rPr>
        <w:t>jeden lub wiele dokumentów HTML, spośród których dokument główny nosi nazwę</w:t>
      </w:r>
      <w:r>
        <w:rPr>
          <w:rFonts w:cs="Calibri"/>
          <w:bCs/>
          <w:sz w:val="20"/>
          <w:szCs w:val="20"/>
          <w:lang w:eastAsia="ar-SA"/>
        </w:rPr>
        <w:t xml:space="preserve"> </w:t>
      </w:r>
      <w:r w:rsidRPr="00AA63D1">
        <w:rPr>
          <w:rFonts w:cs="Calibri"/>
          <w:bCs/>
          <w:sz w:val="20"/>
          <w:szCs w:val="20"/>
          <w:lang w:eastAsia="ar-SA"/>
        </w:rPr>
        <w:t xml:space="preserve">index.html i nie jest zawarty w żadnym podkatalogu, </w:t>
      </w:r>
    </w:p>
    <w:p w14:paraId="53DA7268" w14:textId="7D4422A5" w:rsidR="0026771F" w:rsidRPr="0026771F" w:rsidRDefault="0026771F" w:rsidP="00B5397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>pliki stylów CSS.</w:t>
      </w:r>
    </w:p>
    <w:p w14:paraId="444F799A" w14:textId="0A3A68A5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 każdym numerze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znajdzie się informacja „egzemplarz bezpłatny”</w:t>
      </w:r>
      <w:r w:rsidR="00C057A4" w:rsidRPr="00C032BD">
        <w:rPr>
          <w:rFonts w:cs="Calibri"/>
          <w:bCs/>
          <w:sz w:val="20"/>
          <w:szCs w:val="20"/>
        </w:rPr>
        <w:t>, logotyp</w:t>
      </w:r>
      <w:r w:rsidRPr="00C032BD">
        <w:rPr>
          <w:rFonts w:cs="Calibri"/>
          <w:bCs/>
          <w:sz w:val="20"/>
          <w:szCs w:val="20"/>
        </w:rPr>
        <w:t xml:space="preserve"> oraz informacje o</w:t>
      </w:r>
      <w:r w:rsidR="00415E31" w:rsidRPr="00C032BD">
        <w:rPr>
          <w:rFonts w:cs="Calibri"/>
          <w:bCs/>
          <w:sz w:val="20"/>
          <w:szCs w:val="20"/>
        </w:rPr>
        <w:t> </w:t>
      </w:r>
      <w:r w:rsidR="00E1101B">
        <w:rPr>
          <w:rFonts w:cs="Calibri"/>
          <w:bCs/>
          <w:sz w:val="20"/>
          <w:szCs w:val="20"/>
        </w:rPr>
        <w:t>finansowaniu publikacji z</w:t>
      </w:r>
      <w:r w:rsidRPr="00C032BD">
        <w:rPr>
          <w:rFonts w:cs="Calibri"/>
          <w:bCs/>
          <w:sz w:val="20"/>
          <w:szCs w:val="20"/>
        </w:rPr>
        <w:t xml:space="preserve"> </w:t>
      </w:r>
      <w:r w:rsidR="00E1101B">
        <w:rPr>
          <w:rFonts w:cs="Calibri"/>
          <w:bCs/>
          <w:sz w:val="20"/>
          <w:szCs w:val="20"/>
        </w:rPr>
        <w:t xml:space="preserve">Funduszy </w:t>
      </w:r>
      <w:r w:rsidRPr="00C032BD">
        <w:rPr>
          <w:rFonts w:cs="Calibri"/>
          <w:bCs/>
          <w:sz w:val="20"/>
          <w:szCs w:val="20"/>
        </w:rPr>
        <w:t>Europejskiej.</w:t>
      </w:r>
    </w:p>
    <w:p w14:paraId="37F8D67F" w14:textId="77777777" w:rsidR="00770C72" w:rsidRPr="00C032BD" w:rsidRDefault="00C057A4" w:rsidP="00DD7444">
      <w:pPr>
        <w:pStyle w:val="Akapitzlist"/>
        <w:numPr>
          <w:ilvl w:val="0"/>
          <w:numId w:val="6"/>
        </w:numPr>
        <w:suppressAutoHyphens/>
        <w:spacing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Wszystkie</w:t>
      </w:r>
      <w:r w:rsidR="00770C72" w:rsidRPr="00C032BD">
        <w:rPr>
          <w:rFonts w:cs="Calibri"/>
          <w:bCs/>
          <w:sz w:val="20"/>
          <w:szCs w:val="20"/>
        </w:rPr>
        <w:t xml:space="preserve"> publikacje powinny spełniać poniższe wymagania, jeśli chodzi o zachowanie spójnej identyfikacji wizualnej dla materiałów z logo RPO WM:</w:t>
      </w:r>
    </w:p>
    <w:p w14:paraId="60499FE6" w14:textId="77777777" w:rsidR="00770C72" w:rsidRPr="00C032BD" w:rsidRDefault="00770C72" w:rsidP="00DD7444">
      <w:pPr>
        <w:pStyle w:val="Akapitzlist"/>
        <w:numPr>
          <w:ilvl w:val="0"/>
          <w:numId w:val="7"/>
        </w:numPr>
        <w:suppressAutoHyphens/>
        <w:spacing w:after="0" w:line="240" w:lineRule="auto"/>
        <w:ind w:hanging="43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„nadruk teleadresowy”, do zastosowania będzie:</w:t>
      </w:r>
    </w:p>
    <w:p w14:paraId="03882BA0" w14:textId="77777777" w:rsidR="00770C72" w:rsidRPr="00C032BD" w:rsidRDefault="00770C72" w:rsidP="00770C72">
      <w:pPr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Mazowiecka Jednostka Wdrażania Programów Unijnych</w:t>
      </w:r>
    </w:p>
    <w:p w14:paraId="19FE5046" w14:textId="77777777" w:rsidR="00770C72" w:rsidRPr="00C032BD" w:rsidRDefault="00770C72" w:rsidP="00770C72">
      <w:pPr>
        <w:jc w:val="center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ul. Jagiellońska 74, 03-301 Warszawa,</w:t>
      </w:r>
    </w:p>
    <w:p w14:paraId="4C5A5B48" w14:textId="77777777" w:rsidR="00770C72" w:rsidRPr="00C032BD" w:rsidRDefault="00770C72" w:rsidP="00770C72">
      <w:pPr>
        <w:jc w:val="center"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C032BD">
        <w:rPr>
          <w:rFonts w:ascii="Calibri" w:hAnsi="Calibri" w:cs="Calibri"/>
          <w:bCs/>
          <w:sz w:val="20"/>
          <w:szCs w:val="20"/>
          <w:lang w:val="en-US" w:eastAsia="ar-SA"/>
        </w:rPr>
        <w:t>tel. 22 542 20 00, faks 22 698 31 44</w:t>
      </w:r>
    </w:p>
    <w:p w14:paraId="0086648C" w14:textId="77777777" w:rsidR="00770C72" w:rsidRPr="00C032BD" w:rsidRDefault="00770C72" w:rsidP="00770C72">
      <w:pPr>
        <w:pStyle w:val="Akapitzlist"/>
        <w:ind w:left="0"/>
        <w:jc w:val="center"/>
        <w:rPr>
          <w:rFonts w:cs="Calibri"/>
          <w:bCs/>
          <w:sz w:val="20"/>
          <w:szCs w:val="20"/>
          <w:lang w:val="en-US"/>
        </w:rPr>
      </w:pPr>
      <w:r w:rsidRPr="00C032BD">
        <w:rPr>
          <w:rFonts w:cs="Calibri"/>
          <w:bCs/>
          <w:sz w:val="20"/>
          <w:szCs w:val="20"/>
          <w:lang w:val="en-US"/>
        </w:rPr>
        <w:t>www.funduszedlamazowsza.eu</w:t>
      </w:r>
    </w:p>
    <w:p w14:paraId="3ECC0781" w14:textId="77777777" w:rsidR="00770C72" w:rsidRPr="00C032BD" w:rsidRDefault="00770C72" w:rsidP="00DD7444">
      <w:pPr>
        <w:pStyle w:val="Akapitzlist"/>
        <w:numPr>
          <w:ilvl w:val="0"/>
          <w:numId w:val="7"/>
        </w:numPr>
        <w:suppressAutoHyphens/>
        <w:spacing w:after="0" w:line="24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„egz. bezpł.” to do umieszczenia na materiale będzie:</w:t>
      </w:r>
    </w:p>
    <w:p w14:paraId="3448C5FE" w14:textId="77777777" w:rsidR="00770C72" w:rsidRPr="00C032BD" w:rsidRDefault="00770C72" w:rsidP="00770C72">
      <w:pPr>
        <w:pStyle w:val="Akapitzlist"/>
        <w:ind w:left="1417" w:hanging="72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egzemplarz bezpłatny</w:t>
      </w:r>
    </w:p>
    <w:p w14:paraId="66E07651" w14:textId="77777777" w:rsidR="00770C72" w:rsidRPr="00C032BD" w:rsidRDefault="00770C72" w:rsidP="00DD7444">
      <w:pPr>
        <w:pStyle w:val="Akapitzlist"/>
        <w:numPr>
          <w:ilvl w:val="0"/>
          <w:numId w:val="7"/>
        </w:numPr>
        <w:spacing w:after="0" w:line="24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„www” to do umieszczenia na materiale będzie:</w:t>
      </w:r>
    </w:p>
    <w:p w14:paraId="4C27E17C" w14:textId="77777777" w:rsidR="00770C72" w:rsidRPr="00C032BD" w:rsidRDefault="00770C72" w:rsidP="00770C72">
      <w:pPr>
        <w:pStyle w:val="Akapitzlist"/>
        <w:ind w:left="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www.funduszedlamazowsza.eu</w:t>
      </w:r>
    </w:p>
    <w:p w14:paraId="310226A4" w14:textId="77777777" w:rsidR="00770C72" w:rsidRPr="00C032BD" w:rsidRDefault="00770C72" w:rsidP="00DD7444">
      <w:pPr>
        <w:pStyle w:val="Akapitzlist"/>
        <w:numPr>
          <w:ilvl w:val="0"/>
          <w:numId w:val="7"/>
        </w:numPr>
        <w:spacing w:after="0" w:line="24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„infolinii” to do umieszczenia na materiale będzie:</w:t>
      </w:r>
    </w:p>
    <w:p w14:paraId="3A913E31" w14:textId="77777777" w:rsidR="00770C72" w:rsidRPr="00C032BD" w:rsidRDefault="00770C72" w:rsidP="00770C72">
      <w:pPr>
        <w:pStyle w:val="Akapitzlist"/>
        <w:tabs>
          <w:tab w:val="left" w:pos="5505"/>
        </w:tabs>
        <w:ind w:left="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801 101 101*</w:t>
      </w:r>
    </w:p>
    <w:p w14:paraId="710BA4C1" w14:textId="77777777" w:rsidR="00770C72" w:rsidRPr="00C032BD" w:rsidRDefault="00770C72" w:rsidP="00770C72">
      <w:pPr>
        <w:pStyle w:val="Akapitzlist"/>
        <w:tabs>
          <w:tab w:val="left" w:pos="5505"/>
        </w:tabs>
        <w:ind w:left="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>(*Opłata za połączenie zgodna z taryfą danego operatora)</w:t>
      </w:r>
    </w:p>
    <w:p w14:paraId="66BC80D7" w14:textId="77777777" w:rsidR="00770C72" w:rsidRPr="00C032BD" w:rsidRDefault="00770C72" w:rsidP="00DD7444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</w:tabs>
        <w:suppressAutoHyphens/>
        <w:spacing w:after="0" w:line="36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numer ISSN</w:t>
      </w:r>
    </w:p>
    <w:p w14:paraId="68A79457" w14:textId="6C816271" w:rsidR="00770C72" w:rsidRDefault="00770C72" w:rsidP="00770C72">
      <w:pPr>
        <w:jc w:val="both"/>
        <w:rPr>
          <w:rFonts w:ascii="Calibri" w:hAnsi="Calibri" w:cs="Calibri"/>
          <w:bCs/>
          <w:i/>
          <w:spacing w:val="-6"/>
          <w:sz w:val="18"/>
          <w:szCs w:val="18"/>
          <w:lang w:eastAsia="ar-SA"/>
        </w:rPr>
      </w:pPr>
      <w:r w:rsidRPr="00C032BD">
        <w:rPr>
          <w:rFonts w:ascii="Calibri" w:hAnsi="Calibri" w:cs="Calibri"/>
          <w:b/>
          <w:bCs/>
          <w:i/>
          <w:spacing w:val="-6"/>
          <w:sz w:val="18"/>
          <w:szCs w:val="18"/>
          <w:lang w:eastAsia="ar-SA"/>
        </w:rPr>
        <w:t xml:space="preserve">Uwaga </w:t>
      </w:r>
      <w:r w:rsidR="00DD3182">
        <w:rPr>
          <w:rFonts w:ascii="Calibri" w:hAnsi="Calibri" w:cs="Calibri"/>
          <w:b/>
          <w:bCs/>
          <w:i/>
          <w:spacing w:val="-6"/>
          <w:sz w:val="18"/>
          <w:szCs w:val="18"/>
          <w:lang w:eastAsia="ar-SA"/>
        </w:rPr>
        <w:t>4</w:t>
      </w:r>
      <w:r w:rsidRPr="00C032BD">
        <w:rPr>
          <w:rFonts w:ascii="Calibri" w:hAnsi="Calibri" w:cs="Calibri"/>
          <w:b/>
          <w:bCs/>
          <w:i/>
          <w:spacing w:val="-6"/>
          <w:sz w:val="18"/>
          <w:szCs w:val="18"/>
          <w:lang w:eastAsia="ar-SA"/>
        </w:rPr>
        <w:t>:</w:t>
      </w:r>
      <w:r w:rsidRPr="00C032BD">
        <w:rPr>
          <w:rFonts w:ascii="Calibri" w:hAnsi="Calibri" w:cs="Calibri"/>
          <w:bCs/>
          <w:i/>
          <w:spacing w:val="-6"/>
          <w:sz w:val="18"/>
          <w:szCs w:val="18"/>
          <w:lang w:eastAsia="ar-SA"/>
        </w:rPr>
        <w:t xml:space="preserve"> Wytyczne SOPZ odnośnie logotypów oraz niezbędnych informacji, które będą zamieszone w publikacji mogą ulec zmianie. Ewentualne zmiany w zapisach nie wpłyną jednak na zmianę istotnych warunków zamówienia.</w:t>
      </w:r>
    </w:p>
    <w:p w14:paraId="3AAA6A15" w14:textId="0CA0388E" w:rsidR="0026771F" w:rsidRDefault="0026771F" w:rsidP="00770C72">
      <w:pPr>
        <w:jc w:val="both"/>
        <w:rPr>
          <w:rFonts w:ascii="Calibri" w:hAnsi="Calibri" w:cs="Calibri"/>
          <w:bCs/>
          <w:i/>
          <w:spacing w:val="-6"/>
          <w:sz w:val="18"/>
          <w:szCs w:val="18"/>
          <w:lang w:eastAsia="ar-SA"/>
        </w:rPr>
      </w:pPr>
    </w:p>
    <w:p w14:paraId="0EBA0737" w14:textId="77777777" w:rsidR="0026771F" w:rsidRPr="0026771F" w:rsidRDefault="0026771F" w:rsidP="00B5397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26771F">
        <w:rPr>
          <w:rFonts w:cs="Calibri"/>
          <w:bCs/>
          <w:sz w:val="20"/>
          <w:szCs w:val="20"/>
          <w:lang w:eastAsia="ar-SA"/>
        </w:rPr>
        <w:t>Wydawcą Magazynu i e-magazynu będzie Zamawiający. W każdym numerze tych wydawnictw na jego drugiej stronie (w wersji papierowej) oraz w zakładce kontakt (w wersji e-magazynu) znajdować się będzie stopka redakcyjna, która jednoznacznie będzie wskazywać, że:</w:t>
      </w:r>
    </w:p>
    <w:p w14:paraId="11B382AE" w14:textId="77777777" w:rsidR="0026771F" w:rsidRPr="009A4A1D" w:rsidRDefault="0026771F" w:rsidP="00B53975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A4A1D">
        <w:rPr>
          <w:rFonts w:cs="Calibri"/>
          <w:bCs/>
          <w:sz w:val="20"/>
          <w:szCs w:val="20"/>
        </w:rPr>
        <w:t xml:space="preserve">Magazyn Informacyjny Regionalnego Programu Operacyjnego Województwa Mazowieckiego 2014-2020 jest wydawany na zlecenie Mazowieckiej Jednostki Wdrażania Programów Unijnych w Warszawie, ul. Jagiellońska 74, 03-301 Warszawa, tel. 22 542 20 00, faks 22 698 31 44, e-mail: </w:t>
      </w:r>
      <w:hyperlink r:id="rId12" w:history="1">
        <w:r w:rsidRPr="009A4A1D">
          <w:rPr>
            <w:rStyle w:val="Hipercze"/>
            <w:rFonts w:cs="Calibri"/>
            <w:bCs/>
            <w:sz w:val="20"/>
            <w:szCs w:val="20"/>
          </w:rPr>
          <w:t>mjwpu@mazowia.eu</w:t>
        </w:r>
      </w:hyperlink>
      <w:r w:rsidRPr="009A4A1D">
        <w:rPr>
          <w:rFonts w:cs="Calibri"/>
          <w:bCs/>
          <w:sz w:val="20"/>
          <w:szCs w:val="20"/>
        </w:rPr>
        <w:t xml:space="preserve">, </w:t>
      </w:r>
      <w:hyperlink r:id="rId13" w:history="1">
        <w:r w:rsidRPr="009A4A1D">
          <w:rPr>
            <w:rStyle w:val="Hipercze"/>
            <w:rFonts w:cs="Calibri"/>
            <w:bCs/>
            <w:sz w:val="20"/>
            <w:szCs w:val="20"/>
          </w:rPr>
          <w:t>www.mazowia.eu</w:t>
        </w:r>
      </w:hyperlink>
      <w:r w:rsidRPr="009A4A1D">
        <w:rPr>
          <w:rFonts w:cs="Calibri"/>
          <w:bCs/>
          <w:sz w:val="20"/>
          <w:szCs w:val="20"/>
        </w:rPr>
        <w:t xml:space="preserve">, </w:t>
      </w:r>
      <w:hyperlink r:id="rId14" w:history="1">
        <w:r w:rsidRPr="009A4A1D">
          <w:rPr>
            <w:rStyle w:val="Hipercze"/>
            <w:rFonts w:cs="Calibri"/>
            <w:bCs/>
            <w:sz w:val="20"/>
            <w:szCs w:val="20"/>
          </w:rPr>
          <w:t>www.funduszedlamazowsza.eu</w:t>
        </w:r>
      </w:hyperlink>
      <w:r w:rsidRPr="009A4A1D">
        <w:rPr>
          <w:rFonts w:cs="Calibri"/>
          <w:bCs/>
          <w:sz w:val="20"/>
          <w:szCs w:val="20"/>
        </w:rPr>
        <w:t>.</w:t>
      </w:r>
    </w:p>
    <w:p w14:paraId="2EA8FB71" w14:textId="77777777" w:rsidR="0026771F" w:rsidRPr="009A4A1D" w:rsidRDefault="0026771F" w:rsidP="00B53975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A4A1D">
        <w:rPr>
          <w:rFonts w:cs="Calibri"/>
          <w:bCs/>
          <w:sz w:val="20"/>
          <w:szCs w:val="20"/>
        </w:rPr>
        <w:t>Magazyn i e-magazyn jest bezpłatny. i współfinansowany z Europejskiego Funduszu Społecznego.</w:t>
      </w:r>
    </w:p>
    <w:p w14:paraId="23C2FAAA" w14:textId="77777777" w:rsidR="0026771F" w:rsidRPr="009A4A1D" w:rsidRDefault="0026771F" w:rsidP="00B53975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A4A1D">
        <w:rPr>
          <w:rFonts w:cs="Calibri"/>
          <w:bCs/>
          <w:sz w:val="20"/>
          <w:szCs w:val="20"/>
        </w:rPr>
        <w:t>W każdym numerze Magazynu należy zamieścić numer ISSN.</w:t>
      </w:r>
    </w:p>
    <w:p w14:paraId="0A1712B8" w14:textId="7424CDE6" w:rsidR="0026771F" w:rsidRPr="0026771F" w:rsidRDefault="0026771F" w:rsidP="00B53975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26771F">
        <w:rPr>
          <w:rFonts w:cs="Calibri"/>
          <w:bCs/>
          <w:sz w:val="20"/>
          <w:szCs w:val="20"/>
        </w:rPr>
        <w:lastRenderedPageBreak/>
        <w:t xml:space="preserve">Magazyn i e-magazyn powinny być zgodne ze Strategią komunikacji Regionalnego Programu Operacyjnego Województwa Mazowieckiego na lata 2014-2020 tj. zawierać odpowiednie logotypy przekazane przez Zamawiającego. Ponadto Magazyn powinno zostać przygotowane </w:t>
      </w:r>
      <w:r w:rsidR="00472B0F">
        <w:rPr>
          <w:rFonts w:cs="Calibri"/>
          <w:bCs/>
          <w:sz w:val="20"/>
          <w:szCs w:val="20"/>
        </w:rPr>
        <w:t xml:space="preserve">w </w:t>
      </w:r>
      <w:r w:rsidRPr="0026771F">
        <w:rPr>
          <w:rFonts w:cs="Calibri"/>
          <w:bCs/>
          <w:sz w:val="20"/>
          <w:szCs w:val="20"/>
        </w:rPr>
        <w:t>postaci pliku PDF.</w:t>
      </w:r>
    </w:p>
    <w:p w14:paraId="7FF2BE72" w14:textId="45EE4187" w:rsidR="00770C72" w:rsidRPr="00C032BD" w:rsidRDefault="00770C72" w:rsidP="00770C7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4"/>
        <w:rPr>
          <w:rFonts w:ascii="Calibri" w:hAnsi="Calibri" w:cs="Calibri"/>
          <w:sz w:val="20"/>
          <w:szCs w:val="20"/>
        </w:rPr>
      </w:pPr>
    </w:p>
    <w:p w14:paraId="494F4951" w14:textId="77777777" w:rsidR="00770C72" w:rsidRPr="00C032BD" w:rsidRDefault="00770C72" w:rsidP="00FD625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ZASADY WSPÓŁPRACY POMIĘDZY ZAMAWIAJĄCYM A WYKONAWCĄ PRZY WYDAWANIU E-</w:t>
      </w:r>
      <w:r w:rsidR="00AB59F7">
        <w:rPr>
          <w:rFonts w:cs="Calibri"/>
          <w:b/>
          <w:sz w:val="20"/>
          <w:szCs w:val="20"/>
        </w:rPr>
        <w:t>MAGAZYNU</w:t>
      </w:r>
      <w:r w:rsidRPr="00C032BD">
        <w:rPr>
          <w:rFonts w:cs="Calibri"/>
          <w:b/>
          <w:sz w:val="20"/>
          <w:szCs w:val="20"/>
        </w:rPr>
        <w:t xml:space="preserve"> I </w:t>
      </w:r>
      <w:r w:rsidR="00AB59F7">
        <w:rPr>
          <w:rFonts w:cs="Calibri"/>
          <w:b/>
          <w:sz w:val="20"/>
          <w:szCs w:val="20"/>
        </w:rPr>
        <w:t>MAGAZYNU</w:t>
      </w:r>
      <w:r w:rsidR="00454830" w:rsidRPr="00C032BD">
        <w:rPr>
          <w:rFonts w:cs="Calibri"/>
          <w:b/>
          <w:sz w:val="20"/>
          <w:szCs w:val="20"/>
        </w:rPr>
        <w:t xml:space="preserve"> DRUKOWANEGO</w:t>
      </w:r>
    </w:p>
    <w:p w14:paraId="3CE82109" w14:textId="603B54C1" w:rsidR="00472B0F" w:rsidRDefault="00472B0F" w:rsidP="00B53975">
      <w:pPr>
        <w:pStyle w:val="Akapitzlist"/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cs="Calibri"/>
          <w:b/>
          <w:bCs/>
          <w:sz w:val="20"/>
          <w:szCs w:val="20"/>
        </w:rPr>
      </w:pPr>
      <w:r w:rsidRPr="00472B0F">
        <w:rPr>
          <w:rFonts w:cs="Calibri"/>
          <w:bCs/>
          <w:sz w:val="20"/>
          <w:szCs w:val="20"/>
        </w:rPr>
        <w:t xml:space="preserve">Wykonawca zapewni możliwość stałego kontaktu z Zamawiającym w godzinach </w:t>
      </w:r>
      <w:r w:rsidRPr="00472B0F">
        <w:rPr>
          <w:rFonts w:cs="Calibri"/>
          <w:b/>
          <w:bCs/>
          <w:sz w:val="20"/>
          <w:szCs w:val="20"/>
        </w:rPr>
        <w:t>07:00 – 16:00 w dni robocze.</w:t>
      </w:r>
    </w:p>
    <w:p w14:paraId="5F2F508B" w14:textId="569592D1" w:rsidR="00047715" w:rsidRPr="00047715" w:rsidRDefault="00047715" w:rsidP="00B53975">
      <w:pPr>
        <w:pStyle w:val="Akapitzlist"/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047715">
        <w:rPr>
          <w:rFonts w:cs="Calibri"/>
          <w:bCs/>
          <w:sz w:val="20"/>
          <w:szCs w:val="20"/>
        </w:rPr>
        <w:t>Wykonawca zobowiąże się do przydzielania Zamawiającemu na czas trwania umowy opiekuna projektu, który będzie w stałym kontakcie telefonicznym i mailowym z przedstawicielami Zamawiającego na każdym etapie prac</w:t>
      </w:r>
      <w:r w:rsidR="00656546">
        <w:rPr>
          <w:rFonts w:cs="Calibri"/>
          <w:bCs/>
          <w:sz w:val="20"/>
          <w:szCs w:val="20"/>
        </w:rPr>
        <w:t>.</w:t>
      </w:r>
    </w:p>
    <w:p w14:paraId="252934E7" w14:textId="1E9BDE62" w:rsidR="00047715" w:rsidRPr="00047715" w:rsidRDefault="00770C72" w:rsidP="00B53975">
      <w:pPr>
        <w:pStyle w:val="Akapitzlist"/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cs="Calibri"/>
          <w:b/>
          <w:bCs/>
          <w:sz w:val="20"/>
          <w:szCs w:val="20"/>
        </w:rPr>
      </w:pPr>
      <w:r w:rsidRPr="00472B0F">
        <w:rPr>
          <w:rFonts w:cs="Calibri"/>
          <w:b/>
          <w:bCs/>
          <w:sz w:val="20"/>
          <w:szCs w:val="20"/>
        </w:rPr>
        <w:t>Zadanie nr 1</w:t>
      </w:r>
    </w:p>
    <w:p w14:paraId="36996AFD" w14:textId="77777777" w:rsidR="00770C72" w:rsidRPr="00C032BD" w:rsidRDefault="00770C72" w:rsidP="00B539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Wykonawca w terminie 7 dni kalendarzowych od dnia podpisania umowy dostarczy Zamawiającemu propozycję Harmonogramu produkcyjnego uwzględniającego terminy planowanych wydań poszczególnych numerów</w:t>
      </w:r>
      <w:r w:rsidR="00415E31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e-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. Wykonawca uwzględni wszelkie uwagi Zamawiającego złożone do ww. propozycji.</w:t>
      </w:r>
    </w:p>
    <w:p w14:paraId="36AA4A9F" w14:textId="77777777" w:rsidR="00770C72" w:rsidRPr="00C032BD" w:rsidRDefault="00311C11" w:rsidP="00B539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Wykonawca w terminie 7</w:t>
      </w:r>
      <w:r w:rsidR="00770C72" w:rsidRPr="00C032BD">
        <w:rPr>
          <w:rFonts w:cs="Calibri"/>
          <w:bCs/>
          <w:sz w:val="20"/>
          <w:szCs w:val="20"/>
        </w:rPr>
        <w:t xml:space="preserve"> dni kalendarzowych od dnia podpisania umowy dostarczy Zamawiającemu projekt graficzny e-</w:t>
      </w:r>
      <w:r w:rsidR="00AB59F7">
        <w:rPr>
          <w:rFonts w:cs="Calibri"/>
          <w:bCs/>
          <w:sz w:val="20"/>
          <w:szCs w:val="20"/>
        </w:rPr>
        <w:t>magazynu</w:t>
      </w:r>
      <w:r w:rsidR="00770C72" w:rsidRPr="00C032BD">
        <w:rPr>
          <w:rFonts w:cs="Calibri"/>
          <w:bCs/>
          <w:sz w:val="20"/>
          <w:szCs w:val="20"/>
        </w:rPr>
        <w:t xml:space="preserve"> oraz przedstawi Zamawiającemu do akceptacji planowany konspekt pierwszego wydania, obejmujący m.in. założenia tematyczne, propozycje autorów, tekstów oraz zdjęć, które stanowić będą treść</w:t>
      </w:r>
      <w:r w:rsidR="00A07E2E" w:rsidRPr="00C032BD">
        <w:rPr>
          <w:rFonts w:cs="Calibri"/>
          <w:bCs/>
          <w:sz w:val="20"/>
          <w:szCs w:val="20"/>
        </w:rPr>
        <w:t xml:space="preserve"> </w:t>
      </w:r>
      <w:r w:rsidR="00770C72" w:rsidRPr="00C032BD">
        <w:rPr>
          <w:rFonts w:cs="Calibri"/>
          <w:bCs/>
          <w:sz w:val="20"/>
          <w:szCs w:val="20"/>
        </w:rPr>
        <w:t>e-</w:t>
      </w:r>
      <w:r w:rsidR="00AB59F7">
        <w:rPr>
          <w:rFonts w:cs="Calibri"/>
          <w:bCs/>
          <w:sz w:val="20"/>
          <w:szCs w:val="20"/>
        </w:rPr>
        <w:t>magazynu</w:t>
      </w:r>
      <w:r w:rsidR="00770C72" w:rsidRPr="00C032BD">
        <w:rPr>
          <w:rFonts w:cs="Calibri"/>
          <w:bCs/>
          <w:sz w:val="20"/>
          <w:szCs w:val="20"/>
        </w:rPr>
        <w:t>. Zamawiający w terminie 4 dni kalendarzowych zaakceptuje przedstawiony konspekt lub złoży uwagi, które Wykonawca zobowiązany jest uwzględnić. Wykonawca uwzględni wszelkie uwagi Zamawiającego złożone do ww. propozycji.</w:t>
      </w:r>
    </w:p>
    <w:p w14:paraId="3DFD9705" w14:textId="77777777" w:rsidR="00770C72" w:rsidRPr="00C032BD" w:rsidRDefault="00770C72" w:rsidP="00B539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Materiał wymaga każdorazowo pisemnej (mailowej) akceptacji Zamawiającego.</w:t>
      </w:r>
    </w:p>
    <w:p w14:paraId="44976BD0" w14:textId="77777777" w:rsidR="00770C72" w:rsidRPr="00C032BD" w:rsidRDefault="00770C72" w:rsidP="00B53975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bCs/>
          <w:sz w:val="20"/>
          <w:szCs w:val="20"/>
        </w:rPr>
        <w:t>Zadanie nr 2</w:t>
      </w:r>
    </w:p>
    <w:p w14:paraId="000FF1F8" w14:textId="77777777" w:rsidR="00770C72" w:rsidRPr="00C032BD" w:rsidRDefault="00770C72" w:rsidP="00770C72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1)</w:t>
      </w:r>
      <w:r w:rsidRPr="00C032BD">
        <w:rPr>
          <w:rFonts w:cs="Calibri"/>
          <w:bCs/>
          <w:sz w:val="20"/>
          <w:szCs w:val="20"/>
        </w:rPr>
        <w:tab/>
        <w:t xml:space="preserve">Wykonawca w terminie 7 dni kalendarzowych od dnia podpisania umowy dostarczy Zamawiającemu propozycję Harmonogramu produkcyjnego uwzględniającego terminy planowanych wydań poszczególnych numerów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. Wykonawca uwzględni wszelkie uwagi Zamawiającego złożone do ww. propozycji.</w:t>
      </w:r>
    </w:p>
    <w:p w14:paraId="7EC25DAE" w14:textId="77777777" w:rsidR="00770C72" w:rsidRPr="00C032BD" w:rsidRDefault="00770C72" w:rsidP="00770C72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2)</w:t>
      </w:r>
      <w:r w:rsidRPr="00C032BD">
        <w:rPr>
          <w:rFonts w:cs="Calibri"/>
          <w:bCs/>
          <w:sz w:val="20"/>
          <w:szCs w:val="20"/>
        </w:rPr>
        <w:tab/>
        <w:t xml:space="preserve">Wykonawca w terminie </w:t>
      </w:r>
      <w:r w:rsidR="00311C11" w:rsidRPr="00C032BD">
        <w:rPr>
          <w:rFonts w:cs="Calibri"/>
          <w:bCs/>
          <w:sz w:val="20"/>
          <w:szCs w:val="20"/>
        </w:rPr>
        <w:t>7</w:t>
      </w:r>
      <w:r w:rsidRPr="00C032BD">
        <w:rPr>
          <w:rFonts w:cs="Calibri"/>
          <w:bCs/>
          <w:sz w:val="20"/>
          <w:szCs w:val="20"/>
        </w:rPr>
        <w:t xml:space="preserve"> dni kalendarzowych od dnia podpisania umowy dostarczy Zamawiającemu projekt graficzny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oraz przedstawi Zamawiającemu do akceptacji planowany konspekt pierwszego wydania, obejmujący m.in. założenia tematyczne, propozycje autorów, tekstów oraz zdjęć, które stanowić będą treść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. Zamawiający w terminie 4 dni kalendarzowych zaakceptuje przedstawiony konspekt lub złoży uwagi, które Wykonawca zobowiązany jest uwzględnić. Wykonawca uwzględni wszelkie uwagi Zamawiającego złożone do ww. propozycji.</w:t>
      </w:r>
    </w:p>
    <w:p w14:paraId="0190CAF6" w14:textId="77777777" w:rsidR="00AD45BE" w:rsidRPr="00C032BD" w:rsidRDefault="00A15808" w:rsidP="001F3305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3</w:t>
      </w:r>
      <w:r w:rsidR="00770C72" w:rsidRPr="00C032BD">
        <w:rPr>
          <w:rFonts w:cs="Calibri"/>
          <w:bCs/>
          <w:sz w:val="20"/>
          <w:szCs w:val="20"/>
        </w:rPr>
        <w:t>)</w:t>
      </w:r>
      <w:r w:rsidR="00770C72" w:rsidRPr="00C032BD">
        <w:rPr>
          <w:rFonts w:cs="Calibri"/>
          <w:bCs/>
          <w:sz w:val="20"/>
          <w:szCs w:val="20"/>
        </w:rPr>
        <w:tab/>
        <w:t>Materiał wymaga każdorazowo pisemnej (mailowej) akceptacji Zamawiającego.</w:t>
      </w:r>
    </w:p>
    <w:p w14:paraId="2AC6EC1A" w14:textId="77777777" w:rsidR="00770C72" w:rsidRPr="00C032BD" w:rsidRDefault="00770C72" w:rsidP="001F330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suppressAutoHyphens/>
        <w:spacing w:before="240" w:after="0" w:line="360" w:lineRule="auto"/>
        <w:ind w:left="426" w:hanging="426"/>
        <w:contextualSpacing w:val="0"/>
        <w:jc w:val="both"/>
        <w:outlineLvl w:val="4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R</w:t>
      </w:r>
      <w:r w:rsidRPr="00C032BD">
        <w:rPr>
          <w:rFonts w:cs="Calibri"/>
          <w:b/>
          <w:bCs/>
          <w:sz w:val="20"/>
          <w:szCs w:val="20"/>
        </w:rPr>
        <w:t>EFERENCJE I WYTYCZNE</w:t>
      </w:r>
    </w:p>
    <w:p w14:paraId="2C5C65C8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 xml:space="preserve">Wersja </w:t>
      </w:r>
      <w:r w:rsidR="00454830" w:rsidRPr="00C032BD">
        <w:rPr>
          <w:rFonts w:cs="Calibri"/>
          <w:sz w:val="20"/>
          <w:szCs w:val="20"/>
        </w:rPr>
        <w:t>elektroniczna</w:t>
      </w:r>
      <w:r w:rsidRPr="00C032BD">
        <w:rPr>
          <w:rFonts w:cs="Calibri"/>
          <w:sz w:val="20"/>
          <w:szCs w:val="20"/>
        </w:rPr>
        <w:t>/ e-</w:t>
      </w:r>
      <w:r w:rsidR="00AB59F7">
        <w:rPr>
          <w:rFonts w:cs="Calibri"/>
          <w:sz w:val="20"/>
          <w:szCs w:val="20"/>
        </w:rPr>
        <w:t>magazyn</w:t>
      </w:r>
      <w:r w:rsidRPr="00C032BD">
        <w:rPr>
          <w:rFonts w:cs="Calibri"/>
          <w:sz w:val="20"/>
          <w:szCs w:val="20"/>
        </w:rPr>
        <w:t xml:space="preserve"> w formie responsywnej strony internetowej, z mat</w:t>
      </w:r>
      <w:r w:rsidR="00DE24D7" w:rsidRPr="00C032BD">
        <w:rPr>
          <w:rFonts w:cs="Calibri"/>
          <w:sz w:val="20"/>
          <w:szCs w:val="20"/>
        </w:rPr>
        <w:t>eriałami multimedialnymi (</w:t>
      </w:r>
      <w:r w:rsidRPr="00C032BD">
        <w:rPr>
          <w:rFonts w:cs="Calibri"/>
          <w:sz w:val="20"/>
          <w:szCs w:val="20"/>
        </w:rPr>
        <w:t>galerie zdjęć, animacje). Grafiki i zdjęcia muszą posiadać tekst alternatywny z opisem ich zawartości.</w:t>
      </w:r>
    </w:p>
    <w:p w14:paraId="6FB981CF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Wymagany bezpośredni przekaz kierowany do odbiorcy – przystępny, obrazowy, nieurzędowy język.</w:t>
      </w:r>
    </w:p>
    <w:p w14:paraId="3AB5C3B8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lastRenderedPageBreak/>
        <w:t>Unikanie terminologii hermetycznej i fachowej.</w:t>
      </w:r>
    </w:p>
    <w:p w14:paraId="6A224015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Sformułowania anglojęzyczne, których odpowiedników brak w języku polskim, powinny być przystępnie tłumaczone lub omawiane opisowo.</w:t>
      </w:r>
    </w:p>
    <w:p w14:paraId="0F274C4C" w14:textId="41E455FD" w:rsidR="002C282B" w:rsidRPr="00C032BD" w:rsidRDefault="002C282B" w:rsidP="00DF32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2C282B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</w:t>
      </w:r>
      <w:r w:rsidRPr="002C282B">
        <w:rPr>
          <w:rFonts w:cs="Calibri"/>
          <w:sz w:val="20"/>
          <w:szCs w:val="20"/>
        </w:rPr>
        <w:t>przypadku nieosiągnięcia wskaźników,</w:t>
      </w:r>
      <w:r>
        <w:rPr>
          <w:rFonts w:cs="Calibri"/>
          <w:sz w:val="20"/>
          <w:szCs w:val="20"/>
        </w:rPr>
        <w:t xml:space="preserve"> dla któregokolwiek</w:t>
      </w:r>
      <w:r w:rsidRPr="002C282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cyklów kampanii promujących e-magazyn</w:t>
      </w:r>
      <w:r w:rsidRPr="002C282B">
        <w:rPr>
          <w:rFonts w:cs="Calibri"/>
          <w:sz w:val="20"/>
          <w:szCs w:val="20"/>
        </w:rPr>
        <w:t xml:space="preserve"> w zakładanym </w:t>
      </w:r>
      <w:r>
        <w:rPr>
          <w:rFonts w:cs="Calibri"/>
          <w:sz w:val="20"/>
          <w:szCs w:val="20"/>
        </w:rPr>
        <w:t xml:space="preserve">minimalnym </w:t>
      </w:r>
      <w:r w:rsidRPr="002C282B">
        <w:rPr>
          <w:rFonts w:cs="Calibri"/>
          <w:sz w:val="20"/>
          <w:szCs w:val="20"/>
        </w:rPr>
        <w:t>przedziale czasowym, Wykonawca może zintensyfik</w:t>
      </w:r>
      <w:r>
        <w:rPr>
          <w:rFonts w:cs="Calibri"/>
          <w:sz w:val="20"/>
          <w:szCs w:val="20"/>
        </w:rPr>
        <w:t xml:space="preserve">ować lub przedłużyć czas </w:t>
      </w:r>
      <w:r w:rsidRPr="002C282B">
        <w:rPr>
          <w:rFonts w:cs="Calibri"/>
          <w:sz w:val="20"/>
          <w:szCs w:val="20"/>
        </w:rPr>
        <w:t>promocji materiałów pod warunkiem że działanie</w:t>
      </w:r>
      <w:r>
        <w:rPr>
          <w:rFonts w:cs="Calibri"/>
          <w:sz w:val="20"/>
          <w:szCs w:val="20"/>
        </w:rPr>
        <w:t xml:space="preserve"> to będzie miało sens, np. reklamy dynamiczne</w:t>
      </w:r>
      <w:r w:rsidRPr="002C282B">
        <w:rPr>
          <w:rFonts w:cs="Calibri"/>
          <w:sz w:val="20"/>
          <w:szCs w:val="20"/>
        </w:rPr>
        <w:t xml:space="preserve"> </w:t>
      </w:r>
      <w:r w:rsidR="00385192">
        <w:rPr>
          <w:rFonts w:cs="Calibri"/>
          <w:sz w:val="20"/>
          <w:szCs w:val="20"/>
        </w:rPr>
        <w:t xml:space="preserve">czy posty sponsorowane </w:t>
      </w:r>
      <w:r w:rsidRPr="002C282B">
        <w:rPr>
          <w:rFonts w:cs="Calibri"/>
          <w:sz w:val="20"/>
          <w:szCs w:val="20"/>
        </w:rPr>
        <w:t xml:space="preserve">zachęcające </w:t>
      </w:r>
      <w:r>
        <w:rPr>
          <w:rFonts w:cs="Calibri"/>
          <w:sz w:val="20"/>
          <w:szCs w:val="20"/>
        </w:rPr>
        <w:t xml:space="preserve">potencjalnych beneficjentów </w:t>
      </w:r>
      <w:r w:rsidRPr="002C282B">
        <w:rPr>
          <w:rFonts w:cs="Calibri"/>
          <w:sz w:val="20"/>
          <w:szCs w:val="20"/>
        </w:rPr>
        <w:t xml:space="preserve">do </w:t>
      </w:r>
      <w:r>
        <w:rPr>
          <w:rFonts w:cs="Calibri"/>
          <w:sz w:val="20"/>
          <w:szCs w:val="20"/>
        </w:rPr>
        <w:t>udziału w planowanym naborze wniosków</w:t>
      </w:r>
      <w:r w:rsidRPr="002C282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RPO WM </w:t>
      </w:r>
      <w:r w:rsidRPr="002C282B">
        <w:rPr>
          <w:rFonts w:cs="Calibri"/>
          <w:sz w:val="20"/>
          <w:szCs w:val="20"/>
        </w:rPr>
        <w:t>nie mogą być</w:t>
      </w:r>
      <w:r>
        <w:rPr>
          <w:rFonts w:cs="Calibri"/>
          <w:sz w:val="20"/>
          <w:szCs w:val="20"/>
        </w:rPr>
        <w:t xml:space="preserve"> </w:t>
      </w:r>
      <w:r w:rsidRPr="002C282B">
        <w:rPr>
          <w:rFonts w:cs="Calibri"/>
          <w:sz w:val="20"/>
          <w:szCs w:val="20"/>
        </w:rPr>
        <w:t>emitowane po jego zakończeniu</w:t>
      </w:r>
      <w:r>
        <w:rPr>
          <w:rFonts w:cs="Calibri"/>
          <w:sz w:val="20"/>
          <w:szCs w:val="20"/>
        </w:rPr>
        <w:t>.</w:t>
      </w:r>
    </w:p>
    <w:p w14:paraId="1411C68C" w14:textId="77777777" w:rsidR="00770C72" w:rsidRPr="00C032BD" w:rsidRDefault="00770C72" w:rsidP="00770C7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4"/>
        <w:rPr>
          <w:rFonts w:ascii="Calibri" w:hAnsi="Calibri" w:cs="Calibri"/>
          <w:bCs/>
          <w:sz w:val="20"/>
          <w:szCs w:val="20"/>
        </w:rPr>
      </w:pPr>
    </w:p>
    <w:p w14:paraId="08FAB2AB" w14:textId="77777777" w:rsidR="00770C72" w:rsidRPr="00C032BD" w:rsidRDefault="00770C72" w:rsidP="00B53975">
      <w:pPr>
        <w:pStyle w:val="Akapitzlist"/>
        <w:numPr>
          <w:ilvl w:val="0"/>
          <w:numId w:val="29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INFORMACJE UZUPEŁNIAJĄCE</w:t>
      </w:r>
    </w:p>
    <w:p w14:paraId="18260DD1" w14:textId="77777777" w:rsidR="00770C72" w:rsidRPr="00C032BD" w:rsidRDefault="00770C72" w:rsidP="00FD6253">
      <w:pPr>
        <w:pStyle w:val="Tekstpodstawowy"/>
        <w:numPr>
          <w:ilvl w:val="0"/>
          <w:numId w:val="4"/>
        </w:numPr>
        <w:tabs>
          <w:tab w:val="left" w:pos="72"/>
        </w:tabs>
        <w:spacing w:line="360" w:lineRule="auto"/>
        <w:ind w:left="284" w:hanging="284"/>
        <w:outlineLvl w:val="4"/>
        <w:rPr>
          <w:rFonts w:ascii="Calibri" w:hAnsi="Calibri" w:cs="Calibri"/>
          <w:sz w:val="20"/>
          <w:szCs w:val="20"/>
        </w:rPr>
      </w:pPr>
      <w:r w:rsidRPr="00C032BD">
        <w:rPr>
          <w:rFonts w:ascii="Calibri" w:hAnsi="Calibri" w:cs="Calibri"/>
          <w:sz w:val="20"/>
          <w:szCs w:val="20"/>
        </w:rPr>
        <w:t>Zamawiający zastrzega sobie prawo do narzucenia Wykonawcy ogólnej linii kreatywnej wszystkich materiałów produkowanych w ramach zamówienia.</w:t>
      </w:r>
    </w:p>
    <w:p w14:paraId="06ECD5B5" w14:textId="77777777" w:rsidR="00770C72" w:rsidRPr="00C032BD" w:rsidRDefault="00770C72" w:rsidP="00FD62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Wszystkie wyprodukowane materiały muszą być oznaczone logo RPO WM.</w:t>
      </w:r>
    </w:p>
    <w:p w14:paraId="46CF3EDF" w14:textId="363E2CAF" w:rsidR="00770C72" w:rsidRPr="00C032BD" w:rsidRDefault="00770C72" w:rsidP="00770C72">
      <w:pPr>
        <w:pStyle w:val="Akapitzlist"/>
        <w:shd w:val="clear" w:color="auto" w:fill="FFFFFF"/>
        <w:tabs>
          <w:tab w:val="left" w:pos="1418"/>
        </w:tabs>
        <w:spacing w:after="120"/>
        <w:ind w:left="0"/>
        <w:jc w:val="both"/>
        <w:outlineLvl w:val="4"/>
        <w:rPr>
          <w:rFonts w:cs="Calibri"/>
          <w:i/>
          <w:sz w:val="18"/>
          <w:szCs w:val="18"/>
        </w:rPr>
      </w:pPr>
      <w:r w:rsidRPr="00C032BD">
        <w:rPr>
          <w:rFonts w:cs="Calibri"/>
          <w:b/>
          <w:i/>
          <w:sz w:val="18"/>
          <w:szCs w:val="18"/>
        </w:rPr>
        <w:t xml:space="preserve">Uwaga </w:t>
      </w:r>
      <w:r w:rsidR="00034644">
        <w:rPr>
          <w:rFonts w:cs="Calibri"/>
          <w:b/>
          <w:i/>
          <w:sz w:val="18"/>
          <w:szCs w:val="18"/>
        </w:rPr>
        <w:t>5</w:t>
      </w:r>
      <w:r w:rsidRPr="00C032BD">
        <w:rPr>
          <w:rFonts w:cs="Calibri"/>
          <w:b/>
          <w:i/>
          <w:sz w:val="18"/>
          <w:szCs w:val="18"/>
        </w:rPr>
        <w:t>:</w:t>
      </w:r>
      <w:r w:rsidRPr="00C032BD">
        <w:rPr>
          <w:rFonts w:cs="Calibri"/>
          <w:i/>
          <w:sz w:val="18"/>
          <w:szCs w:val="18"/>
        </w:rPr>
        <w:t xml:space="preserve"> Wytyczne SOPZ odnośnie logotypów oraz niezbędnych informacji, które muszą być zamieszczone w materiałach mogą ulec zmianie. Ewentualne zmiany w zapisach nie będą powodować zmiany istotnych warunków zamówienia.</w:t>
      </w:r>
    </w:p>
    <w:p w14:paraId="17ABBABE" w14:textId="77777777" w:rsidR="00770C72" w:rsidRPr="00C032BD" w:rsidRDefault="00770C72" w:rsidP="008612BA">
      <w:pPr>
        <w:pStyle w:val="Akapitzlist"/>
        <w:numPr>
          <w:ilvl w:val="0"/>
          <w:numId w:val="4"/>
        </w:numPr>
        <w:suppressAutoHyphens/>
        <w:spacing w:before="240"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Zamawiający wyraża zgodę na wykorzystanie przez Wykonawcę informacji o projekcie. Informacje będą dotyczyć zakresu projektu, przebiegu projektu, użytych metod i narzędzi oraz rezultatu działań Wykonawcy. Informacje będą mogły być użyte w komunikacji Wykonawcy podczas prezentacji oraz wystąpień, jak też na stronie internetowej i w mediach społecznościowych.</w:t>
      </w:r>
    </w:p>
    <w:p w14:paraId="3227DAAC" w14:textId="54B6239A" w:rsidR="00770C72" w:rsidRPr="00C032BD" w:rsidRDefault="00DD3182" w:rsidP="00770C72">
      <w:pPr>
        <w:pStyle w:val="CM11"/>
        <w:contextualSpacing/>
        <w:jc w:val="both"/>
        <w:outlineLvl w:val="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Uwaga </w:t>
      </w:r>
      <w:r w:rsidR="00034644">
        <w:rPr>
          <w:rFonts w:ascii="Calibri" w:hAnsi="Calibri" w:cs="Calibri"/>
          <w:b/>
          <w:i/>
          <w:sz w:val="18"/>
          <w:szCs w:val="18"/>
        </w:rPr>
        <w:t>6</w:t>
      </w:r>
      <w:r w:rsidR="00770C72" w:rsidRPr="00C032BD">
        <w:rPr>
          <w:rFonts w:ascii="Calibri" w:hAnsi="Calibri" w:cs="Calibri"/>
          <w:b/>
          <w:i/>
          <w:sz w:val="18"/>
          <w:szCs w:val="18"/>
        </w:rPr>
        <w:t>:</w:t>
      </w:r>
      <w:r w:rsidR="00770C72" w:rsidRPr="00C032BD">
        <w:rPr>
          <w:rFonts w:ascii="Calibri" w:hAnsi="Calibri" w:cs="Calibri"/>
          <w:i/>
          <w:sz w:val="18"/>
          <w:szCs w:val="18"/>
        </w:rPr>
        <w:t xml:space="preserve"> Powyższe prawa obejmują także prawo do powierzenia wdrożenia koncepcji kreatywnej oraz dowolnego przekształcania koncepcji kreatywnej i wybranej linii kreatywnej przez Zamawiającego i/lub podmioty zewnętrzne, którym Zamawiający w toku dalszej działalności powierzy ww. zadania na podstawie odrębnych umów. Prawa autorskie, prawa pokrewne oraz prawa zależne zostaną przekazane Zamawiającemu na okres n</w:t>
      </w:r>
      <w:r w:rsidR="00523502">
        <w:rPr>
          <w:rFonts w:ascii="Calibri" w:hAnsi="Calibri" w:cs="Calibri"/>
          <w:i/>
          <w:sz w:val="18"/>
          <w:szCs w:val="18"/>
        </w:rPr>
        <w:t>ie krótszy niż do 31 grudnia 2030</w:t>
      </w:r>
      <w:r w:rsidR="00770C72" w:rsidRPr="00C032BD">
        <w:rPr>
          <w:rFonts w:ascii="Calibri" w:hAnsi="Calibri" w:cs="Calibri"/>
          <w:i/>
          <w:sz w:val="18"/>
          <w:szCs w:val="18"/>
        </w:rPr>
        <w:t xml:space="preserve"> roku.</w:t>
      </w:r>
    </w:p>
    <w:p w14:paraId="3DFCD58C" w14:textId="77777777" w:rsidR="00770C72" w:rsidRPr="00C032BD" w:rsidRDefault="00770C72" w:rsidP="00770C72">
      <w:pPr>
        <w:jc w:val="both"/>
        <w:rPr>
          <w:rFonts w:ascii="Calibri" w:hAnsi="Calibri" w:cs="Calibri"/>
          <w:sz w:val="20"/>
          <w:szCs w:val="20"/>
        </w:rPr>
      </w:pPr>
    </w:p>
    <w:p w14:paraId="27992644" w14:textId="57861B16" w:rsidR="0093528F" w:rsidRPr="00C032BD" w:rsidRDefault="00770C72" w:rsidP="00FD625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Przewidywana jest możliwość zmiany w zakresie dodania osób, które będą uczestniczyć w wykonaniu zamówienia i nie były wskazane w ofercie Wykonawcy, na podstawie której dokonano wyboru Wykonawcy. Wykonawca jest zobowiązany powiadomić Zamawiającego o konieczności dodania osoby. Powiadomienie o konieczności dodania osoby musi z</w:t>
      </w:r>
      <w:r w:rsidR="001E04C8">
        <w:rPr>
          <w:rFonts w:cs="Calibri"/>
          <w:sz w:val="20"/>
          <w:szCs w:val="20"/>
        </w:rPr>
        <w:t xml:space="preserve">achować formę pisemną lub </w:t>
      </w:r>
      <w:r w:rsidRPr="00C032BD">
        <w:rPr>
          <w:rFonts w:cs="Calibri"/>
          <w:sz w:val="20"/>
          <w:szCs w:val="20"/>
        </w:rPr>
        <w:t>mailową zawierającą minimalnie: imię i nazwisko, proponowaną funkcję, wykaz kompetencji i</w:t>
      </w:r>
      <w:r w:rsidR="00A07E2E" w:rsidRPr="00C032BD">
        <w:rPr>
          <w:rFonts w:cs="Calibri"/>
          <w:sz w:val="20"/>
          <w:szCs w:val="20"/>
        </w:rPr>
        <w:t> </w:t>
      </w:r>
      <w:r w:rsidRPr="00C032BD">
        <w:rPr>
          <w:rFonts w:cs="Calibri"/>
          <w:sz w:val="20"/>
          <w:szCs w:val="20"/>
        </w:rPr>
        <w:t>doświadczenia wskazanej osoby. W przypadku braku akceptacji zaproponowanej kandydatury przez Zamawiającego, Wykonawca może przedstawić kolejne kandydatury, aż do uzyskania akceptacji Zamawiającego tak, aby zadanie było realizowane wyłącznie przez osoby spełniające wszystkie wymagania Zamawiającego.</w:t>
      </w:r>
    </w:p>
    <w:sectPr w:rsidR="0093528F" w:rsidRPr="00C032BD" w:rsidSect="00402D3E">
      <w:headerReference w:type="default" r:id="rId15"/>
      <w:footerReference w:type="default" r:id="rId16"/>
      <w:pgSz w:w="11906" w:h="16838"/>
      <w:pgMar w:top="610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C1E9" w14:textId="77777777" w:rsidR="00C86485" w:rsidRDefault="00C86485">
      <w:r>
        <w:separator/>
      </w:r>
    </w:p>
  </w:endnote>
  <w:endnote w:type="continuationSeparator" w:id="0">
    <w:p w14:paraId="30A963DE" w14:textId="77777777" w:rsidR="00C86485" w:rsidRDefault="00C8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12FE" w14:textId="77777777" w:rsidR="00492E6A" w:rsidRPr="00557672" w:rsidRDefault="00492E6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>Mazowiecka Jednostka Wdrażania Programów Unijnych</w:t>
    </w:r>
  </w:p>
  <w:p w14:paraId="119F6DAC" w14:textId="77777777" w:rsidR="00492E6A" w:rsidRPr="00557672" w:rsidRDefault="00492E6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>ul. Jagiellońska 74, 03-301 Warszawa</w:t>
    </w:r>
  </w:p>
  <w:p w14:paraId="2C3F1955" w14:textId="213F0A01" w:rsidR="00492E6A" w:rsidRPr="00557672" w:rsidRDefault="00492E6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 xml:space="preserve">Strona </w:t>
    </w:r>
    <w:r w:rsidR="00E449E1" w:rsidRPr="00557672">
      <w:rPr>
        <w:rFonts w:ascii="Calibri" w:hAnsi="Calibri"/>
        <w:b/>
        <w:sz w:val="16"/>
        <w:szCs w:val="16"/>
      </w:rPr>
      <w:fldChar w:fldCharType="begin"/>
    </w:r>
    <w:r w:rsidRPr="00557672">
      <w:rPr>
        <w:rFonts w:ascii="Calibri" w:hAnsi="Calibri"/>
        <w:b/>
        <w:sz w:val="16"/>
        <w:szCs w:val="16"/>
      </w:rPr>
      <w:instrText xml:space="preserve"> PAGE </w:instrText>
    </w:r>
    <w:r w:rsidR="00E449E1" w:rsidRPr="00557672">
      <w:rPr>
        <w:rFonts w:ascii="Calibri" w:hAnsi="Calibri"/>
        <w:b/>
        <w:sz w:val="16"/>
        <w:szCs w:val="16"/>
      </w:rPr>
      <w:fldChar w:fldCharType="separate"/>
    </w:r>
    <w:r w:rsidR="00C120FA">
      <w:rPr>
        <w:rFonts w:ascii="Calibri" w:hAnsi="Calibri"/>
        <w:b/>
        <w:noProof/>
        <w:sz w:val="16"/>
        <w:szCs w:val="16"/>
      </w:rPr>
      <w:t>10</w:t>
    </w:r>
    <w:r w:rsidR="00E449E1" w:rsidRPr="00557672">
      <w:rPr>
        <w:rFonts w:ascii="Calibri" w:hAnsi="Calibri"/>
        <w:b/>
        <w:sz w:val="16"/>
        <w:szCs w:val="16"/>
      </w:rPr>
      <w:fldChar w:fldCharType="end"/>
    </w:r>
    <w:r w:rsidRPr="00557672">
      <w:rPr>
        <w:rFonts w:ascii="Calibri" w:hAnsi="Calibri"/>
        <w:b/>
        <w:sz w:val="16"/>
        <w:szCs w:val="16"/>
      </w:rPr>
      <w:t xml:space="preserve"> z </w:t>
    </w:r>
    <w:r w:rsidR="00E449E1" w:rsidRPr="00557672">
      <w:rPr>
        <w:rFonts w:ascii="Calibri" w:hAnsi="Calibri"/>
        <w:b/>
        <w:sz w:val="16"/>
        <w:szCs w:val="16"/>
      </w:rPr>
      <w:fldChar w:fldCharType="begin"/>
    </w:r>
    <w:r w:rsidRPr="00557672">
      <w:rPr>
        <w:rFonts w:ascii="Calibri" w:hAnsi="Calibri"/>
        <w:b/>
        <w:sz w:val="16"/>
        <w:szCs w:val="16"/>
      </w:rPr>
      <w:instrText xml:space="preserve"> NUMPAGES </w:instrText>
    </w:r>
    <w:r w:rsidR="00E449E1" w:rsidRPr="00557672">
      <w:rPr>
        <w:rFonts w:ascii="Calibri" w:hAnsi="Calibri"/>
        <w:b/>
        <w:sz w:val="16"/>
        <w:szCs w:val="16"/>
      </w:rPr>
      <w:fldChar w:fldCharType="separate"/>
    </w:r>
    <w:r w:rsidR="00C120FA">
      <w:rPr>
        <w:rFonts w:ascii="Calibri" w:hAnsi="Calibri"/>
        <w:b/>
        <w:noProof/>
        <w:sz w:val="16"/>
        <w:szCs w:val="16"/>
      </w:rPr>
      <w:t>13</w:t>
    </w:r>
    <w:r w:rsidR="00E449E1" w:rsidRPr="00557672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9F85" w14:textId="77777777" w:rsidR="00C86485" w:rsidRDefault="00C86485">
      <w:r>
        <w:separator/>
      </w:r>
    </w:p>
  </w:footnote>
  <w:footnote w:type="continuationSeparator" w:id="0">
    <w:p w14:paraId="5B9CEEC2" w14:textId="77777777" w:rsidR="00C86485" w:rsidRDefault="00C8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56A2" w14:textId="77777777" w:rsidR="00055B21" w:rsidRDefault="00055B21">
    <w:pPr>
      <w:pStyle w:val="Nagwek"/>
    </w:pPr>
  </w:p>
  <w:p w14:paraId="724A436A" w14:textId="77777777" w:rsidR="00055B21" w:rsidRDefault="00055B21">
    <w:pPr>
      <w:pStyle w:val="Nagwek"/>
    </w:pPr>
  </w:p>
  <w:p w14:paraId="26092D0D" w14:textId="77777777" w:rsidR="00CC5E5A" w:rsidRPr="00CC5E5A" w:rsidRDefault="00CC5E5A" w:rsidP="00503171">
    <w:pPr>
      <w:jc w:val="both"/>
      <w:rPr>
        <w:rFonts w:asciiTheme="minorHAnsi" w:hAnsiTheme="minorHAnsi" w:cstheme="minorHAnsi"/>
        <w:b/>
        <w:bCs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1"/>
    <w:multiLevelType w:val="hybridMultilevel"/>
    <w:tmpl w:val="EA0432F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8D5041C"/>
    <w:multiLevelType w:val="hybridMultilevel"/>
    <w:tmpl w:val="CD48BEB4"/>
    <w:lvl w:ilvl="0" w:tplc="3DF8E63C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F15"/>
    <w:multiLevelType w:val="hybridMultilevel"/>
    <w:tmpl w:val="7BA60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F41A01"/>
    <w:multiLevelType w:val="hybridMultilevel"/>
    <w:tmpl w:val="3B406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CF7"/>
    <w:multiLevelType w:val="multilevel"/>
    <w:tmpl w:val="FB4AF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57F6BBA"/>
    <w:multiLevelType w:val="hybridMultilevel"/>
    <w:tmpl w:val="66C035F6"/>
    <w:lvl w:ilvl="0" w:tplc="1EFAC9DE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5E65F63"/>
    <w:multiLevelType w:val="hybridMultilevel"/>
    <w:tmpl w:val="BB3C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E81"/>
    <w:multiLevelType w:val="hybridMultilevel"/>
    <w:tmpl w:val="AE9C0790"/>
    <w:lvl w:ilvl="0" w:tplc="37C61F2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6EB5"/>
    <w:multiLevelType w:val="hybridMultilevel"/>
    <w:tmpl w:val="5B486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44E39"/>
    <w:multiLevelType w:val="hybridMultilevel"/>
    <w:tmpl w:val="4FFA9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52F"/>
    <w:multiLevelType w:val="hybridMultilevel"/>
    <w:tmpl w:val="BFA82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97120B"/>
    <w:multiLevelType w:val="hybridMultilevel"/>
    <w:tmpl w:val="D59C63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77354"/>
    <w:multiLevelType w:val="hybridMultilevel"/>
    <w:tmpl w:val="4A7282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592F9F"/>
    <w:multiLevelType w:val="hybridMultilevel"/>
    <w:tmpl w:val="5BF65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7502F"/>
    <w:multiLevelType w:val="hybridMultilevel"/>
    <w:tmpl w:val="D07230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E85F17"/>
    <w:multiLevelType w:val="hybridMultilevel"/>
    <w:tmpl w:val="60647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607C6"/>
    <w:multiLevelType w:val="hybridMultilevel"/>
    <w:tmpl w:val="E8268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405123"/>
    <w:multiLevelType w:val="hybridMultilevel"/>
    <w:tmpl w:val="A9CC9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5441A"/>
    <w:multiLevelType w:val="hybridMultilevel"/>
    <w:tmpl w:val="7B34D7FA"/>
    <w:lvl w:ilvl="0" w:tplc="C3262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14A1938"/>
    <w:multiLevelType w:val="hybridMultilevel"/>
    <w:tmpl w:val="31166A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33F25B2"/>
    <w:multiLevelType w:val="hybridMultilevel"/>
    <w:tmpl w:val="D59C63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301EBB"/>
    <w:multiLevelType w:val="hybridMultilevel"/>
    <w:tmpl w:val="119CED00"/>
    <w:lvl w:ilvl="0" w:tplc="D1F09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E2BFE"/>
    <w:multiLevelType w:val="hybridMultilevel"/>
    <w:tmpl w:val="BB46EB74"/>
    <w:lvl w:ilvl="0" w:tplc="565C8B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15C9"/>
    <w:multiLevelType w:val="hybridMultilevel"/>
    <w:tmpl w:val="FC947CA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3B4B5E2F"/>
    <w:multiLevelType w:val="hybridMultilevel"/>
    <w:tmpl w:val="F1AACC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CD4299"/>
    <w:multiLevelType w:val="hybridMultilevel"/>
    <w:tmpl w:val="4DCAB1A4"/>
    <w:lvl w:ilvl="0" w:tplc="F5428DA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E412E"/>
    <w:multiLevelType w:val="hybridMultilevel"/>
    <w:tmpl w:val="83CA6F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60408E"/>
    <w:multiLevelType w:val="hybridMultilevel"/>
    <w:tmpl w:val="95043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55FEF"/>
    <w:multiLevelType w:val="hybridMultilevel"/>
    <w:tmpl w:val="E9D8BF86"/>
    <w:lvl w:ilvl="0" w:tplc="17C6850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54B3B"/>
    <w:multiLevelType w:val="hybridMultilevel"/>
    <w:tmpl w:val="D012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C02A57"/>
    <w:multiLevelType w:val="hybridMultilevel"/>
    <w:tmpl w:val="A4D04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60A17"/>
    <w:multiLevelType w:val="hybridMultilevel"/>
    <w:tmpl w:val="5A666E3C"/>
    <w:lvl w:ilvl="0" w:tplc="7C66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6776B"/>
    <w:multiLevelType w:val="hybridMultilevel"/>
    <w:tmpl w:val="31389D6A"/>
    <w:lvl w:ilvl="0" w:tplc="7B40DD3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5E27"/>
    <w:multiLevelType w:val="hybridMultilevel"/>
    <w:tmpl w:val="70527B4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2FC283E"/>
    <w:multiLevelType w:val="hybridMultilevel"/>
    <w:tmpl w:val="3FFC1156"/>
    <w:lvl w:ilvl="0" w:tplc="81EA605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56E0"/>
    <w:multiLevelType w:val="hybridMultilevel"/>
    <w:tmpl w:val="4364CEFA"/>
    <w:lvl w:ilvl="0" w:tplc="ADCA9716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66180"/>
    <w:multiLevelType w:val="hybridMultilevel"/>
    <w:tmpl w:val="6BE6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7B8A"/>
    <w:multiLevelType w:val="hybridMultilevel"/>
    <w:tmpl w:val="62BA009E"/>
    <w:lvl w:ilvl="0" w:tplc="C3262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6D9704A9"/>
    <w:multiLevelType w:val="hybridMultilevel"/>
    <w:tmpl w:val="0E0AFA60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6DC911CA"/>
    <w:multiLevelType w:val="hybridMultilevel"/>
    <w:tmpl w:val="BD28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54D3"/>
    <w:multiLevelType w:val="hybridMultilevel"/>
    <w:tmpl w:val="DEA01D92"/>
    <w:lvl w:ilvl="0" w:tplc="F4982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67F"/>
    <w:multiLevelType w:val="multilevel"/>
    <w:tmpl w:val="9F2C0B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61562B0"/>
    <w:multiLevelType w:val="hybridMultilevel"/>
    <w:tmpl w:val="0662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0C656">
      <w:start w:val="1"/>
      <w:numFmt w:val="decimal"/>
      <w:lvlText w:val="%2."/>
      <w:lvlJc w:val="left"/>
      <w:pPr>
        <w:ind w:left="1439" w:hanging="35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D7B36"/>
    <w:multiLevelType w:val="hybridMultilevel"/>
    <w:tmpl w:val="EE5CFCF8"/>
    <w:lvl w:ilvl="0" w:tplc="40AA4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F0DA0"/>
    <w:multiLevelType w:val="hybridMultilevel"/>
    <w:tmpl w:val="DD441324"/>
    <w:lvl w:ilvl="0" w:tplc="44A0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7A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AA5ACF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714E"/>
    <w:multiLevelType w:val="hybridMultilevel"/>
    <w:tmpl w:val="F8FEF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40"/>
  </w:num>
  <w:num w:numId="4">
    <w:abstractNumId w:val="39"/>
  </w:num>
  <w:num w:numId="5">
    <w:abstractNumId w:val="3"/>
  </w:num>
  <w:num w:numId="6">
    <w:abstractNumId w:val="21"/>
  </w:num>
  <w:num w:numId="7">
    <w:abstractNumId w:val="19"/>
  </w:num>
  <w:num w:numId="8">
    <w:abstractNumId w:val="30"/>
  </w:num>
  <w:num w:numId="9">
    <w:abstractNumId w:val="44"/>
  </w:num>
  <w:num w:numId="10">
    <w:abstractNumId w:val="45"/>
  </w:num>
  <w:num w:numId="11">
    <w:abstractNumId w:val="15"/>
  </w:num>
  <w:num w:numId="12">
    <w:abstractNumId w:val="13"/>
  </w:num>
  <w:num w:numId="13">
    <w:abstractNumId w:val="36"/>
  </w:num>
  <w:num w:numId="14">
    <w:abstractNumId w:val="9"/>
  </w:num>
  <w:num w:numId="15">
    <w:abstractNumId w:val="5"/>
  </w:num>
  <w:num w:numId="16">
    <w:abstractNumId w:val="42"/>
  </w:num>
  <w:num w:numId="17">
    <w:abstractNumId w:val="27"/>
  </w:num>
  <w:num w:numId="18">
    <w:abstractNumId w:val="16"/>
  </w:num>
  <w:num w:numId="19">
    <w:abstractNumId w:val="6"/>
  </w:num>
  <w:num w:numId="20">
    <w:abstractNumId w:val="0"/>
  </w:num>
  <w:num w:numId="21">
    <w:abstractNumId w:val="41"/>
  </w:num>
  <w:num w:numId="22">
    <w:abstractNumId w:val="22"/>
  </w:num>
  <w:num w:numId="23">
    <w:abstractNumId w:val="38"/>
  </w:num>
  <w:num w:numId="24">
    <w:abstractNumId w:val="8"/>
  </w:num>
  <w:num w:numId="25">
    <w:abstractNumId w:val="26"/>
  </w:num>
  <w:num w:numId="26">
    <w:abstractNumId w:val="29"/>
  </w:num>
  <w:num w:numId="27">
    <w:abstractNumId w:val="24"/>
  </w:num>
  <w:num w:numId="28">
    <w:abstractNumId w:val="10"/>
  </w:num>
  <w:num w:numId="29">
    <w:abstractNumId w:val="32"/>
  </w:num>
  <w:num w:numId="30">
    <w:abstractNumId w:val="33"/>
  </w:num>
  <w:num w:numId="31">
    <w:abstractNumId w:val="28"/>
  </w:num>
  <w:num w:numId="32">
    <w:abstractNumId w:val="34"/>
  </w:num>
  <w:num w:numId="33">
    <w:abstractNumId w:val="12"/>
  </w:num>
  <w:num w:numId="34">
    <w:abstractNumId w:val="2"/>
  </w:num>
  <w:num w:numId="35">
    <w:abstractNumId w:val="14"/>
  </w:num>
  <w:num w:numId="36">
    <w:abstractNumId w:val="37"/>
  </w:num>
  <w:num w:numId="37">
    <w:abstractNumId w:val="11"/>
  </w:num>
  <w:num w:numId="38">
    <w:abstractNumId w:val="18"/>
  </w:num>
  <w:num w:numId="39">
    <w:abstractNumId w:val="17"/>
  </w:num>
  <w:num w:numId="40">
    <w:abstractNumId w:val="31"/>
  </w:num>
  <w:num w:numId="41">
    <w:abstractNumId w:val="1"/>
  </w:num>
  <w:num w:numId="42">
    <w:abstractNumId w:val="35"/>
  </w:num>
  <w:num w:numId="43">
    <w:abstractNumId w:val="7"/>
  </w:num>
  <w:num w:numId="44">
    <w:abstractNumId w:val="25"/>
  </w:num>
  <w:num w:numId="45">
    <w:abstractNumId w:val="23"/>
  </w:num>
  <w:num w:numId="46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0910"/>
    <w:rsid w:val="000064CF"/>
    <w:rsid w:val="00010F0A"/>
    <w:rsid w:val="000166A9"/>
    <w:rsid w:val="0002526C"/>
    <w:rsid w:val="0002613F"/>
    <w:rsid w:val="00027B7C"/>
    <w:rsid w:val="000319A7"/>
    <w:rsid w:val="00031C77"/>
    <w:rsid w:val="000337FD"/>
    <w:rsid w:val="00033A2A"/>
    <w:rsid w:val="00034644"/>
    <w:rsid w:val="00047715"/>
    <w:rsid w:val="00055B21"/>
    <w:rsid w:val="0005714A"/>
    <w:rsid w:val="000573EF"/>
    <w:rsid w:val="00057702"/>
    <w:rsid w:val="00063076"/>
    <w:rsid w:val="000640B1"/>
    <w:rsid w:val="0006484D"/>
    <w:rsid w:val="00072B72"/>
    <w:rsid w:val="000763D9"/>
    <w:rsid w:val="00082E5A"/>
    <w:rsid w:val="000850A8"/>
    <w:rsid w:val="000915C0"/>
    <w:rsid w:val="00093408"/>
    <w:rsid w:val="000952E1"/>
    <w:rsid w:val="000A0241"/>
    <w:rsid w:val="000A3991"/>
    <w:rsid w:val="000B1733"/>
    <w:rsid w:val="000B1CD2"/>
    <w:rsid w:val="000B38C8"/>
    <w:rsid w:val="000B5E85"/>
    <w:rsid w:val="000C030A"/>
    <w:rsid w:val="000C0B71"/>
    <w:rsid w:val="000C2ED5"/>
    <w:rsid w:val="000C3D99"/>
    <w:rsid w:val="000C51BB"/>
    <w:rsid w:val="000C65FC"/>
    <w:rsid w:val="000D2268"/>
    <w:rsid w:val="000D39D8"/>
    <w:rsid w:val="000D4D58"/>
    <w:rsid w:val="000E0FD0"/>
    <w:rsid w:val="000E126F"/>
    <w:rsid w:val="000E7991"/>
    <w:rsid w:val="000F38B7"/>
    <w:rsid w:val="000F6DCF"/>
    <w:rsid w:val="001019F5"/>
    <w:rsid w:val="00102FD6"/>
    <w:rsid w:val="001125CF"/>
    <w:rsid w:val="00120921"/>
    <w:rsid w:val="0012097E"/>
    <w:rsid w:val="001221D1"/>
    <w:rsid w:val="00122E90"/>
    <w:rsid w:val="00127BA7"/>
    <w:rsid w:val="00131F4C"/>
    <w:rsid w:val="00132683"/>
    <w:rsid w:val="00132FC5"/>
    <w:rsid w:val="001333D6"/>
    <w:rsid w:val="0013545D"/>
    <w:rsid w:val="00141812"/>
    <w:rsid w:val="001429BE"/>
    <w:rsid w:val="001431EA"/>
    <w:rsid w:val="00144CFD"/>
    <w:rsid w:val="00150957"/>
    <w:rsid w:val="00152ACD"/>
    <w:rsid w:val="00164F7B"/>
    <w:rsid w:val="001718B9"/>
    <w:rsid w:val="00171EE9"/>
    <w:rsid w:val="00180270"/>
    <w:rsid w:val="00185C56"/>
    <w:rsid w:val="00186D28"/>
    <w:rsid w:val="00193A94"/>
    <w:rsid w:val="00195641"/>
    <w:rsid w:val="00197AFA"/>
    <w:rsid w:val="001A45F2"/>
    <w:rsid w:val="001A7836"/>
    <w:rsid w:val="001A7F70"/>
    <w:rsid w:val="001B16CB"/>
    <w:rsid w:val="001B402C"/>
    <w:rsid w:val="001B49DE"/>
    <w:rsid w:val="001B5523"/>
    <w:rsid w:val="001B55CD"/>
    <w:rsid w:val="001B628C"/>
    <w:rsid w:val="001B6E68"/>
    <w:rsid w:val="001C1742"/>
    <w:rsid w:val="001C19BA"/>
    <w:rsid w:val="001C483C"/>
    <w:rsid w:val="001C4DA5"/>
    <w:rsid w:val="001D0094"/>
    <w:rsid w:val="001D7C0F"/>
    <w:rsid w:val="001E04C8"/>
    <w:rsid w:val="001E1BA4"/>
    <w:rsid w:val="001E5AB5"/>
    <w:rsid w:val="001F2AEC"/>
    <w:rsid w:val="001F2E91"/>
    <w:rsid w:val="001F3305"/>
    <w:rsid w:val="001F3A2A"/>
    <w:rsid w:val="001F4C98"/>
    <w:rsid w:val="001F7497"/>
    <w:rsid w:val="0020070E"/>
    <w:rsid w:val="0020155E"/>
    <w:rsid w:val="002038EB"/>
    <w:rsid w:val="00203B3C"/>
    <w:rsid w:val="00217688"/>
    <w:rsid w:val="00220DF5"/>
    <w:rsid w:val="00221742"/>
    <w:rsid w:val="00226C9B"/>
    <w:rsid w:val="002371E1"/>
    <w:rsid w:val="00241D4E"/>
    <w:rsid w:val="00243566"/>
    <w:rsid w:val="00245BD3"/>
    <w:rsid w:val="00247651"/>
    <w:rsid w:val="00255ADE"/>
    <w:rsid w:val="00264915"/>
    <w:rsid w:val="00264F65"/>
    <w:rsid w:val="0026771F"/>
    <w:rsid w:val="0027225B"/>
    <w:rsid w:val="00275350"/>
    <w:rsid w:val="00275E52"/>
    <w:rsid w:val="00280A98"/>
    <w:rsid w:val="00283314"/>
    <w:rsid w:val="00284922"/>
    <w:rsid w:val="00285DAF"/>
    <w:rsid w:val="00290E03"/>
    <w:rsid w:val="00291C0A"/>
    <w:rsid w:val="00295DC5"/>
    <w:rsid w:val="00296126"/>
    <w:rsid w:val="00296447"/>
    <w:rsid w:val="00297652"/>
    <w:rsid w:val="002A4CF2"/>
    <w:rsid w:val="002A55BC"/>
    <w:rsid w:val="002A5C87"/>
    <w:rsid w:val="002B0BD3"/>
    <w:rsid w:val="002B11C6"/>
    <w:rsid w:val="002B377E"/>
    <w:rsid w:val="002B5754"/>
    <w:rsid w:val="002B70B1"/>
    <w:rsid w:val="002B791A"/>
    <w:rsid w:val="002C0149"/>
    <w:rsid w:val="002C0368"/>
    <w:rsid w:val="002C23FB"/>
    <w:rsid w:val="002C282B"/>
    <w:rsid w:val="002C433D"/>
    <w:rsid w:val="002C5C46"/>
    <w:rsid w:val="002D6CF4"/>
    <w:rsid w:val="002E46D1"/>
    <w:rsid w:val="002F1079"/>
    <w:rsid w:val="002F3C71"/>
    <w:rsid w:val="002F5799"/>
    <w:rsid w:val="002F5CBA"/>
    <w:rsid w:val="00307D19"/>
    <w:rsid w:val="00311C11"/>
    <w:rsid w:val="00312757"/>
    <w:rsid w:val="003128E0"/>
    <w:rsid w:val="00315F4D"/>
    <w:rsid w:val="0032594C"/>
    <w:rsid w:val="00333859"/>
    <w:rsid w:val="00333C3B"/>
    <w:rsid w:val="00334651"/>
    <w:rsid w:val="00341671"/>
    <w:rsid w:val="00342726"/>
    <w:rsid w:val="003462CB"/>
    <w:rsid w:val="0035292C"/>
    <w:rsid w:val="00353F7D"/>
    <w:rsid w:val="003540CB"/>
    <w:rsid w:val="00360AD4"/>
    <w:rsid w:val="00371EFD"/>
    <w:rsid w:val="00372380"/>
    <w:rsid w:val="00373F89"/>
    <w:rsid w:val="0037624A"/>
    <w:rsid w:val="00377B77"/>
    <w:rsid w:val="003807E5"/>
    <w:rsid w:val="00383133"/>
    <w:rsid w:val="00385192"/>
    <w:rsid w:val="003852F9"/>
    <w:rsid w:val="00387B5A"/>
    <w:rsid w:val="0039057A"/>
    <w:rsid w:val="0039143A"/>
    <w:rsid w:val="00392289"/>
    <w:rsid w:val="00393CF5"/>
    <w:rsid w:val="003971BA"/>
    <w:rsid w:val="00397894"/>
    <w:rsid w:val="00397E4A"/>
    <w:rsid w:val="003A0F03"/>
    <w:rsid w:val="003A1043"/>
    <w:rsid w:val="003A48AA"/>
    <w:rsid w:val="003A6392"/>
    <w:rsid w:val="003B6853"/>
    <w:rsid w:val="003B6FE3"/>
    <w:rsid w:val="003C1809"/>
    <w:rsid w:val="003C4152"/>
    <w:rsid w:val="003E1FE8"/>
    <w:rsid w:val="003E44BE"/>
    <w:rsid w:val="003E44DE"/>
    <w:rsid w:val="003E4CB6"/>
    <w:rsid w:val="003E4DA0"/>
    <w:rsid w:val="003E5A71"/>
    <w:rsid w:val="003E79A6"/>
    <w:rsid w:val="003E7ED7"/>
    <w:rsid w:val="003F09E1"/>
    <w:rsid w:val="00402D3E"/>
    <w:rsid w:val="00405366"/>
    <w:rsid w:val="00414D0B"/>
    <w:rsid w:val="00415E31"/>
    <w:rsid w:val="004166BD"/>
    <w:rsid w:val="00420B27"/>
    <w:rsid w:val="0042420E"/>
    <w:rsid w:val="00425D41"/>
    <w:rsid w:val="00435B90"/>
    <w:rsid w:val="0043653D"/>
    <w:rsid w:val="00437EAE"/>
    <w:rsid w:val="004477A7"/>
    <w:rsid w:val="00452141"/>
    <w:rsid w:val="0045265C"/>
    <w:rsid w:val="00453753"/>
    <w:rsid w:val="00454830"/>
    <w:rsid w:val="00456734"/>
    <w:rsid w:val="00456A8F"/>
    <w:rsid w:val="00457BC1"/>
    <w:rsid w:val="004638F0"/>
    <w:rsid w:val="004644F2"/>
    <w:rsid w:val="0046454F"/>
    <w:rsid w:val="004648B1"/>
    <w:rsid w:val="00466CB9"/>
    <w:rsid w:val="00470340"/>
    <w:rsid w:val="00471B53"/>
    <w:rsid w:val="00472B0F"/>
    <w:rsid w:val="004775B8"/>
    <w:rsid w:val="00477B0E"/>
    <w:rsid w:val="00487A5A"/>
    <w:rsid w:val="00492E6A"/>
    <w:rsid w:val="00496C65"/>
    <w:rsid w:val="00497380"/>
    <w:rsid w:val="00497B1F"/>
    <w:rsid w:val="004A0AC7"/>
    <w:rsid w:val="004A3CA4"/>
    <w:rsid w:val="004A3E6A"/>
    <w:rsid w:val="004A47D9"/>
    <w:rsid w:val="004A4876"/>
    <w:rsid w:val="004A5325"/>
    <w:rsid w:val="004A6002"/>
    <w:rsid w:val="004B06A4"/>
    <w:rsid w:val="004B2E71"/>
    <w:rsid w:val="004B5E42"/>
    <w:rsid w:val="004B65FA"/>
    <w:rsid w:val="004B6D87"/>
    <w:rsid w:val="004B7E36"/>
    <w:rsid w:val="004C1D1F"/>
    <w:rsid w:val="004C3190"/>
    <w:rsid w:val="004C6E44"/>
    <w:rsid w:val="004D3E4D"/>
    <w:rsid w:val="004D4EB6"/>
    <w:rsid w:val="004E1CCC"/>
    <w:rsid w:val="004E4133"/>
    <w:rsid w:val="004E5100"/>
    <w:rsid w:val="004F132D"/>
    <w:rsid w:val="004F1FF4"/>
    <w:rsid w:val="004F3E43"/>
    <w:rsid w:val="004F544E"/>
    <w:rsid w:val="004F66DC"/>
    <w:rsid w:val="0050046F"/>
    <w:rsid w:val="0050169D"/>
    <w:rsid w:val="0050226F"/>
    <w:rsid w:val="00503171"/>
    <w:rsid w:val="0050361D"/>
    <w:rsid w:val="005063B6"/>
    <w:rsid w:val="005138A6"/>
    <w:rsid w:val="0051532C"/>
    <w:rsid w:val="00520D80"/>
    <w:rsid w:val="00523502"/>
    <w:rsid w:val="0052670D"/>
    <w:rsid w:val="00530CFF"/>
    <w:rsid w:val="0053163A"/>
    <w:rsid w:val="005328D2"/>
    <w:rsid w:val="00536EA5"/>
    <w:rsid w:val="00536EEC"/>
    <w:rsid w:val="005426FD"/>
    <w:rsid w:val="00551728"/>
    <w:rsid w:val="00557672"/>
    <w:rsid w:val="00560E54"/>
    <w:rsid w:val="0056399D"/>
    <w:rsid w:val="0056489F"/>
    <w:rsid w:val="00566443"/>
    <w:rsid w:val="00567260"/>
    <w:rsid w:val="0057715B"/>
    <w:rsid w:val="00584E15"/>
    <w:rsid w:val="0058732E"/>
    <w:rsid w:val="00593196"/>
    <w:rsid w:val="005A7E22"/>
    <w:rsid w:val="005B07B9"/>
    <w:rsid w:val="005B1B49"/>
    <w:rsid w:val="005B1C42"/>
    <w:rsid w:val="005B5147"/>
    <w:rsid w:val="005B6064"/>
    <w:rsid w:val="005B7D1D"/>
    <w:rsid w:val="005C29C0"/>
    <w:rsid w:val="005C4E4A"/>
    <w:rsid w:val="005C6D2E"/>
    <w:rsid w:val="005C6F84"/>
    <w:rsid w:val="005E44DC"/>
    <w:rsid w:val="005E4E1B"/>
    <w:rsid w:val="005F48BB"/>
    <w:rsid w:val="005F790C"/>
    <w:rsid w:val="00601930"/>
    <w:rsid w:val="00601FD3"/>
    <w:rsid w:val="00602730"/>
    <w:rsid w:val="006069BB"/>
    <w:rsid w:val="00607F34"/>
    <w:rsid w:val="006139D2"/>
    <w:rsid w:val="00615A33"/>
    <w:rsid w:val="00616C75"/>
    <w:rsid w:val="006307FB"/>
    <w:rsid w:val="006330B1"/>
    <w:rsid w:val="00633C23"/>
    <w:rsid w:val="006355E1"/>
    <w:rsid w:val="0063573B"/>
    <w:rsid w:val="006365F2"/>
    <w:rsid w:val="0064221A"/>
    <w:rsid w:val="00643CBF"/>
    <w:rsid w:val="00644A0F"/>
    <w:rsid w:val="00647F09"/>
    <w:rsid w:val="00650307"/>
    <w:rsid w:val="006531FC"/>
    <w:rsid w:val="00653E8C"/>
    <w:rsid w:val="00656546"/>
    <w:rsid w:val="0065666C"/>
    <w:rsid w:val="006611FF"/>
    <w:rsid w:val="00663097"/>
    <w:rsid w:val="00667217"/>
    <w:rsid w:val="00672ECE"/>
    <w:rsid w:val="00672FC2"/>
    <w:rsid w:val="0067444A"/>
    <w:rsid w:val="00676516"/>
    <w:rsid w:val="00683D78"/>
    <w:rsid w:val="00687305"/>
    <w:rsid w:val="006907D8"/>
    <w:rsid w:val="00693A94"/>
    <w:rsid w:val="006A4E3C"/>
    <w:rsid w:val="006B0AC0"/>
    <w:rsid w:val="006B30E0"/>
    <w:rsid w:val="006B3B4B"/>
    <w:rsid w:val="006B7955"/>
    <w:rsid w:val="006C2C35"/>
    <w:rsid w:val="006C5183"/>
    <w:rsid w:val="006C558C"/>
    <w:rsid w:val="006D01E8"/>
    <w:rsid w:val="006D329F"/>
    <w:rsid w:val="006D419E"/>
    <w:rsid w:val="006D4351"/>
    <w:rsid w:val="006D592C"/>
    <w:rsid w:val="006E49F4"/>
    <w:rsid w:val="006F0BF8"/>
    <w:rsid w:val="006F1591"/>
    <w:rsid w:val="006F30AF"/>
    <w:rsid w:val="006F696A"/>
    <w:rsid w:val="007028B9"/>
    <w:rsid w:val="00705999"/>
    <w:rsid w:val="00705E74"/>
    <w:rsid w:val="007070B6"/>
    <w:rsid w:val="007075E0"/>
    <w:rsid w:val="00710D18"/>
    <w:rsid w:val="00711C99"/>
    <w:rsid w:val="00720B28"/>
    <w:rsid w:val="00722229"/>
    <w:rsid w:val="00724C70"/>
    <w:rsid w:val="00727517"/>
    <w:rsid w:val="007307EB"/>
    <w:rsid w:val="00733423"/>
    <w:rsid w:val="00733643"/>
    <w:rsid w:val="00735CDA"/>
    <w:rsid w:val="007405BF"/>
    <w:rsid w:val="00742E77"/>
    <w:rsid w:val="007521B9"/>
    <w:rsid w:val="007628D2"/>
    <w:rsid w:val="00764245"/>
    <w:rsid w:val="0076467C"/>
    <w:rsid w:val="007656A8"/>
    <w:rsid w:val="00770C72"/>
    <w:rsid w:val="00771A36"/>
    <w:rsid w:val="00773479"/>
    <w:rsid w:val="00775293"/>
    <w:rsid w:val="0077552C"/>
    <w:rsid w:val="00776B67"/>
    <w:rsid w:val="00777DF5"/>
    <w:rsid w:val="0078624B"/>
    <w:rsid w:val="00786AC9"/>
    <w:rsid w:val="0079055A"/>
    <w:rsid w:val="00792B90"/>
    <w:rsid w:val="007A3F22"/>
    <w:rsid w:val="007A4352"/>
    <w:rsid w:val="007B18A5"/>
    <w:rsid w:val="007B31E4"/>
    <w:rsid w:val="007D1563"/>
    <w:rsid w:val="007D4906"/>
    <w:rsid w:val="007D5599"/>
    <w:rsid w:val="007D5832"/>
    <w:rsid w:val="007D74BA"/>
    <w:rsid w:val="007E083A"/>
    <w:rsid w:val="007E2764"/>
    <w:rsid w:val="007E507C"/>
    <w:rsid w:val="00802971"/>
    <w:rsid w:val="008060F5"/>
    <w:rsid w:val="008078E6"/>
    <w:rsid w:val="0081274C"/>
    <w:rsid w:val="00813FD9"/>
    <w:rsid w:val="008155EB"/>
    <w:rsid w:val="00817A5F"/>
    <w:rsid w:val="00821389"/>
    <w:rsid w:val="00821F02"/>
    <w:rsid w:val="00822286"/>
    <w:rsid w:val="00822460"/>
    <w:rsid w:val="008250AD"/>
    <w:rsid w:val="008261D3"/>
    <w:rsid w:val="00827A35"/>
    <w:rsid w:val="008311BA"/>
    <w:rsid w:val="00837932"/>
    <w:rsid w:val="008432B3"/>
    <w:rsid w:val="00846001"/>
    <w:rsid w:val="00851C1C"/>
    <w:rsid w:val="00852ECA"/>
    <w:rsid w:val="008566B5"/>
    <w:rsid w:val="00856BB6"/>
    <w:rsid w:val="008612BA"/>
    <w:rsid w:val="00862136"/>
    <w:rsid w:val="00862571"/>
    <w:rsid w:val="0086442A"/>
    <w:rsid w:val="00865552"/>
    <w:rsid w:val="008710FF"/>
    <w:rsid w:val="00887343"/>
    <w:rsid w:val="00890F39"/>
    <w:rsid w:val="008960B3"/>
    <w:rsid w:val="00896787"/>
    <w:rsid w:val="00897A34"/>
    <w:rsid w:val="008A4008"/>
    <w:rsid w:val="008A5F7C"/>
    <w:rsid w:val="008B07AA"/>
    <w:rsid w:val="008B1D8A"/>
    <w:rsid w:val="008B423B"/>
    <w:rsid w:val="008C067C"/>
    <w:rsid w:val="008C21F0"/>
    <w:rsid w:val="008C40FF"/>
    <w:rsid w:val="008C427E"/>
    <w:rsid w:val="008C628C"/>
    <w:rsid w:val="008D64A3"/>
    <w:rsid w:val="008E4124"/>
    <w:rsid w:val="008E70BD"/>
    <w:rsid w:val="008F4C4A"/>
    <w:rsid w:val="00904664"/>
    <w:rsid w:val="00904E41"/>
    <w:rsid w:val="00907F26"/>
    <w:rsid w:val="009157EF"/>
    <w:rsid w:val="00923C32"/>
    <w:rsid w:val="00924A23"/>
    <w:rsid w:val="00925A45"/>
    <w:rsid w:val="00931244"/>
    <w:rsid w:val="00932033"/>
    <w:rsid w:val="00932C7E"/>
    <w:rsid w:val="00933CF8"/>
    <w:rsid w:val="00934F0E"/>
    <w:rsid w:val="0093528F"/>
    <w:rsid w:val="0094143F"/>
    <w:rsid w:val="009438CD"/>
    <w:rsid w:val="009439E6"/>
    <w:rsid w:val="00951528"/>
    <w:rsid w:val="00955F85"/>
    <w:rsid w:val="00960682"/>
    <w:rsid w:val="0096263C"/>
    <w:rsid w:val="00965E6F"/>
    <w:rsid w:val="00972C85"/>
    <w:rsid w:val="009761F6"/>
    <w:rsid w:val="0098479F"/>
    <w:rsid w:val="00991CF0"/>
    <w:rsid w:val="0099631A"/>
    <w:rsid w:val="009A4A1D"/>
    <w:rsid w:val="009A70F3"/>
    <w:rsid w:val="009A7932"/>
    <w:rsid w:val="009B3F3E"/>
    <w:rsid w:val="009B6AFC"/>
    <w:rsid w:val="009C0419"/>
    <w:rsid w:val="009C3D72"/>
    <w:rsid w:val="009C3EB4"/>
    <w:rsid w:val="009C7FE1"/>
    <w:rsid w:val="009D6322"/>
    <w:rsid w:val="009E14F9"/>
    <w:rsid w:val="009E16C3"/>
    <w:rsid w:val="009E363D"/>
    <w:rsid w:val="009F6908"/>
    <w:rsid w:val="009F7A88"/>
    <w:rsid w:val="00A00894"/>
    <w:rsid w:val="00A02958"/>
    <w:rsid w:val="00A0425B"/>
    <w:rsid w:val="00A06598"/>
    <w:rsid w:val="00A06645"/>
    <w:rsid w:val="00A06656"/>
    <w:rsid w:val="00A07BDF"/>
    <w:rsid w:val="00A07E2E"/>
    <w:rsid w:val="00A11879"/>
    <w:rsid w:val="00A13273"/>
    <w:rsid w:val="00A15808"/>
    <w:rsid w:val="00A15B54"/>
    <w:rsid w:val="00A211C1"/>
    <w:rsid w:val="00A250CF"/>
    <w:rsid w:val="00A25F93"/>
    <w:rsid w:val="00A27D9E"/>
    <w:rsid w:val="00A33597"/>
    <w:rsid w:val="00A3421F"/>
    <w:rsid w:val="00A342F2"/>
    <w:rsid w:val="00A40BCD"/>
    <w:rsid w:val="00A42BAB"/>
    <w:rsid w:val="00A61F82"/>
    <w:rsid w:val="00A626DD"/>
    <w:rsid w:val="00A63E59"/>
    <w:rsid w:val="00A65CC9"/>
    <w:rsid w:val="00A66D44"/>
    <w:rsid w:val="00A769C8"/>
    <w:rsid w:val="00A76B36"/>
    <w:rsid w:val="00A77537"/>
    <w:rsid w:val="00A820B6"/>
    <w:rsid w:val="00A8481D"/>
    <w:rsid w:val="00A84DB8"/>
    <w:rsid w:val="00A8652E"/>
    <w:rsid w:val="00A8658A"/>
    <w:rsid w:val="00A90EC6"/>
    <w:rsid w:val="00A97A26"/>
    <w:rsid w:val="00AA001D"/>
    <w:rsid w:val="00AA3E67"/>
    <w:rsid w:val="00AA4B51"/>
    <w:rsid w:val="00AA5033"/>
    <w:rsid w:val="00AA5ACE"/>
    <w:rsid w:val="00AA6377"/>
    <w:rsid w:val="00AA63D1"/>
    <w:rsid w:val="00AB134A"/>
    <w:rsid w:val="00AB3B6E"/>
    <w:rsid w:val="00AB52E5"/>
    <w:rsid w:val="00AB59F7"/>
    <w:rsid w:val="00AB6424"/>
    <w:rsid w:val="00AB7DE1"/>
    <w:rsid w:val="00AC415B"/>
    <w:rsid w:val="00AC6DE2"/>
    <w:rsid w:val="00AD0A79"/>
    <w:rsid w:val="00AD1760"/>
    <w:rsid w:val="00AD3C9E"/>
    <w:rsid w:val="00AD45BE"/>
    <w:rsid w:val="00AD6911"/>
    <w:rsid w:val="00AD7F6A"/>
    <w:rsid w:val="00AE11D6"/>
    <w:rsid w:val="00AE3507"/>
    <w:rsid w:val="00AE3A81"/>
    <w:rsid w:val="00AF7611"/>
    <w:rsid w:val="00B008BC"/>
    <w:rsid w:val="00B01D72"/>
    <w:rsid w:val="00B0280E"/>
    <w:rsid w:val="00B02942"/>
    <w:rsid w:val="00B12CCD"/>
    <w:rsid w:val="00B15502"/>
    <w:rsid w:val="00B16692"/>
    <w:rsid w:val="00B17E8E"/>
    <w:rsid w:val="00B17FC4"/>
    <w:rsid w:val="00B21D16"/>
    <w:rsid w:val="00B22347"/>
    <w:rsid w:val="00B2440B"/>
    <w:rsid w:val="00B300C9"/>
    <w:rsid w:val="00B342FE"/>
    <w:rsid w:val="00B410E8"/>
    <w:rsid w:val="00B43976"/>
    <w:rsid w:val="00B44AE2"/>
    <w:rsid w:val="00B53975"/>
    <w:rsid w:val="00B54C79"/>
    <w:rsid w:val="00B56BB2"/>
    <w:rsid w:val="00B57783"/>
    <w:rsid w:val="00B646DA"/>
    <w:rsid w:val="00B64D5B"/>
    <w:rsid w:val="00B6565B"/>
    <w:rsid w:val="00B65CB8"/>
    <w:rsid w:val="00B66876"/>
    <w:rsid w:val="00B70522"/>
    <w:rsid w:val="00B71408"/>
    <w:rsid w:val="00B72E70"/>
    <w:rsid w:val="00B81CED"/>
    <w:rsid w:val="00B8742C"/>
    <w:rsid w:val="00B8760F"/>
    <w:rsid w:val="00B87E79"/>
    <w:rsid w:val="00B91481"/>
    <w:rsid w:val="00B92063"/>
    <w:rsid w:val="00B9368D"/>
    <w:rsid w:val="00B94EE6"/>
    <w:rsid w:val="00BA2D18"/>
    <w:rsid w:val="00BA43BC"/>
    <w:rsid w:val="00BA736F"/>
    <w:rsid w:val="00BA7A22"/>
    <w:rsid w:val="00BB10C6"/>
    <w:rsid w:val="00BB1DFE"/>
    <w:rsid w:val="00BB49FC"/>
    <w:rsid w:val="00BC008A"/>
    <w:rsid w:val="00BC030E"/>
    <w:rsid w:val="00BC285B"/>
    <w:rsid w:val="00BC4FAC"/>
    <w:rsid w:val="00BC6B69"/>
    <w:rsid w:val="00BC6FCB"/>
    <w:rsid w:val="00BD09D8"/>
    <w:rsid w:val="00BD2246"/>
    <w:rsid w:val="00BD3B3C"/>
    <w:rsid w:val="00BD6622"/>
    <w:rsid w:val="00BD6674"/>
    <w:rsid w:val="00BE14A4"/>
    <w:rsid w:val="00BE70E9"/>
    <w:rsid w:val="00BF242C"/>
    <w:rsid w:val="00BF49D0"/>
    <w:rsid w:val="00C00CDE"/>
    <w:rsid w:val="00C032BD"/>
    <w:rsid w:val="00C050B0"/>
    <w:rsid w:val="00C052B7"/>
    <w:rsid w:val="00C057A4"/>
    <w:rsid w:val="00C120FA"/>
    <w:rsid w:val="00C12C7A"/>
    <w:rsid w:val="00C14455"/>
    <w:rsid w:val="00C16FD2"/>
    <w:rsid w:val="00C21888"/>
    <w:rsid w:val="00C21F0D"/>
    <w:rsid w:val="00C25DEF"/>
    <w:rsid w:val="00C27BAB"/>
    <w:rsid w:val="00C309C3"/>
    <w:rsid w:val="00C30E5F"/>
    <w:rsid w:val="00C331BE"/>
    <w:rsid w:val="00C33A36"/>
    <w:rsid w:val="00C34CF0"/>
    <w:rsid w:val="00C42D04"/>
    <w:rsid w:val="00C43125"/>
    <w:rsid w:val="00C43C13"/>
    <w:rsid w:val="00C45CBE"/>
    <w:rsid w:val="00C50C87"/>
    <w:rsid w:val="00C563A0"/>
    <w:rsid w:val="00C576E7"/>
    <w:rsid w:val="00C609F7"/>
    <w:rsid w:val="00C63E99"/>
    <w:rsid w:val="00C6604A"/>
    <w:rsid w:val="00C703EE"/>
    <w:rsid w:val="00C70B11"/>
    <w:rsid w:val="00C71571"/>
    <w:rsid w:val="00C76A95"/>
    <w:rsid w:val="00C8161C"/>
    <w:rsid w:val="00C81739"/>
    <w:rsid w:val="00C86485"/>
    <w:rsid w:val="00C86774"/>
    <w:rsid w:val="00C86E30"/>
    <w:rsid w:val="00C92090"/>
    <w:rsid w:val="00C926D3"/>
    <w:rsid w:val="00C93661"/>
    <w:rsid w:val="00C97829"/>
    <w:rsid w:val="00CA0835"/>
    <w:rsid w:val="00CA1825"/>
    <w:rsid w:val="00CA3C8B"/>
    <w:rsid w:val="00CA5596"/>
    <w:rsid w:val="00CB1FE8"/>
    <w:rsid w:val="00CB68CF"/>
    <w:rsid w:val="00CB7252"/>
    <w:rsid w:val="00CB7FB8"/>
    <w:rsid w:val="00CC0011"/>
    <w:rsid w:val="00CC0306"/>
    <w:rsid w:val="00CC5E5A"/>
    <w:rsid w:val="00CD07C6"/>
    <w:rsid w:val="00CD2C2B"/>
    <w:rsid w:val="00CD403B"/>
    <w:rsid w:val="00CD4AB8"/>
    <w:rsid w:val="00CE092F"/>
    <w:rsid w:val="00CE7BB6"/>
    <w:rsid w:val="00CF29A7"/>
    <w:rsid w:val="00D12E49"/>
    <w:rsid w:val="00D130AA"/>
    <w:rsid w:val="00D14420"/>
    <w:rsid w:val="00D20B6C"/>
    <w:rsid w:val="00D2302C"/>
    <w:rsid w:val="00D321AC"/>
    <w:rsid w:val="00D37552"/>
    <w:rsid w:val="00D402D2"/>
    <w:rsid w:val="00D43EC9"/>
    <w:rsid w:val="00D51215"/>
    <w:rsid w:val="00D51CF9"/>
    <w:rsid w:val="00D550EA"/>
    <w:rsid w:val="00D5661B"/>
    <w:rsid w:val="00D5686F"/>
    <w:rsid w:val="00D624CF"/>
    <w:rsid w:val="00D63FA1"/>
    <w:rsid w:val="00D72A38"/>
    <w:rsid w:val="00D74723"/>
    <w:rsid w:val="00D7499D"/>
    <w:rsid w:val="00D764D7"/>
    <w:rsid w:val="00D81534"/>
    <w:rsid w:val="00D83814"/>
    <w:rsid w:val="00D92E6A"/>
    <w:rsid w:val="00D93FFA"/>
    <w:rsid w:val="00D95D3F"/>
    <w:rsid w:val="00D968E0"/>
    <w:rsid w:val="00D969E5"/>
    <w:rsid w:val="00D97473"/>
    <w:rsid w:val="00DA0683"/>
    <w:rsid w:val="00DA0FA3"/>
    <w:rsid w:val="00DB10DD"/>
    <w:rsid w:val="00DB4986"/>
    <w:rsid w:val="00DB67E8"/>
    <w:rsid w:val="00DC1981"/>
    <w:rsid w:val="00DC418D"/>
    <w:rsid w:val="00DC72CB"/>
    <w:rsid w:val="00DD0DB7"/>
    <w:rsid w:val="00DD15D2"/>
    <w:rsid w:val="00DD3182"/>
    <w:rsid w:val="00DD596E"/>
    <w:rsid w:val="00DD7444"/>
    <w:rsid w:val="00DD77CE"/>
    <w:rsid w:val="00DE0E78"/>
    <w:rsid w:val="00DE1714"/>
    <w:rsid w:val="00DE24D7"/>
    <w:rsid w:val="00DE2BA8"/>
    <w:rsid w:val="00DE3657"/>
    <w:rsid w:val="00DE37AD"/>
    <w:rsid w:val="00DE38B5"/>
    <w:rsid w:val="00DE38FD"/>
    <w:rsid w:val="00DF32BF"/>
    <w:rsid w:val="00DF3347"/>
    <w:rsid w:val="00E01448"/>
    <w:rsid w:val="00E03B59"/>
    <w:rsid w:val="00E1101B"/>
    <w:rsid w:val="00E13C44"/>
    <w:rsid w:val="00E165AD"/>
    <w:rsid w:val="00E16AE7"/>
    <w:rsid w:val="00E16E88"/>
    <w:rsid w:val="00E20E88"/>
    <w:rsid w:val="00E276D9"/>
    <w:rsid w:val="00E31249"/>
    <w:rsid w:val="00E41036"/>
    <w:rsid w:val="00E4253C"/>
    <w:rsid w:val="00E43AD3"/>
    <w:rsid w:val="00E443E5"/>
    <w:rsid w:val="00E449E1"/>
    <w:rsid w:val="00E44D96"/>
    <w:rsid w:val="00E50BE4"/>
    <w:rsid w:val="00E5130D"/>
    <w:rsid w:val="00E56D2F"/>
    <w:rsid w:val="00E613C8"/>
    <w:rsid w:val="00E62F84"/>
    <w:rsid w:val="00E6642C"/>
    <w:rsid w:val="00E66ABD"/>
    <w:rsid w:val="00E7078C"/>
    <w:rsid w:val="00E71589"/>
    <w:rsid w:val="00E81AE3"/>
    <w:rsid w:val="00E828E2"/>
    <w:rsid w:val="00E85836"/>
    <w:rsid w:val="00E85879"/>
    <w:rsid w:val="00E976FD"/>
    <w:rsid w:val="00EA0621"/>
    <w:rsid w:val="00EA3ACF"/>
    <w:rsid w:val="00EA49BE"/>
    <w:rsid w:val="00EA53F9"/>
    <w:rsid w:val="00EA5DE3"/>
    <w:rsid w:val="00EB1943"/>
    <w:rsid w:val="00EB458D"/>
    <w:rsid w:val="00EB6DA9"/>
    <w:rsid w:val="00EC1FCC"/>
    <w:rsid w:val="00EC572C"/>
    <w:rsid w:val="00EC61F5"/>
    <w:rsid w:val="00ED3653"/>
    <w:rsid w:val="00EE324E"/>
    <w:rsid w:val="00EF027B"/>
    <w:rsid w:val="00EF0DAA"/>
    <w:rsid w:val="00F01E72"/>
    <w:rsid w:val="00F03BEC"/>
    <w:rsid w:val="00F130C7"/>
    <w:rsid w:val="00F13C13"/>
    <w:rsid w:val="00F209F1"/>
    <w:rsid w:val="00F37B6F"/>
    <w:rsid w:val="00F438F2"/>
    <w:rsid w:val="00F47387"/>
    <w:rsid w:val="00F511F0"/>
    <w:rsid w:val="00F52A7D"/>
    <w:rsid w:val="00F52D49"/>
    <w:rsid w:val="00F5538B"/>
    <w:rsid w:val="00F647E5"/>
    <w:rsid w:val="00F707DE"/>
    <w:rsid w:val="00F75B47"/>
    <w:rsid w:val="00F767AE"/>
    <w:rsid w:val="00F8572F"/>
    <w:rsid w:val="00F901A8"/>
    <w:rsid w:val="00F9315E"/>
    <w:rsid w:val="00FA2EEE"/>
    <w:rsid w:val="00FA7A09"/>
    <w:rsid w:val="00FB2FC2"/>
    <w:rsid w:val="00FB387C"/>
    <w:rsid w:val="00FB7645"/>
    <w:rsid w:val="00FC2FFA"/>
    <w:rsid w:val="00FC5C45"/>
    <w:rsid w:val="00FD0823"/>
    <w:rsid w:val="00FD6253"/>
    <w:rsid w:val="00FD7719"/>
    <w:rsid w:val="00FE42D7"/>
    <w:rsid w:val="00FE4BD8"/>
    <w:rsid w:val="00FF140D"/>
    <w:rsid w:val="00FF2307"/>
    <w:rsid w:val="00FF2B27"/>
    <w:rsid w:val="00FF309E"/>
    <w:rsid w:val="00FF3E1A"/>
    <w:rsid w:val="00FF5014"/>
    <w:rsid w:val="00FF66C5"/>
    <w:rsid w:val="00FF6A59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B45E6"/>
  <w15:docId w15:val="{84B2C833-C223-4024-B191-ACAA968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9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449E1"/>
    <w:pPr>
      <w:jc w:val="both"/>
    </w:pPr>
  </w:style>
  <w:style w:type="paragraph" w:customStyle="1" w:styleId="Tekst">
    <w:name w:val="Tekst"/>
    <w:basedOn w:val="Normalny"/>
    <w:rsid w:val="00E449E1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E44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E449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449E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449E1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E44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E449E1"/>
    <w:rPr>
      <w:sz w:val="24"/>
      <w:szCs w:val="24"/>
    </w:rPr>
  </w:style>
  <w:style w:type="paragraph" w:styleId="Tekstpodstawowywcity">
    <w:name w:val="Body Text Indent"/>
    <w:basedOn w:val="Normalny"/>
    <w:semiHidden/>
    <w:rsid w:val="00E449E1"/>
    <w:pPr>
      <w:spacing w:after="120"/>
      <w:ind w:left="283"/>
    </w:pPr>
  </w:style>
  <w:style w:type="paragraph" w:styleId="Akapitzlist">
    <w:name w:val="List Paragraph"/>
    <w:basedOn w:val="Normalny"/>
    <w:uiPriority w:val="99"/>
    <w:qFormat/>
    <w:rsid w:val="00E44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customStyle="1" w:styleId="Tekstpodstawowy31">
    <w:name w:val="Tekst podstawowy 31"/>
    <w:basedOn w:val="Normalny"/>
    <w:uiPriority w:val="99"/>
    <w:rsid w:val="0057715B"/>
    <w:pPr>
      <w:tabs>
        <w:tab w:val="left" w:pos="180"/>
      </w:tabs>
      <w:suppressAutoHyphens/>
      <w:ind w:right="141"/>
      <w:jc w:val="both"/>
    </w:pPr>
    <w:rPr>
      <w:sz w:val="26"/>
      <w:szCs w:val="26"/>
      <w:lang w:eastAsia="ar-SA"/>
    </w:rPr>
  </w:style>
  <w:style w:type="character" w:customStyle="1" w:styleId="apple-style-span">
    <w:name w:val="apple-style-span"/>
    <w:uiPriority w:val="99"/>
    <w:rsid w:val="0057715B"/>
    <w:rPr>
      <w:rFonts w:cs="Times New Roman"/>
    </w:rPr>
  </w:style>
  <w:style w:type="character" w:styleId="Hipercze">
    <w:name w:val="Hyperlink"/>
    <w:uiPriority w:val="99"/>
    <w:rsid w:val="005C29C0"/>
    <w:rPr>
      <w:rFonts w:cs="Times New Roman"/>
      <w:color w:val="0000FF"/>
      <w:u w:val="single"/>
    </w:rPr>
  </w:style>
  <w:style w:type="paragraph" w:customStyle="1" w:styleId="Default">
    <w:name w:val="Default"/>
    <w:rsid w:val="00770C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770C72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BodyText21">
    <w:name w:val="Body Text 21"/>
    <w:basedOn w:val="Normalny"/>
    <w:rsid w:val="00FE42D7"/>
    <w:pPr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70B1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8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58A"/>
  </w:style>
  <w:style w:type="character" w:styleId="Odwoanieprzypisukocowego">
    <w:name w:val="endnote reference"/>
    <w:basedOn w:val="Domylnaczcionkaakapitu"/>
    <w:uiPriority w:val="99"/>
    <w:semiHidden/>
    <w:unhideWhenUsed/>
    <w:rsid w:val="00A8658A"/>
    <w:rPr>
      <w:vertAlign w:val="superscript"/>
    </w:rPr>
  </w:style>
  <w:style w:type="paragraph" w:customStyle="1" w:styleId="mcntmsonormal">
    <w:name w:val="mcntmsonormal"/>
    <w:basedOn w:val="Normalny"/>
    <w:uiPriority w:val="99"/>
    <w:rsid w:val="000009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zowi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wpu@mazowi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unduszeeuropejskie.gov.pl/media/18476/Jak_pisac_o_Funduszach_Europejskich_1208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969C-C733-4693-866A-CDDB457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5410</Words>
  <Characters>32463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subject/>
  <dc:creator>wolender</dc:creator>
  <cp:keywords/>
  <dc:description/>
  <cp:lastModifiedBy>Gutowska-Jarosz Paulina</cp:lastModifiedBy>
  <cp:revision>2</cp:revision>
  <cp:lastPrinted>2019-12-20T11:17:00Z</cp:lastPrinted>
  <dcterms:created xsi:type="dcterms:W3CDTF">2020-01-21T12:09:00Z</dcterms:created>
  <dcterms:modified xsi:type="dcterms:W3CDTF">2020-01-21T12:09:00Z</dcterms:modified>
</cp:coreProperties>
</file>